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8A" w:rsidRDefault="004D1C8A" w:rsidP="004D1C8A">
      <w:pPr>
        <w:rPr>
          <w:rStyle w:val="a5"/>
          <w:b w:val="0"/>
          <w:sz w:val="22"/>
          <w:szCs w:val="22"/>
        </w:rPr>
      </w:pPr>
      <w:bookmarkStart w:id="0" w:name="_GoBack"/>
      <w:bookmarkEnd w:id="0"/>
    </w:p>
    <w:p w:rsidR="00605E6D" w:rsidRDefault="00605E6D" w:rsidP="00605E6D">
      <w:pPr>
        <w:ind w:left="540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Додаток </w:t>
      </w:r>
    </w:p>
    <w:p w:rsidR="003476E5" w:rsidRDefault="00605E6D" w:rsidP="004B18C0">
      <w:pPr>
        <w:ind w:left="5400"/>
        <w:rPr>
          <w:bCs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  рішення </w:t>
      </w:r>
      <w:r w:rsidR="004B18C0" w:rsidRPr="004B18C0">
        <w:rPr>
          <w:sz w:val="22"/>
          <w:szCs w:val="22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>
        <w:rPr>
          <w:rStyle w:val="a5"/>
          <w:b w:val="0"/>
          <w:sz w:val="22"/>
          <w:szCs w:val="22"/>
        </w:rPr>
        <w:t xml:space="preserve">ради </w:t>
      </w:r>
      <w:r>
        <w:rPr>
          <w:bCs/>
          <w:sz w:val="22"/>
          <w:szCs w:val="22"/>
        </w:rPr>
        <w:t xml:space="preserve">від  </w:t>
      </w:r>
      <w:r w:rsidRPr="00E15169">
        <w:rPr>
          <w:bCs/>
          <w:sz w:val="22"/>
          <w:szCs w:val="22"/>
        </w:rPr>
        <w:t>2</w:t>
      </w:r>
      <w:r w:rsidR="003C3973">
        <w:rPr>
          <w:bCs/>
          <w:sz w:val="22"/>
          <w:szCs w:val="22"/>
        </w:rPr>
        <w:t>3</w:t>
      </w:r>
      <w:r w:rsidRPr="00E15169">
        <w:rPr>
          <w:bCs/>
          <w:sz w:val="22"/>
          <w:szCs w:val="22"/>
        </w:rPr>
        <w:t>.12.202</w:t>
      </w:r>
      <w:r w:rsidR="003C3973">
        <w:rPr>
          <w:bCs/>
          <w:sz w:val="22"/>
          <w:szCs w:val="22"/>
        </w:rPr>
        <w:t>5</w:t>
      </w:r>
      <w:r w:rsidRPr="004B18C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№</w:t>
      </w:r>
      <w:r w:rsidRPr="004B18C0">
        <w:rPr>
          <w:bCs/>
          <w:sz w:val="22"/>
          <w:szCs w:val="22"/>
        </w:rPr>
        <w:t xml:space="preserve"> </w:t>
      </w:r>
      <w:r w:rsidR="003C3973">
        <w:rPr>
          <w:bCs/>
          <w:sz w:val="22"/>
          <w:szCs w:val="22"/>
        </w:rPr>
        <w:t>46-</w:t>
      </w:r>
      <w:r w:rsidR="003476E5">
        <w:rPr>
          <w:bCs/>
          <w:sz w:val="22"/>
          <w:szCs w:val="22"/>
        </w:rPr>
        <w:t>12</w:t>
      </w:r>
      <w:r w:rsidRPr="00E15169">
        <w:rPr>
          <w:bCs/>
          <w:sz w:val="22"/>
          <w:szCs w:val="22"/>
        </w:rPr>
        <w:t>/</w:t>
      </w:r>
      <w:r w:rsidRPr="00E15169">
        <w:rPr>
          <w:bCs/>
          <w:sz w:val="22"/>
          <w:szCs w:val="22"/>
          <w:lang w:val="en-US"/>
        </w:rPr>
        <w:t>VIII</w:t>
      </w:r>
      <w:r w:rsidR="003476E5">
        <w:rPr>
          <w:bCs/>
          <w:sz w:val="22"/>
          <w:szCs w:val="22"/>
        </w:rPr>
        <w:t xml:space="preserve"> </w:t>
      </w:r>
    </w:p>
    <w:p w:rsidR="00605E6D" w:rsidRPr="003476E5" w:rsidRDefault="00A65C06" w:rsidP="004B18C0">
      <w:pPr>
        <w:ind w:left="5400"/>
      </w:pPr>
      <w:r>
        <w:t>зі змінами від 10.04.2026 № 49-3</w:t>
      </w:r>
      <w:r w:rsidR="003476E5">
        <w:t>/</w:t>
      </w:r>
      <w:r w:rsidR="003476E5">
        <w:rPr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3C3973">
        <w:rPr>
          <w:b/>
          <w:sz w:val="28"/>
          <w:szCs w:val="28"/>
        </w:rPr>
        <w:t>6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1"/>
        <w:gridCol w:w="5398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6272B" w:rsidRDefault="009B50A6" w:rsidP="003C397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3C3973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E10F77" w:rsidRDefault="00E10F77" w:rsidP="00C778C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1 775 949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4B46A7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C3973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A65C06" w:rsidRDefault="00A65C06" w:rsidP="00E10F77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Pr="0091440B" w:rsidRDefault="00FC096D" w:rsidP="00E10F77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40E39">
              <w:rPr>
                <w:sz w:val="28"/>
                <w:szCs w:val="28"/>
                <w:lang w:val="uk-UA"/>
              </w:rPr>
              <w:t> </w:t>
            </w:r>
            <w:r w:rsidR="00E10F77">
              <w:rPr>
                <w:sz w:val="28"/>
                <w:szCs w:val="28"/>
                <w:lang w:val="uk-UA"/>
              </w:rPr>
              <w:t>5</w:t>
            </w:r>
            <w:r w:rsidR="00540E39">
              <w:rPr>
                <w:sz w:val="28"/>
                <w:szCs w:val="28"/>
                <w:lang w:val="uk-UA"/>
              </w:rPr>
              <w:t>4</w:t>
            </w:r>
            <w:r w:rsidR="00E10F77">
              <w:rPr>
                <w:sz w:val="28"/>
                <w:szCs w:val="28"/>
                <w:lang w:val="uk-UA"/>
              </w:rPr>
              <w:t>5</w:t>
            </w:r>
            <w:r w:rsidR="00540E39">
              <w:rPr>
                <w:sz w:val="28"/>
                <w:szCs w:val="28"/>
                <w:lang w:val="uk-UA"/>
              </w:rPr>
              <w:t xml:space="preserve"> </w:t>
            </w:r>
            <w:r w:rsidR="00E10F77">
              <w:rPr>
                <w:sz w:val="28"/>
                <w:szCs w:val="28"/>
                <w:lang w:val="uk-UA"/>
              </w:rPr>
              <w:t>949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>Загальні положення</w:t>
      </w: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lastRenderedPageBreak/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A65C06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A65C06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 звички.</w:t>
      </w:r>
    </w:p>
    <w:p w:rsidR="0014457F" w:rsidRPr="00C774E4" w:rsidRDefault="0014457F" w:rsidP="00A65C06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A65C06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A65C06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AF33E6" w:rsidP="00BD40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яка спроможна позитивно вплинути на 10-15 від</w:t>
      </w:r>
      <w:r w:rsidR="0014457F">
        <w:rPr>
          <w:sz w:val="28"/>
          <w:szCs w:val="28"/>
        </w:rPr>
        <w:t>с</w:t>
      </w:r>
      <w:r w:rsidR="0014457F" w:rsidRPr="00C774E4">
        <w:rPr>
          <w:sz w:val="28"/>
          <w:szCs w:val="28"/>
        </w:rPr>
        <w:t>отків загального обсягу факторів,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що забезпечують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>
        <w:rPr>
          <w:sz w:val="28"/>
          <w:szCs w:val="28"/>
        </w:rPr>
        <w:t>ле і</w:t>
      </w:r>
      <w:r w:rsidR="0014457F"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2A73B5">
      <w:pPr>
        <w:jc w:val="both"/>
        <w:rPr>
          <w:b/>
          <w:i/>
          <w:sz w:val="28"/>
          <w:szCs w:val="28"/>
        </w:rPr>
      </w:pPr>
      <w:r w:rsidRPr="00C774E4">
        <w:rPr>
          <w:sz w:val="28"/>
          <w:szCs w:val="28"/>
        </w:rPr>
        <w:t xml:space="preserve">                                 </w:t>
      </w:r>
      <w:r w:rsidRPr="00236D2B">
        <w:rPr>
          <w:b/>
          <w:i/>
          <w:sz w:val="28"/>
          <w:szCs w:val="28"/>
        </w:rPr>
        <w:t xml:space="preserve">Мета та основні завдання програми </w:t>
      </w: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BD40B1" w:rsidRDefault="00BD40B1" w:rsidP="002A73B5">
      <w:pPr>
        <w:jc w:val="center"/>
        <w:rPr>
          <w:b/>
          <w:i/>
          <w:sz w:val="28"/>
          <w:szCs w:val="28"/>
        </w:rPr>
      </w:pP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BD40B1" w:rsidRDefault="00BD40B1" w:rsidP="002A73B5">
      <w:pPr>
        <w:jc w:val="center"/>
        <w:rPr>
          <w:b/>
          <w:i/>
          <w:sz w:val="28"/>
          <w:szCs w:val="28"/>
        </w:rPr>
      </w:pP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68414D">
        <w:rPr>
          <w:sz w:val="28"/>
          <w:szCs w:val="28"/>
        </w:rPr>
        <w:t>1</w:t>
      </w:r>
      <w:r w:rsidR="00C778C3">
        <w:rPr>
          <w:sz w:val="28"/>
          <w:szCs w:val="28"/>
        </w:rPr>
        <w:t> </w:t>
      </w:r>
      <w:r w:rsidR="00D96287">
        <w:rPr>
          <w:sz w:val="28"/>
          <w:szCs w:val="28"/>
        </w:rPr>
        <w:t>775</w:t>
      </w:r>
      <w:r w:rsidR="00C778C3">
        <w:rPr>
          <w:sz w:val="28"/>
          <w:szCs w:val="28"/>
        </w:rPr>
        <w:t xml:space="preserve"> </w:t>
      </w:r>
      <w:r w:rsidR="00D96287">
        <w:rPr>
          <w:sz w:val="28"/>
          <w:szCs w:val="28"/>
        </w:rPr>
        <w:t>949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1F17D9">
        <w:rPr>
          <w:sz w:val="28"/>
          <w:szCs w:val="28"/>
        </w:rPr>
        <w:t>1</w:t>
      </w:r>
      <w:r w:rsidR="00E10F77">
        <w:rPr>
          <w:sz w:val="28"/>
          <w:szCs w:val="28"/>
        </w:rPr>
        <w:t> 229 718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FC096D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придбання котла</w:t>
      </w:r>
      <w:r w:rsidR="00BF2B2C">
        <w:rPr>
          <w:sz w:val="28"/>
          <w:szCs w:val="28"/>
        </w:rPr>
        <w:t>, супутніх матеріалів</w:t>
      </w:r>
      <w:r>
        <w:rPr>
          <w:sz w:val="28"/>
          <w:szCs w:val="28"/>
        </w:rPr>
        <w:t xml:space="preserve"> та монтажні роботи по встановленню в АЗПСМ с.Тинівка</w:t>
      </w:r>
      <w:r w:rsidRPr="00531A18">
        <w:rPr>
          <w:sz w:val="28"/>
          <w:szCs w:val="28"/>
        </w:rPr>
        <w:t xml:space="preserve"> – </w:t>
      </w:r>
      <w:r w:rsidR="00BF2B2C">
        <w:rPr>
          <w:sz w:val="28"/>
          <w:szCs w:val="28"/>
        </w:rPr>
        <w:t>183 703</w:t>
      </w:r>
      <w:r w:rsidRPr="00531A18">
        <w:rPr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:rsidR="001F17D9" w:rsidRDefault="001F17D9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закупівлю дверей в к</w:t>
      </w:r>
      <w:r w:rsidR="00B80B80">
        <w:rPr>
          <w:sz w:val="28"/>
          <w:szCs w:val="28"/>
        </w:rPr>
        <w:t>о</w:t>
      </w:r>
      <w:r>
        <w:rPr>
          <w:sz w:val="28"/>
          <w:szCs w:val="28"/>
        </w:rPr>
        <w:t>тельню АЗПСМ с.Тинівка – 35 275,00 грн;</w:t>
      </w:r>
    </w:p>
    <w:p w:rsidR="00BD40B1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</w:t>
      </w:r>
      <w:r w:rsidR="00BF2B2C">
        <w:rPr>
          <w:sz w:val="28"/>
          <w:szCs w:val="28"/>
        </w:rPr>
        <w:t>котла та супутніх матеріалів в АЗПСМ с.Баштечки</w:t>
      </w:r>
      <w:r w:rsidR="00BF2B2C" w:rsidRPr="00531A18">
        <w:rPr>
          <w:sz w:val="28"/>
          <w:szCs w:val="28"/>
        </w:rPr>
        <w:t xml:space="preserve"> – </w:t>
      </w:r>
    </w:p>
    <w:p w:rsidR="00BF2B2C" w:rsidRDefault="00BD40B1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 </w:t>
      </w:r>
      <w:r w:rsidR="00BF2B2C">
        <w:rPr>
          <w:sz w:val="28"/>
          <w:szCs w:val="28"/>
        </w:rPr>
        <w:t>044,</w:t>
      </w:r>
      <w:r w:rsidR="00BF2B2C" w:rsidRPr="00531A18">
        <w:rPr>
          <w:sz w:val="28"/>
          <w:szCs w:val="28"/>
        </w:rPr>
        <w:t>00 грн</w:t>
      </w:r>
      <w:r w:rsidR="00BF2B2C">
        <w:rPr>
          <w:sz w:val="28"/>
          <w:szCs w:val="28"/>
        </w:rPr>
        <w:t>;</w:t>
      </w:r>
    </w:p>
    <w:p w:rsidR="001F17D9" w:rsidRDefault="00FC096D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2B2C">
        <w:rPr>
          <w:sz w:val="28"/>
          <w:szCs w:val="28"/>
        </w:rPr>
        <w:t>на придбання медичного інвентаря та меблів в АЗПСМ с.Баштечки</w:t>
      </w:r>
      <w:r w:rsidR="00BF2B2C" w:rsidRPr="00531A18">
        <w:rPr>
          <w:sz w:val="28"/>
          <w:szCs w:val="28"/>
        </w:rPr>
        <w:t xml:space="preserve"> – </w:t>
      </w:r>
      <w:r w:rsidR="00A73817">
        <w:rPr>
          <w:sz w:val="28"/>
          <w:szCs w:val="28"/>
        </w:rPr>
        <w:t>10</w:t>
      </w:r>
      <w:r w:rsidR="00C778C3">
        <w:rPr>
          <w:sz w:val="28"/>
          <w:szCs w:val="28"/>
        </w:rPr>
        <w:t>5</w:t>
      </w:r>
      <w:r w:rsidR="00A73817">
        <w:rPr>
          <w:sz w:val="28"/>
          <w:szCs w:val="28"/>
        </w:rPr>
        <w:t xml:space="preserve"> </w:t>
      </w:r>
      <w:r w:rsidR="00C778C3">
        <w:rPr>
          <w:sz w:val="28"/>
          <w:szCs w:val="28"/>
        </w:rPr>
        <w:t>68</w:t>
      </w:r>
      <w:r w:rsidR="00A73817">
        <w:rPr>
          <w:sz w:val="28"/>
          <w:szCs w:val="28"/>
        </w:rPr>
        <w:t>0</w:t>
      </w:r>
      <w:r w:rsidR="00BF2B2C">
        <w:rPr>
          <w:sz w:val="28"/>
          <w:szCs w:val="28"/>
        </w:rPr>
        <w:t>,</w:t>
      </w:r>
      <w:r w:rsidR="00BF2B2C" w:rsidRPr="00531A18">
        <w:rPr>
          <w:sz w:val="28"/>
          <w:szCs w:val="28"/>
        </w:rPr>
        <w:t>00 грн</w:t>
      </w:r>
      <w:r w:rsidR="001F17D9">
        <w:rPr>
          <w:sz w:val="28"/>
          <w:szCs w:val="28"/>
        </w:rPr>
        <w:t>;</w:t>
      </w:r>
    </w:p>
    <w:p w:rsidR="001F17D9" w:rsidRDefault="001F17D9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придбання медикаментів та медичних реактивів – 113 529,00 грн;</w:t>
      </w:r>
    </w:p>
    <w:p w:rsidR="00673C5F" w:rsidRDefault="001F17D9" w:rsidP="00BD40B1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оплату </w:t>
      </w:r>
      <w:r w:rsidR="00D96287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енергоносіїв</w:t>
      </w:r>
      <w:r w:rsidR="00D96287">
        <w:rPr>
          <w:sz w:val="28"/>
          <w:szCs w:val="28"/>
        </w:rPr>
        <w:t xml:space="preserve"> (дрова)</w:t>
      </w:r>
      <w:r>
        <w:rPr>
          <w:sz w:val="28"/>
          <w:szCs w:val="28"/>
        </w:rPr>
        <w:t xml:space="preserve"> – </w:t>
      </w:r>
      <w:r w:rsidR="00D96287">
        <w:rPr>
          <w:sz w:val="28"/>
          <w:szCs w:val="28"/>
        </w:rPr>
        <w:t>60 000</w:t>
      </w:r>
      <w:r>
        <w:rPr>
          <w:sz w:val="28"/>
          <w:szCs w:val="28"/>
        </w:rPr>
        <w:t>,00</w:t>
      </w:r>
      <w:r w:rsidR="00FC096D">
        <w:rPr>
          <w:sz w:val="28"/>
          <w:szCs w:val="28"/>
        </w:rPr>
        <w:t>.</w:t>
      </w: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Pr="00D12246">
        <w:rPr>
          <w:sz w:val="28"/>
          <w:szCs w:val="28"/>
          <w:shd w:val="clear" w:color="auto" w:fill="FFFFFF"/>
        </w:rPr>
        <w:t xml:space="preserve">,00 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Pr="00D12246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</w:t>
      </w:r>
      <w:r w:rsidR="0068414D">
        <w:rPr>
          <w:sz w:val="28"/>
          <w:szCs w:val="28"/>
          <w:shd w:val="clear" w:color="auto" w:fill="FFFFFF"/>
        </w:rPr>
        <w:t>7</w:t>
      </w:r>
      <w:r w:rsidR="00D12246">
        <w:rPr>
          <w:sz w:val="28"/>
          <w:szCs w:val="28"/>
          <w:shd w:val="clear" w:color="auto" w:fill="FFFFFF"/>
        </w:rPr>
        <w:t>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68414D">
        <w:rPr>
          <w:bCs/>
          <w:sz w:val="28"/>
          <w:szCs w:val="28"/>
          <w:lang w:eastAsia="uk-UA"/>
        </w:rPr>
        <w:t>7</w:t>
      </w:r>
      <w:r w:rsidR="00382203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8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</w:t>
      </w:r>
      <w:r w:rsidR="0068414D">
        <w:rPr>
          <w:bCs/>
          <w:sz w:val="28"/>
          <w:szCs w:val="28"/>
          <w:lang w:eastAsia="uk-UA"/>
        </w:rPr>
        <w:t>10</w:t>
      </w:r>
      <w:r w:rsidR="003B5407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Pr="00D12246">
        <w:rPr>
          <w:sz w:val="28"/>
          <w:szCs w:val="28"/>
          <w:shd w:val="clear" w:color="auto" w:fill="FFFFFF"/>
        </w:rPr>
        <w:t>грн..;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BD40B1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68414D">
        <w:rPr>
          <w:bCs/>
          <w:sz w:val="28"/>
          <w:szCs w:val="28"/>
          <w:lang w:eastAsia="uk-UA"/>
        </w:rPr>
        <w:t>9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>
        <w:rPr>
          <w:sz w:val="28"/>
          <w:szCs w:val="28"/>
        </w:rPr>
        <w:t>.;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Заходи щодо виконання програми</w:t>
      </w:r>
    </w:p>
    <w:p w:rsidR="00BD40B1" w:rsidRDefault="00BD40B1" w:rsidP="002A73B5">
      <w:pPr>
        <w:ind w:left="360"/>
        <w:jc w:val="center"/>
        <w:rPr>
          <w:b/>
          <w:i/>
          <w:sz w:val="28"/>
          <w:szCs w:val="28"/>
        </w:rPr>
      </w:pPr>
    </w:p>
    <w:p w:rsidR="0014457F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Забезпечення </w:t>
      </w:r>
      <w:r w:rsidR="007B4DBF">
        <w:rPr>
          <w:sz w:val="28"/>
          <w:szCs w:val="28"/>
        </w:rPr>
        <w:t>ресурсами,</w:t>
      </w:r>
      <w:r w:rsidR="00AF33E6">
        <w:rPr>
          <w:sz w:val="28"/>
          <w:szCs w:val="28"/>
        </w:rPr>
        <w:t xml:space="preserve"> необхідними для </w:t>
      </w:r>
      <w:r w:rsidR="00E1341A">
        <w:rPr>
          <w:sz w:val="28"/>
          <w:szCs w:val="28"/>
        </w:rPr>
        <w:t xml:space="preserve">утримання </w:t>
      </w:r>
      <w:r w:rsidR="00631220" w:rsidRPr="00A416C3">
        <w:rPr>
          <w:sz w:val="28"/>
          <w:szCs w:val="28"/>
        </w:rPr>
        <w:t>комунально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некомерційно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підприємств</w:t>
      </w:r>
      <w:r w:rsidR="00631220">
        <w:rPr>
          <w:sz w:val="28"/>
          <w:szCs w:val="28"/>
        </w:rPr>
        <w:t>а</w:t>
      </w:r>
      <w:r w:rsidR="00631220" w:rsidRPr="00A416C3">
        <w:rPr>
          <w:sz w:val="28"/>
          <w:szCs w:val="28"/>
        </w:rPr>
        <w:t xml:space="preserve"> 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"Жашківська </w:t>
      </w:r>
      <w:r w:rsidR="009C73E5">
        <w:rPr>
          <w:color w:val="212529"/>
          <w:sz w:val="28"/>
          <w:szCs w:val="28"/>
          <w:shd w:val="clear" w:color="auto" w:fill="FFFFFF"/>
        </w:rPr>
        <w:t xml:space="preserve">багатопрофільна </w:t>
      </w:r>
      <w:r w:rsidR="009C73E5" w:rsidRPr="00A416C3">
        <w:rPr>
          <w:color w:val="212529"/>
          <w:sz w:val="28"/>
          <w:szCs w:val="28"/>
          <w:shd w:val="clear" w:color="auto" w:fill="FFFFFF"/>
        </w:rPr>
        <w:t>лікарня"</w:t>
      </w:r>
      <w:r w:rsidR="009C73E5">
        <w:rPr>
          <w:color w:val="212529"/>
          <w:sz w:val="28"/>
          <w:szCs w:val="28"/>
          <w:shd w:val="clear" w:color="auto" w:fill="FFFFFF"/>
        </w:rPr>
        <w:t xml:space="preserve"> Жашківської міської ради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  </w:t>
      </w:r>
      <w:r w:rsidR="00E1341A">
        <w:rPr>
          <w:sz w:val="28"/>
          <w:szCs w:val="28"/>
        </w:rPr>
        <w:t xml:space="preserve">та некомерційного підприємства </w:t>
      </w:r>
      <w:r w:rsidR="009C73E5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>
        <w:rPr>
          <w:sz w:val="28"/>
          <w:szCs w:val="28"/>
        </w:rPr>
        <w:t xml:space="preserve">для здійснення ними </w:t>
      </w:r>
      <w:r w:rsidR="00EB7678">
        <w:rPr>
          <w:sz w:val="28"/>
          <w:szCs w:val="28"/>
        </w:rPr>
        <w:t>делегованих видатків у</w:t>
      </w:r>
      <w:r w:rsidR="009C73E5">
        <w:rPr>
          <w:sz w:val="28"/>
          <w:szCs w:val="28"/>
        </w:rPr>
        <w:t xml:space="preserve"> сфері охорони здоров’</w:t>
      </w:r>
      <w:r w:rsidR="00EB7678">
        <w:rPr>
          <w:sz w:val="28"/>
          <w:szCs w:val="28"/>
        </w:rPr>
        <w:t xml:space="preserve">я за рахунок </w:t>
      </w:r>
      <w:r w:rsidR="00631220">
        <w:rPr>
          <w:sz w:val="28"/>
          <w:szCs w:val="28"/>
        </w:rPr>
        <w:t xml:space="preserve">коштів </w:t>
      </w:r>
      <w:r w:rsidR="009C73E5">
        <w:rPr>
          <w:sz w:val="28"/>
          <w:szCs w:val="28"/>
        </w:rPr>
        <w:t xml:space="preserve">субвенції з державного та </w:t>
      </w:r>
      <w:r w:rsidR="00BB1D3A">
        <w:rPr>
          <w:sz w:val="28"/>
          <w:szCs w:val="28"/>
        </w:rPr>
        <w:t xml:space="preserve">бюджету </w:t>
      </w:r>
      <w:r w:rsidR="004B18C0">
        <w:rPr>
          <w:sz w:val="28"/>
          <w:szCs w:val="28"/>
        </w:rPr>
        <w:t>Баштечківської сільської</w:t>
      </w:r>
      <w:r w:rsidR="00631220">
        <w:rPr>
          <w:sz w:val="28"/>
          <w:szCs w:val="28"/>
        </w:rPr>
        <w:t xml:space="preserve"> </w:t>
      </w:r>
      <w:r w:rsidR="009C73E5">
        <w:rPr>
          <w:sz w:val="28"/>
          <w:szCs w:val="28"/>
        </w:rPr>
        <w:t>територіальної громади</w:t>
      </w:r>
      <w:r w:rsidRPr="00C774E4">
        <w:rPr>
          <w:sz w:val="28"/>
          <w:szCs w:val="28"/>
        </w:rPr>
        <w:t>.</w:t>
      </w:r>
    </w:p>
    <w:p w:rsidR="00BD40B1" w:rsidRDefault="00BD40B1" w:rsidP="002A73B5">
      <w:pPr>
        <w:ind w:firstLine="708"/>
        <w:jc w:val="both"/>
        <w:rPr>
          <w:sz w:val="28"/>
          <w:szCs w:val="28"/>
        </w:rPr>
      </w:pPr>
    </w:p>
    <w:p w:rsidR="00D215D8" w:rsidRDefault="00D215D8" w:rsidP="002A73B5">
      <w:pPr>
        <w:ind w:left="360" w:firstLine="348"/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7A4A30">
      <w:pgSz w:w="11906" w:h="16838"/>
      <w:pgMar w:top="1258" w:right="707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C3E05"/>
    <w:multiLevelType w:val="multilevel"/>
    <w:tmpl w:val="BE10F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  <w:color w:val="auto"/>
      </w:rPr>
    </w:lvl>
  </w:abstractNum>
  <w:abstractNum w:abstractNumId="4" w15:restartNumberingAfterBreak="0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7E66"/>
    <w:rsid w:val="00033C30"/>
    <w:rsid w:val="000379E8"/>
    <w:rsid w:val="000618E3"/>
    <w:rsid w:val="00077268"/>
    <w:rsid w:val="000A2E05"/>
    <w:rsid w:val="000B2053"/>
    <w:rsid w:val="000C2AE7"/>
    <w:rsid w:val="000F26E2"/>
    <w:rsid w:val="00130710"/>
    <w:rsid w:val="00133E41"/>
    <w:rsid w:val="0013487E"/>
    <w:rsid w:val="0014457F"/>
    <w:rsid w:val="00154548"/>
    <w:rsid w:val="00182284"/>
    <w:rsid w:val="001B0418"/>
    <w:rsid w:val="001B1A0C"/>
    <w:rsid w:val="001D339D"/>
    <w:rsid w:val="001E26A4"/>
    <w:rsid w:val="001F17D9"/>
    <w:rsid w:val="00251AEA"/>
    <w:rsid w:val="002601ED"/>
    <w:rsid w:val="002615D3"/>
    <w:rsid w:val="00287C94"/>
    <w:rsid w:val="00291212"/>
    <w:rsid w:val="002A6C90"/>
    <w:rsid w:val="002A73B5"/>
    <w:rsid w:val="002B1453"/>
    <w:rsid w:val="002C18B1"/>
    <w:rsid w:val="003012D3"/>
    <w:rsid w:val="003138FE"/>
    <w:rsid w:val="00340775"/>
    <w:rsid w:val="003476E5"/>
    <w:rsid w:val="00365BEC"/>
    <w:rsid w:val="00382203"/>
    <w:rsid w:val="00387D4B"/>
    <w:rsid w:val="003A3CA7"/>
    <w:rsid w:val="003A6B60"/>
    <w:rsid w:val="003B1A6F"/>
    <w:rsid w:val="003B4FF1"/>
    <w:rsid w:val="003B5407"/>
    <w:rsid w:val="003C3973"/>
    <w:rsid w:val="003F5EFD"/>
    <w:rsid w:val="00412422"/>
    <w:rsid w:val="00436F64"/>
    <w:rsid w:val="00443E56"/>
    <w:rsid w:val="004566C2"/>
    <w:rsid w:val="0046139E"/>
    <w:rsid w:val="00487B60"/>
    <w:rsid w:val="004B18C0"/>
    <w:rsid w:val="004B2435"/>
    <w:rsid w:val="004B46A7"/>
    <w:rsid w:val="004D1C8A"/>
    <w:rsid w:val="004E2624"/>
    <w:rsid w:val="00505B2A"/>
    <w:rsid w:val="005118E8"/>
    <w:rsid w:val="00520C13"/>
    <w:rsid w:val="00523841"/>
    <w:rsid w:val="005276FB"/>
    <w:rsid w:val="00540E39"/>
    <w:rsid w:val="00552D23"/>
    <w:rsid w:val="00577F28"/>
    <w:rsid w:val="005958E1"/>
    <w:rsid w:val="005B5B35"/>
    <w:rsid w:val="005F522C"/>
    <w:rsid w:val="00605E6D"/>
    <w:rsid w:val="00611D21"/>
    <w:rsid w:val="00631220"/>
    <w:rsid w:val="00632888"/>
    <w:rsid w:val="00632C56"/>
    <w:rsid w:val="006402C6"/>
    <w:rsid w:val="006460C9"/>
    <w:rsid w:val="00656137"/>
    <w:rsid w:val="00673C5F"/>
    <w:rsid w:val="0068414D"/>
    <w:rsid w:val="0069604F"/>
    <w:rsid w:val="006A5265"/>
    <w:rsid w:val="006D771C"/>
    <w:rsid w:val="006F1C5C"/>
    <w:rsid w:val="006F7943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A1378"/>
    <w:rsid w:val="008B7A7A"/>
    <w:rsid w:val="008D0EF3"/>
    <w:rsid w:val="008E4921"/>
    <w:rsid w:val="00905213"/>
    <w:rsid w:val="00931387"/>
    <w:rsid w:val="009543BC"/>
    <w:rsid w:val="0096272B"/>
    <w:rsid w:val="009628E8"/>
    <w:rsid w:val="0096508B"/>
    <w:rsid w:val="009863D4"/>
    <w:rsid w:val="009B50A6"/>
    <w:rsid w:val="009C73E5"/>
    <w:rsid w:val="009E1AA4"/>
    <w:rsid w:val="009E311F"/>
    <w:rsid w:val="00A14E0D"/>
    <w:rsid w:val="00A277C1"/>
    <w:rsid w:val="00A27D87"/>
    <w:rsid w:val="00A416C3"/>
    <w:rsid w:val="00A65C06"/>
    <w:rsid w:val="00A67CC2"/>
    <w:rsid w:val="00A73817"/>
    <w:rsid w:val="00A82F4B"/>
    <w:rsid w:val="00A8450B"/>
    <w:rsid w:val="00A9549E"/>
    <w:rsid w:val="00A96E1C"/>
    <w:rsid w:val="00AA00B5"/>
    <w:rsid w:val="00AA488A"/>
    <w:rsid w:val="00AC64B3"/>
    <w:rsid w:val="00AD56EC"/>
    <w:rsid w:val="00AD67C3"/>
    <w:rsid w:val="00AF33E6"/>
    <w:rsid w:val="00B03684"/>
    <w:rsid w:val="00B07418"/>
    <w:rsid w:val="00B20597"/>
    <w:rsid w:val="00B678CF"/>
    <w:rsid w:val="00B735EC"/>
    <w:rsid w:val="00B80B80"/>
    <w:rsid w:val="00B82EA6"/>
    <w:rsid w:val="00B91448"/>
    <w:rsid w:val="00BA0088"/>
    <w:rsid w:val="00BA2648"/>
    <w:rsid w:val="00BB1D3A"/>
    <w:rsid w:val="00BD40B1"/>
    <w:rsid w:val="00BF2B2C"/>
    <w:rsid w:val="00BF3188"/>
    <w:rsid w:val="00BF3249"/>
    <w:rsid w:val="00C45A75"/>
    <w:rsid w:val="00C563B5"/>
    <w:rsid w:val="00C778C3"/>
    <w:rsid w:val="00CB35CF"/>
    <w:rsid w:val="00D12246"/>
    <w:rsid w:val="00D20F12"/>
    <w:rsid w:val="00D215D8"/>
    <w:rsid w:val="00D41980"/>
    <w:rsid w:val="00D73D71"/>
    <w:rsid w:val="00D74373"/>
    <w:rsid w:val="00D86B77"/>
    <w:rsid w:val="00D96287"/>
    <w:rsid w:val="00D9646F"/>
    <w:rsid w:val="00D97436"/>
    <w:rsid w:val="00DB2715"/>
    <w:rsid w:val="00DB3FAE"/>
    <w:rsid w:val="00DB61DC"/>
    <w:rsid w:val="00DC05B8"/>
    <w:rsid w:val="00DC137C"/>
    <w:rsid w:val="00DC69BD"/>
    <w:rsid w:val="00DC7CE0"/>
    <w:rsid w:val="00DE0975"/>
    <w:rsid w:val="00DE57E3"/>
    <w:rsid w:val="00DE73F2"/>
    <w:rsid w:val="00E10A40"/>
    <w:rsid w:val="00E10F77"/>
    <w:rsid w:val="00E1341A"/>
    <w:rsid w:val="00E14317"/>
    <w:rsid w:val="00E2224C"/>
    <w:rsid w:val="00E32392"/>
    <w:rsid w:val="00E34FFD"/>
    <w:rsid w:val="00E40768"/>
    <w:rsid w:val="00E73876"/>
    <w:rsid w:val="00E86023"/>
    <w:rsid w:val="00EA1CBD"/>
    <w:rsid w:val="00EB7678"/>
    <w:rsid w:val="00EF42EA"/>
    <w:rsid w:val="00F108A5"/>
    <w:rsid w:val="00F11C57"/>
    <w:rsid w:val="00F32546"/>
    <w:rsid w:val="00F42097"/>
    <w:rsid w:val="00F421EB"/>
    <w:rsid w:val="00FA486D"/>
    <w:rsid w:val="00FC096D"/>
    <w:rsid w:val="00FC54CB"/>
    <w:rsid w:val="00FC6855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966D9"/>
  <w15:docId w15:val="{49B6629D-EDF1-4740-9793-D0C2C24F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3476E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9</cp:revision>
  <cp:lastPrinted>2026-04-14T05:49:00Z</cp:lastPrinted>
  <dcterms:created xsi:type="dcterms:W3CDTF">2026-04-09T07:23:00Z</dcterms:created>
  <dcterms:modified xsi:type="dcterms:W3CDTF">2026-04-21T09:24:00Z</dcterms:modified>
</cp:coreProperties>
</file>