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EBC113" w14:textId="1882C14F" w:rsidR="00DD4B54" w:rsidRDefault="00DD4B54" w:rsidP="00DD4B54">
      <w:pPr>
        <w:rPr>
          <w:rFonts w:ascii="Times New Roman" w:hAnsi="Times New Roman" w:cs="Times New Roman"/>
          <w:sz w:val="28"/>
          <w:szCs w:val="28"/>
          <w:lang w:val="uk-UA"/>
        </w:rPr>
      </w:pPr>
      <w:bookmarkStart w:id="0" w:name="_GoBack"/>
      <w:bookmarkEnd w:id="0"/>
    </w:p>
    <w:p w14:paraId="7C1032F9" w14:textId="6ABA0F6E" w:rsidR="00203B68" w:rsidRPr="001C5B9D" w:rsidRDefault="00203B68" w:rsidP="001C5B9D">
      <w:pPr>
        <w:spacing w:after="0" w:line="240" w:lineRule="auto"/>
        <w:ind w:firstLine="7371"/>
        <w:rPr>
          <w:rFonts w:ascii="Times New Roman" w:hAnsi="Times New Roman" w:cs="Times New Roman"/>
          <w:sz w:val="24"/>
          <w:szCs w:val="24"/>
          <w:lang w:val="uk-UA"/>
        </w:rPr>
      </w:pPr>
      <w:r w:rsidRPr="001C5B9D">
        <w:rPr>
          <w:rFonts w:ascii="Times New Roman" w:hAnsi="Times New Roman" w:cs="Times New Roman"/>
          <w:sz w:val="24"/>
          <w:szCs w:val="24"/>
          <w:lang w:val="uk-UA"/>
        </w:rPr>
        <w:t>Додаток 1</w:t>
      </w:r>
    </w:p>
    <w:p w14:paraId="726FBEA3" w14:textId="11E21B8C" w:rsidR="00203B68" w:rsidRDefault="00112920" w:rsidP="001C5B9D">
      <w:pPr>
        <w:spacing w:after="0" w:line="240" w:lineRule="auto"/>
        <w:ind w:firstLine="7371"/>
        <w:rPr>
          <w:rFonts w:ascii="Times New Roman" w:hAnsi="Times New Roman" w:cs="Times New Roman"/>
          <w:sz w:val="24"/>
          <w:szCs w:val="24"/>
          <w:lang w:val="uk-UA"/>
        </w:rPr>
      </w:pPr>
      <w:r w:rsidRPr="001C5B9D">
        <w:rPr>
          <w:rFonts w:ascii="Times New Roman" w:hAnsi="Times New Roman" w:cs="Times New Roman"/>
          <w:sz w:val="24"/>
          <w:szCs w:val="24"/>
          <w:lang w:val="uk-UA"/>
        </w:rPr>
        <w:t>д</w:t>
      </w:r>
      <w:r w:rsidR="00203B68" w:rsidRPr="001C5B9D">
        <w:rPr>
          <w:rFonts w:ascii="Times New Roman" w:hAnsi="Times New Roman" w:cs="Times New Roman"/>
          <w:sz w:val="24"/>
          <w:szCs w:val="24"/>
          <w:lang w:val="uk-UA"/>
        </w:rPr>
        <w:t xml:space="preserve">о Програми </w:t>
      </w:r>
    </w:p>
    <w:p w14:paraId="35B9A8E1" w14:textId="77777777" w:rsidR="001C5B9D" w:rsidRPr="001C5B9D" w:rsidRDefault="001C5B9D" w:rsidP="001C5B9D">
      <w:pPr>
        <w:spacing w:after="0" w:line="240" w:lineRule="auto"/>
        <w:ind w:firstLine="7371"/>
        <w:rPr>
          <w:rFonts w:ascii="Times New Roman" w:hAnsi="Times New Roman" w:cs="Times New Roman"/>
          <w:sz w:val="24"/>
          <w:szCs w:val="24"/>
          <w:lang w:val="uk-UA"/>
        </w:rPr>
      </w:pPr>
    </w:p>
    <w:p w14:paraId="109F213C" w14:textId="25B64D4A" w:rsidR="00EA569A" w:rsidRPr="00EA569A" w:rsidRDefault="00EA569A" w:rsidP="00203B68">
      <w:pPr>
        <w:tabs>
          <w:tab w:val="left" w:pos="8789"/>
        </w:tabs>
        <w:jc w:val="center"/>
        <w:rPr>
          <w:rFonts w:ascii="Times New Roman" w:hAnsi="Times New Roman" w:cs="Times New Roman"/>
          <w:b/>
          <w:bCs/>
          <w:sz w:val="28"/>
          <w:szCs w:val="28"/>
          <w:lang w:val="uk-UA"/>
        </w:rPr>
      </w:pPr>
      <w:r>
        <w:rPr>
          <w:rFonts w:ascii="Times New Roman" w:hAnsi="Times New Roman" w:cs="Times New Roman"/>
          <w:b/>
          <w:bCs/>
          <w:sz w:val="28"/>
          <w:szCs w:val="28"/>
        </w:rPr>
        <w:t>П</w:t>
      </w:r>
      <w:r>
        <w:rPr>
          <w:rFonts w:ascii="Times New Roman" w:hAnsi="Times New Roman" w:cs="Times New Roman"/>
          <w:b/>
          <w:bCs/>
          <w:sz w:val="28"/>
          <w:szCs w:val="28"/>
          <w:lang w:val="uk-UA"/>
        </w:rPr>
        <w:t>РОГРАМА</w:t>
      </w:r>
    </w:p>
    <w:p w14:paraId="07700464" w14:textId="43CAAE59" w:rsidR="00DD4B54" w:rsidRPr="00DD4B54" w:rsidRDefault="00203B68" w:rsidP="00203B68">
      <w:pPr>
        <w:tabs>
          <w:tab w:val="left" w:pos="8789"/>
        </w:tabs>
        <w:jc w:val="center"/>
        <w:rPr>
          <w:rFonts w:ascii="Times New Roman" w:hAnsi="Times New Roman" w:cs="Times New Roman"/>
          <w:sz w:val="28"/>
          <w:szCs w:val="28"/>
        </w:rPr>
      </w:pPr>
      <w:r>
        <w:rPr>
          <w:rFonts w:ascii="Times New Roman" w:hAnsi="Times New Roman" w:cs="Times New Roman"/>
          <w:b/>
          <w:bCs/>
          <w:sz w:val="28"/>
          <w:szCs w:val="28"/>
          <w:lang w:val="uk-UA"/>
        </w:rPr>
        <w:t xml:space="preserve"> р</w:t>
      </w:r>
      <w:proofErr w:type="spellStart"/>
      <w:r w:rsidRPr="00DD4B54">
        <w:rPr>
          <w:rFonts w:ascii="Times New Roman" w:hAnsi="Times New Roman" w:cs="Times New Roman"/>
          <w:b/>
          <w:bCs/>
          <w:sz w:val="28"/>
          <w:szCs w:val="28"/>
        </w:rPr>
        <w:t>озвитку</w:t>
      </w:r>
      <w:proofErr w:type="spellEnd"/>
      <w:r w:rsidR="00EA569A">
        <w:rPr>
          <w:rFonts w:ascii="Times New Roman" w:hAnsi="Times New Roman" w:cs="Times New Roman"/>
          <w:sz w:val="28"/>
          <w:szCs w:val="28"/>
          <w:lang w:val="uk-UA"/>
        </w:rPr>
        <w:t xml:space="preserve"> </w:t>
      </w:r>
      <w:proofErr w:type="spellStart"/>
      <w:r w:rsidR="00EA569A">
        <w:rPr>
          <w:rFonts w:ascii="Times New Roman" w:hAnsi="Times New Roman" w:cs="Times New Roman"/>
          <w:b/>
          <w:bCs/>
          <w:sz w:val="28"/>
          <w:szCs w:val="28"/>
        </w:rPr>
        <w:t>культури</w:t>
      </w:r>
      <w:proofErr w:type="spellEnd"/>
      <w:r w:rsidR="00EA569A">
        <w:rPr>
          <w:rFonts w:ascii="Times New Roman" w:hAnsi="Times New Roman" w:cs="Times New Roman"/>
          <w:b/>
          <w:bCs/>
          <w:sz w:val="28"/>
          <w:szCs w:val="28"/>
          <w:lang w:val="uk-UA"/>
        </w:rPr>
        <w:t xml:space="preserve"> в </w:t>
      </w:r>
      <w:r w:rsidRPr="00DD4B54">
        <w:rPr>
          <w:rFonts w:ascii="Times New Roman" w:hAnsi="Times New Roman" w:cs="Times New Roman"/>
          <w:b/>
          <w:bCs/>
          <w:sz w:val="28"/>
          <w:szCs w:val="28"/>
          <w:lang w:val="uk-UA"/>
        </w:rPr>
        <w:t>Баштечківській</w:t>
      </w:r>
      <w:r w:rsidR="00EA569A">
        <w:rPr>
          <w:rFonts w:ascii="Times New Roman" w:hAnsi="Times New Roman" w:cs="Times New Roman"/>
          <w:sz w:val="28"/>
          <w:szCs w:val="28"/>
          <w:lang w:val="uk-UA"/>
        </w:rPr>
        <w:t xml:space="preserve"> </w:t>
      </w:r>
      <w:r w:rsidRPr="00DD4B54">
        <w:rPr>
          <w:rFonts w:ascii="Times New Roman" w:hAnsi="Times New Roman" w:cs="Times New Roman"/>
          <w:b/>
          <w:bCs/>
          <w:sz w:val="28"/>
          <w:szCs w:val="28"/>
        </w:rPr>
        <w:t>територіальній</w:t>
      </w:r>
      <w:r w:rsidR="00EA569A">
        <w:rPr>
          <w:rFonts w:ascii="Times New Roman" w:hAnsi="Times New Roman" w:cs="Times New Roman"/>
          <w:sz w:val="28"/>
          <w:szCs w:val="28"/>
          <w:lang w:val="uk-UA"/>
        </w:rPr>
        <w:t xml:space="preserve"> </w:t>
      </w:r>
      <w:r w:rsidRPr="00DD4B54">
        <w:rPr>
          <w:rFonts w:ascii="Times New Roman" w:hAnsi="Times New Roman" w:cs="Times New Roman"/>
          <w:b/>
          <w:bCs/>
          <w:sz w:val="28"/>
          <w:szCs w:val="28"/>
        </w:rPr>
        <w:t>громаді</w:t>
      </w:r>
      <w:r w:rsidR="00EA569A">
        <w:rPr>
          <w:rFonts w:ascii="Times New Roman" w:hAnsi="Times New Roman" w:cs="Times New Roman"/>
          <w:sz w:val="28"/>
          <w:szCs w:val="28"/>
          <w:lang w:val="uk-UA"/>
        </w:rPr>
        <w:t xml:space="preserve"> </w:t>
      </w:r>
      <w:r w:rsidR="00DD4B54" w:rsidRPr="00DD4B54">
        <w:rPr>
          <w:rFonts w:ascii="Times New Roman" w:hAnsi="Times New Roman" w:cs="Times New Roman"/>
          <w:b/>
          <w:bCs/>
          <w:sz w:val="28"/>
          <w:szCs w:val="28"/>
        </w:rPr>
        <w:t>на</w:t>
      </w:r>
      <w:r w:rsidR="00EA569A">
        <w:rPr>
          <w:rFonts w:ascii="Times New Roman" w:hAnsi="Times New Roman" w:cs="Times New Roman"/>
          <w:sz w:val="28"/>
          <w:szCs w:val="28"/>
          <w:lang w:val="uk-UA"/>
        </w:rPr>
        <w:t xml:space="preserve"> </w:t>
      </w:r>
      <w:r w:rsidR="00EA569A">
        <w:rPr>
          <w:rFonts w:ascii="Times New Roman" w:hAnsi="Times New Roman" w:cs="Times New Roman"/>
          <w:b/>
          <w:bCs/>
          <w:sz w:val="28"/>
          <w:szCs w:val="28"/>
        </w:rPr>
        <w:t>2026-2030</w:t>
      </w:r>
      <w:r w:rsidR="00EA569A">
        <w:rPr>
          <w:rFonts w:ascii="Times New Roman" w:hAnsi="Times New Roman" w:cs="Times New Roman"/>
          <w:b/>
          <w:bCs/>
          <w:sz w:val="28"/>
          <w:szCs w:val="28"/>
          <w:lang w:val="uk-UA"/>
        </w:rPr>
        <w:t xml:space="preserve"> </w:t>
      </w:r>
      <w:r w:rsidR="00DD4B54" w:rsidRPr="00DD4B54">
        <w:rPr>
          <w:rFonts w:ascii="Times New Roman" w:hAnsi="Times New Roman" w:cs="Times New Roman"/>
          <w:b/>
          <w:bCs/>
          <w:sz w:val="28"/>
          <w:szCs w:val="28"/>
        </w:rPr>
        <w:t>роки</w:t>
      </w:r>
    </w:p>
    <w:p w14:paraId="6F652D18" w14:textId="3DCDA16A" w:rsidR="00DD4B54" w:rsidRPr="00DD4B54" w:rsidRDefault="00DD4B54" w:rsidP="00DD4B54">
      <w:pPr>
        <w:jc w:val="center"/>
        <w:rPr>
          <w:rFonts w:ascii="Times New Roman" w:hAnsi="Times New Roman" w:cs="Times New Roman"/>
          <w:sz w:val="28"/>
          <w:szCs w:val="28"/>
        </w:rPr>
      </w:pPr>
      <w:r w:rsidRPr="00DD4B54">
        <w:rPr>
          <w:rFonts w:ascii="Times New Roman" w:hAnsi="Times New Roman" w:cs="Times New Roman"/>
          <w:b/>
          <w:bCs/>
          <w:sz w:val="28"/>
          <w:szCs w:val="28"/>
        </w:rPr>
        <w:t>1.Паспорт</w:t>
      </w:r>
      <w:r w:rsidR="001C5B9D">
        <w:rPr>
          <w:rFonts w:ascii="Times New Roman" w:hAnsi="Times New Roman" w:cs="Times New Roman"/>
          <w:sz w:val="28"/>
          <w:szCs w:val="28"/>
          <w:lang w:val="uk-UA"/>
        </w:rPr>
        <w:t xml:space="preserve"> </w:t>
      </w:r>
      <w:r w:rsidRPr="00DD4B54">
        <w:rPr>
          <w:rFonts w:ascii="Times New Roman" w:hAnsi="Times New Roman" w:cs="Times New Roman"/>
          <w:b/>
          <w:bCs/>
          <w:sz w:val="28"/>
          <w:szCs w:val="28"/>
        </w:rPr>
        <w:t>програми</w:t>
      </w:r>
    </w:p>
    <w:tbl>
      <w:tblPr>
        <w:tblW w:w="9498" w:type="dxa"/>
        <w:tblInd w:w="-150" w:type="dxa"/>
        <w:tblLayout w:type="fixed"/>
        <w:tblCellMar>
          <w:left w:w="0" w:type="dxa"/>
          <w:right w:w="0" w:type="dxa"/>
        </w:tblCellMar>
        <w:tblLook w:val="04A0" w:firstRow="1" w:lastRow="0" w:firstColumn="1" w:lastColumn="0" w:noHBand="0" w:noVBand="1"/>
      </w:tblPr>
      <w:tblGrid>
        <w:gridCol w:w="709"/>
        <w:gridCol w:w="3261"/>
        <w:gridCol w:w="5528"/>
      </w:tblGrid>
      <w:tr w:rsidR="00DD4B54" w:rsidRPr="00DD4B54" w14:paraId="006E6B86" w14:textId="77777777" w:rsidTr="009D0C97">
        <w:trPr>
          <w:trHeight w:val="600"/>
        </w:trPr>
        <w:tc>
          <w:tcPr>
            <w:tcW w:w="709" w:type="dxa"/>
            <w:tcBorders>
              <w:top w:val="single" w:sz="6" w:space="0" w:color="000000"/>
              <w:left w:val="single" w:sz="6" w:space="0" w:color="000000"/>
              <w:bottom w:val="single" w:sz="6" w:space="0" w:color="000000"/>
              <w:right w:val="single" w:sz="6" w:space="0" w:color="000000"/>
            </w:tcBorders>
            <w:hideMark/>
          </w:tcPr>
          <w:p w14:paraId="1E7A0A36" w14:textId="56436E0E" w:rsidR="00DD4B54" w:rsidRPr="00DD4B54" w:rsidRDefault="00DD4B54" w:rsidP="00DD4B54">
            <w:pPr>
              <w:rPr>
                <w:rFonts w:ascii="Times New Roman" w:hAnsi="Times New Roman" w:cs="Times New Roman"/>
                <w:sz w:val="28"/>
                <w:szCs w:val="28"/>
              </w:rPr>
            </w:pPr>
            <w:r w:rsidRPr="00DD4B54">
              <w:rPr>
                <w:rFonts w:ascii="Times New Roman" w:hAnsi="Times New Roman" w:cs="Times New Roman"/>
                <w:sz w:val="28"/>
                <w:szCs w:val="28"/>
              </w:rPr>
              <w:t> 1.</w:t>
            </w:r>
          </w:p>
        </w:tc>
        <w:tc>
          <w:tcPr>
            <w:tcW w:w="3261" w:type="dxa"/>
            <w:tcBorders>
              <w:top w:val="single" w:sz="6" w:space="0" w:color="000000"/>
              <w:left w:val="nil"/>
              <w:bottom w:val="single" w:sz="6" w:space="0" w:color="000000"/>
              <w:right w:val="single" w:sz="6" w:space="0" w:color="000000"/>
            </w:tcBorders>
            <w:hideMark/>
          </w:tcPr>
          <w:p w14:paraId="4AE67782" w14:textId="6F9EF31E" w:rsidR="00DD4B54" w:rsidRPr="00DD4B54" w:rsidRDefault="009746D5" w:rsidP="00DD4B54">
            <w:pPr>
              <w:rPr>
                <w:rFonts w:ascii="Times New Roman" w:hAnsi="Times New Roman" w:cs="Times New Roman"/>
                <w:sz w:val="28"/>
                <w:szCs w:val="28"/>
              </w:rPr>
            </w:pPr>
            <w:proofErr w:type="spellStart"/>
            <w:r>
              <w:rPr>
                <w:rFonts w:ascii="Times New Roman" w:hAnsi="Times New Roman" w:cs="Times New Roman"/>
                <w:sz w:val="28"/>
                <w:szCs w:val="28"/>
              </w:rPr>
              <w:t>Ініціатор</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розроблення</w:t>
            </w:r>
            <w:proofErr w:type="spellEnd"/>
            <w:r>
              <w:rPr>
                <w:rFonts w:ascii="Times New Roman" w:hAnsi="Times New Roman" w:cs="Times New Roman"/>
                <w:sz w:val="28"/>
                <w:szCs w:val="28"/>
                <w:lang w:val="uk-UA"/>
              </w:rPr>
              <w:t xml:space="preserve"> </w:t>
            </w:r>
            <w:proofErr w:type="spellStart"/>
            <w:r w:rsidR="00DD4B54" w:rsidRPr="00DD4B54">
              <w:rPr>
                <w:rFonts w:ascii="Times New Roman" w:hAnsi="Times New Roman" w:cs="Times New Roman"/>
                <w:sz w:val="28"/>
                <w:szCs w:val="28"/>
              </w:rPr>
              <w:t>програми</w:t>
            </w:r>
            <w:proofErr w:type="spellEnd"/>
          </w:p>
        </w:tc>
        <w:tc>
          <w:tcPr>
            <w:tcW w:w="5528" w:type="dxa"/>
            <w:tcBorders>
              <w:top w:val="single" w:sz="6" w:space="0" w:color="000000"/>
              <w:left w:val="nil"/>
              <w:bottom w:val="single" w:sz="6" w:space="0" w:color="000000"/>
              <w:right w:val="single" w:sz="6" w:space="0" w:color="000000"/>
            </w:tcBorders>
            <w:hideMark/>
          </w:tcPr>
          <w:p w14:paraId="0683916B" w14:textId="42F867B1" w:rsidR="00DD4B54" w:rsidRPr="00DD4B54" w:rsidRDefault="00DD4B54" w:rsidP="00DD4B54">
            <w:pPr>
              <w:rPr>
                <w:rFonts w:ascii="Times New Roman" w:hAnsi="Times New Roman" w:cs="Times New Roman"/>
                <w:sz w:val="28"/>
                <w:szCs w:val="28"/>
              </w:rPr>
            </w:pPr>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Баштечківська</w:t>
            </w:r>
            <w:proofErr w:type="spellEnd"/>
            <w:r w:rsidRPr="00DD4B54">
              <w:rPr>
                <w:rFonts w:ascii="Times New Roman" w:hAnsi="Times New Roman" w:cs="Times New Roman"/>
                <w:sz w:val="28"/>
                <w:szCs w:val="28"/>
              </w:rPr>
              <w:t xml:space="preserve"> </w:t>
            </w:r>
            <w:proofErr w:type="spellStart"/>
            <w:r w:rsidRPr="00DD4B54">
              <w:rPr>
                <w:rFonts w:ascii="Times New Roman" w:hAnsi="Times New Roman" w:cs="Times New Roman"/>
                <w:sz w:val="28"/>
                <w:szCs w:val="28"/>
              </w:rPr>
              <w:t>сільська</w:t>
            </w:r>
            <w:proofErr w:type="spellEnd"/>
            <w:r w:rsidRPr="00DD4B54">
              <w:rPr>
                <w:rFonts w:ascii="Times New Roman" w:hAnsi="Times New Roman" w:cs="Times New Roman"/>
                <w:sz w:val="28"/>
                <w:szCs w:val="28"/>
              </w:rPr>
              <w:t xml:space="preserve"> рада</w:t>
            </w:r>
          </w:p>
        </w:tc>
      </w:tr>
      <w:tr w:rsidR="00203B68" w:rsidRPr="00F50586" w14:paraId="586CC135" w14:textId="77777777" w:rsidTr="00F50586">
        <w:trPr>
          <w:trHeight w:val="3529"/>
        </w:trPr>
        <w:tc>
          <w:tcPr>
            <w:tcW w:w="709" w:type="dxa"/>
            <w:tcBorders>
              <w:top w:val="nil"/>
              <w:left w:val="single" w:sz="6" w:space="0" w:color="000000"/>
              <w:bottom w:val="single" w:sz="6" w:space="0" w:color="000000"/>
              <w:right w:val="single" w:sz="6" w:space="0" w:color="000000"/>
            </w:tcBorders>
            <w:hideMark/>
          </w:tcPr>
          <w:p w14:paraId="271FA941" w14:textId="77777777" w:rsidR="00203B68" w:rsidRPr="00DD4B54" w:rsidRDefault="00203B68" w:rsidP="00203B68">
            <w:pPr>
              <w:rPr>
                <w:rFonts w:ascii="Times New Roman" w:hAnsi="Times New Roman" w:cs="Times New Roman"/>
                <w:sz w:val="28"/>
                <w:szCs w:val="28"/>
              </w:rPr>
            </w:pPr>
            <w:r w:rsidRPr="00DD4B54">
              <w:rPr>
                <w:rFonts w:ascii="Times New Roman" w:hAnsi="Times New Roman" w:cs="Times New Roman"/>
                <w:sz w:val="28"/>
                <w:szCs w:val="28"/>
              </w:rPr>
              <w:t>2.</w:t>
            </w:r>
          </w:p>
        </w:tc>
        <w:tc>
          <w:tcPr>
            <w:tcW w:w="3261" w:type="dxa"/>
            <w:tcBorders>
              <w:top w:val="nil"/>
              <w:left w:val="nil"/>
              <w:bottom w:val="single" w:sz="6" w:space="0" w:color="000000"/>
              <w:right w:val="single" w:sz="6" w:space="0" w:color="000000"/>
            </w:tcBorders>
          </w:tcPr>
          <w:p w14:paraId="04ACF796" w14:textId="517311F8" w:rsidR="00203B68" w:rsidRPr="00DD4B54" w:rsidRDefault="00203B68" w:rsidP="00203B68">
            <w:pPr>
              <w:rPr>
                <w:rFonts w:ascii="Times New Roman" w:hAnsi="Times New Roman" w:cs="Times New Roman"/>
                <w:sz w:val="28"/>
                <w:szCs w:val="28"/>
              </w:rPr>
            </w:pPr>
            <w:r w:rsidRPr="00DD4B54">
              <w:rPr>
                <w:rFonts w:ascii="Times New Roman" w:hAnsi="Times New Roman" w:cs="Times New Roman"/>
                <w:sz w:val="28"/>
                <w:szCs w:val="28"/>
                <w:lang w:val="uk-UA"/>
              </w:rPr>
              <w:t>Підстава розроблення Програми</w:t>
            </w:r>
          </w:p>
        </w:tc>
        <w:tc>
          <w:tcPr>
            <w:tcW w:w="5528" w:type="dxa"/>
            <w:tcBorders>
              <w:top w:val="nil"/>
              <w:left w:val="nil"/>
              <w:bottom w:val="single" w:sz="6" w:space="0" w:color="000000"/>
              <w:right w:val="single" w:sz="6" w:space="0" w:color="000000"/>
            </w:tcBorders>
          </w:tcPr>
          <w:p w14:paraId="7AA2F3B8" w14:textId="319C02CA" w:rsidR="00203B68" w:rsidRPr="00F50586" w:rsidRDefault="00203B68" w:rsidP="00F50586">
            <w:pPr>
              <w:rPr>
                <w:rFonts w:ascii="Times New Roman" w:hAnsi="Times New Roman" w:cs="Times New Roman"/>
                <w:sz w:val="28"/>
                <w:szCs w:val="28"/>
                <w:lang w:val="uk-UA"/>
              </w:rPr>
            </w:pPr>
            <w:r w:rsidRPr="00DD4B54">
              <w:rPr>
                <w:rFonts w:ascii="Times New Roman" w:hAnsi="Times New Roman" w:cs="Times New Roman"/>
                <w:sz w:val="28"/>
                <w:szCs w:val="28"/>
                <w:lang w:val="uk-UA"/>
              </w:rPr>
              <w:t>Закони України «Про місцеве самоврядування в Україні», «Про культуру», «Про бібліотеки і бібліотечну справу», «Про театри і театральну справу», «Про освіту», «Про позашкільну освіту»», «Про музеї та музейну справу», «Про охорону культурної спадщини», «Про забезпечення функціонування української мови як державної», «Про професійних творчих працівників та творчі спілки», Указ През</w:t>
            </w:r>
            <w:r w:rsidR="006C0033">
              <w:rPr>
                <w:rFonts w:ascii="Times New Roman" w:hAnsi="Times New Roman" w:cs="Times New Roman"/>
                <w:sz w:val="28"/>
                <w:szCs w:val="28"/>
                <w:lang w:val="uk-UA"/>
              </w:rPr>
              <w:t xml:space="preserve">идента України від 18.08.2020 № </w:t>
            </w:r>
            <w:r w:rsidRPr="00DD4B54">
              <w:rPr>
                <w:rFonts w:ascii="Times New Roman" w:hAnsi="Times New Roman" w:cs="Times New Roman"/>
                <w:sz w:val="28"/>
                <w:szCs w:val="28"/>
                <w:lang w:val="uk-UA"/>
              </w:rPr>
              <w:t xml:space="preserve">329/2020 «Про заходи щодо підтримки сфери культури, охорони культурної спадщини, розвитку креативних індустрій та туризму», постанови Кабінету Міністрів України від 12.11.1998 № 1775 «Про нормативи забезпечення населення клубними закладами», від 06.02.2019 № 72 «Про затвердження Державних соціальних нормативів забезпечення населення публічними бібліотеками  в  Україні»,  розпорядження  Кабінету  Міністрів  України від 14.04.2021 № 366-р «Про схвалення Національної стратегії із створення безбар’єрного простору в Україні на період до 2030 року», від 03.03.2023 № 190-р «Про схвалення Стратегії розвитку читання на період до 2032 року </w:t>
            </w:r>
            <w:r>
              <w:rPr>
                <w:rFonts w:ascii="Times New Roman" w:hAnsi="Times New Roman" w:cs="Times New Roman"/>
                <w:sz w:val="28"/>
                <w:szCs w:val="28"/>
                <w:lang w:val="uk-UA"/>
              </w:rPr>
              <w:t>«</w:t>
            </w:r>
            <w:r w:rsidRPr="00DD4B54">
              <w:rPr>
                <w:rFonts w:ascii="Times New Roman" w:hAnsi="Times New Roman" w:cs="Times New Roman"/>
                <w:sz w:val="28"/>
                <w:szCs w:val="28"/>
                <w:lang w:val="uk-UA"/>
              </w:rPr>
              <w:t>Читання як життєва стратегія</w:t>
            </w:r>
            <w:r>
              <w:rPr>
                <w:rFonts w:ascii="Times New Roman" w:hAnsi="Times New Roman" w:cs="Times New Roman"/>
                <w:sz w:val="28"/>
                <w:szCs w:val="28"/>
                <w:lang w:val="uk-UA"/>
              </w:rPr>
              <w:t>»</w:t>
            </w:r>
            <w:r w:rsidRPr="00DD4B54">
              <w:rPr>
                <w:rFonts w:ascii="Times New Roman" w:hAnsi="Times New Roman" w:cs="Times New Roman"/>
                <w:sz w:val="28"/>
                <w:szCs w:val="28"/>
                <w:lang w:val="uk-UA"/>
              </w:rPr>
              <w:t xml:space="preserve"> та затвердження операційного плану її реалізації на 2023-2025 роки», від </w:t>
            </w:r>
            <w:r w:rsidRPr="00DD4B54">
              <w:rPr>
                <w:rFonts w:ascii="Times New Roman" w:hAnsi="Times New Roman" w:cs="Times New Roman"/>
                <w:sz w:val="28"/>
                <w:szCs w:val="28"/>
                <w:lang w:val="uk-UA"/>
              </w:rPr>
              <w:lastRenderedPageBreak/>
              <w:t>28.03.2025 № 293-р «Про схвалення Стратегії розвитку культури в Україні на період до 2030 року та затвердження операційного плану заходів з її реалізації у 2025-2027 роках», рішення Черкаської обласної ради від 11.09.2020 № 38-9/VII «Про Стратегію розвитку Черкаської області на період 2021-2027 роки»</w:t>
            </w:r>
            <w:r w:rsidR="00112920">
              <w:rPr>
                <w:rFonts w:ascii="Times New Roman" w:hAnsi="Times New Roman" w:cs="Times New Roman"/>
                <w:sz w:val="28"/>
                <w:szCs w:val="28"/>
                <w:lang w:val="uk-UA"/>
              </w:rPr>
              <w:t xml:space="preserve">, </w:t>
            </w:r>
            <w:r w:rsidR="00112920" w:rsidRPr="00DD4B54">
              <w:rPr>
                <w:rFonts w:ascii="Times New Roman" w:hAnsi="Times New Roman" w:cs="Times New Roman"/>
                <w:sz w:val="28"/>
                <w:szCs w:val="28"/>
                <w:lang w:val="uk-UA"/>
              </w:rPr>
              <w:t xml:space="preserve">рішення Черкаської обласної ради від </w:t>
            </w:r>
            <w:r w:rsidR="00112920" w:rsidRPr="00112920">
              <w:rPr>
                <w:rFonts w:ascii="Times New Roman" w:hAnsi="Times New Roman" w:cs="Times New Roman"/>
                <w:sz w:val="28"/>
                <w:szCs w:val="28"/>
                <w:lang w:val="uk-UA"/>
              </w:rPr>
              <w:t>28.11.2025</w:t>
            </w:r>
            <w:r w:rsidR="00112920">
              <w:rPr>
                <w:rFonts w:ascii="Times New Roman" w:hAnsi="Times New Roman" w:cs="Times New Roman"/>
                <w:sz w:val="28"/>
                <w:szCs w:val="28"/>
                <w:lang w:val="uk-UA"/>
              </w:rPr>
              <w:t xml:space="preserve"> </w:t>
            </w:r>
            <w:r w:rsidR="00112920" w:rsidRPr="00112920">
              <w:rPr>
                <w:rFonts w:ascii="Times New Roman" w:hAnsi="Times New Roman" w:cs="Times New Roman"/>
                <w:sz w:val="28"/>
                <w:szCs w:val="28"/>
              </w:rPr>
              <w:t xml:space="preserve">№ </w:t>
            </w:r>
            <w:r w:rsidR="00112920" w:rsidRPr="00112920">
              <w:rPr>
                <w:rFonts w:ascii="Times New Roman" w:hAnsi="Times New Roman" w:cs="Times New Roman"/>
                <w:sz w:val="28"/>
                <w:szCs w:val="28"/>
                <w:lang w:val="uk-UA"/>
              </w:rPr>
              <w:t>33-15/</w:t>
            </w:r>
            <w:r w:rsidR="00112920" w:rsidRPr="00112920">
              <w:rPr>
                <w:rFonts w:ascii="Times New Roman" w:hAnsi="Times New Roman" w:cs="Times New Roman"/>
                <w:sz w:val="28"/>
                <w:szCs w:val="28"/>
                <w:lang w:val="en-US"/>
              </w:rPr>
              <w:t>VIII</w:t>
            </w:r>
            <w:r w:rsidR="00112920">
              <w:rPr>
                <w:rFonts w:ascii="Times New Roman" w:hAnsi="Times New Roman" w:cs="Times New Roman"/>
                <w:sz w:val="28"/>
                <w:szCs w:val="28"/>
                <w:lang w:val="uk-UA"/>
              </w:rPr>
              <w:t xml:space="preserve"> «Про </w:t>
            </w:r>
            <w:r w:rsidR="00112920" w:rsidRPr="00112920">
              <w:rPr>
                <w:rFonts w:ascii="Times New Roman" w:hAnsi="Times New Roman" w:cs="Times New Roman"/>
                <w:sz w:val="28"/>
                <w:szCs w:val="28"/>
                <w:lang w:val="uk-UA"/>
              </w:rPr>
              <w:t>Програм</w:t>
            </w:r>
            <w:r w:rsidR="00112920">
              <w:rPr>
                <w:rFonts w:ascii="Times New Roman" w:hAnsi="Times New Roman" w:cs="Times New Roman"/>
                <w:sz w:val="28"/>
                <w:szCs w:val="28"/>
                <w:lang w:val="uk-UA"/>
              </w:rPr>
              <w:t>у</w:t>
            </w:r>
            <w:r w:rsidR="00112920" w:rsidRPr="00112920">
              <w:rPr>
                <w:rFonts w:ascii="Times New Roman" w:hAnsi="Times New Roman" w:cs="Times New Roman"/>
                <w:sz w:val="28"/>
                <w:szCs w:val="28"/>
                <w:lang w:val="uk-UA"/>
              </w:rPr>
              <w:t xml:space="preserve"> розвитку</w:t>
            </w:r>
            <w:r w:rsidR="00112920">
              <w:rPr>
                <w:rFonts w:ascii="Times New Roman" w:hAnsi="Times New Roman" w:cs="Times New Roman"/>
                <w:sz w:val="28"/>
                <w:szCs w:val="28"/>
                <w:lang w:val="uk-UA"/>
              </w:rPr>
              <w:t xml:space="preserve"> </w:t>
            </w:r>
            <w:r w:rsidR="00112920" w:rsidRPr="00112920">
              <w:rPr>
                <w:rFonts w:ascii="Times New Roman" w:hAnsi="Times New Roman" w:cs="Times New Roman"/>
                <w:sz w:val="28"/>
                <w:szCs w:val="28"/>
                <w:lang w:val="uk-UA"/>
              </w:rPr>
              <w:t>культури та мистецтв Черкаської</w:t>
            </w:r>
            <w:r w:rsidR="00112920">
              <w:rPr>
                <w:rFonts w:ascii="Times New Roman" w:hAnsi="Times New Roman" w:cs="Times New Roman"/>
                <w:sz w:val="28"/>
                <w:szCs w:val="28"/>
                <w:lang w:val="uk-UA"/>
              </w:rPr>
              <w:t xml:space="preserve"> </w:t>
            </w:r>
            <w:r w:rsidR="00112920" w:rsidRPr="00112920">
              <w:rPr>
                <w:rFonts w:ascii="Times New Roman" w:hAnsi="Times New Roman" w:cs="Times New Roman"/>
                <w:sz w:val="28"/>
                <w:szCs w:val="28"/>
                <w:lang w:val="uk-UA"/>
              </w:rPr>
              <w:t>області на 2026-2030 роки</w:t>
            </w:r>
            <w:r w:rsidR="00112920">
              <w:rPr>
                <w:rFonts w:ascii="Times New Roman" w:hAnsi="Times New Roman" w:cs="Times New Roman"/>
                <w:sz w:val="28"/>
                <w:szCs w:val="28"/>
                <w:lang w:val="uk-UA"/>
              </w:rPr>
              <w:t>»</w:t>
            </w:r>
            <w:r w:rsidR="00F50586">
              <w:rPr>
                <w:rFonts w:ascii="Times New Roman" w:hAnsi="Times New Roman" w:cs="Times New Roman"/>
                <w:sz w:val="28"/>
                <w:szCs w:val="28"/>
                <w:u w:val="single"/>
              </w:rPr>
              <w:t xml:space="preserve"> </w:t>
            </w:r>
          </w:p>
        </w:tc>
      </w:tr>
      <w:tr w:rsidR="00203B68" w:rsidRPr="00DD4B54" w14:paraId="30CC6BC6" w14:textId="77777777" w:rsidTr="009D0C97">
        <w:trPr>
          <w:trHeight w:val="600"/>
        </w:trPr>
        <w:tc>
          <w:tcPr>
            <w:tcW w:w="709" w:type="dxa"/>
            <w:tcBorders>
              <w:top w:val="nil"/>
              <w:left w:val="single" w:sz="6" w:space="0" w:color="000000"/>
              <w:bottom w:val="single" w:sz="6" w:space="0" w:color="000000"/>
              <w:right w:val="single" w:sz="6" w:space="0" w:color="000000"/>
            </w:tcBorders>
            <w:hideMark/>
          </w:tcPr>
          <w:p w14:paraId="5F3CEAF0" w14:textId="77777777" w:rsidR="00203B68" w:rsidRPr="00DD4B54" w:rsidRDefault="00203B68" w:rsidP="00203B68">
            <w:pPr>
              <w:rPr>
                <w:rFonts w:ascii="Times New Roman" w:hAnsi="Times New Roman" w:cs="Times New Roman"/>
                <w:sz w:val="28"/>
                <w:szCs w:val="28"/>
              </w:rPr>
            </w:pPr>
            <w:r w:rsidRPr="00DD4B54">
              <w:rPr>
                <w:rFonts w:ascii="Times New Roman" w:hAnsi="Times New Roman" w:cs="Times New Roman"/>
                <w:sz w:val="28"/>
                <w:szCs w:val="28"/>
              </w:rPr>
              <w:lastRenderedPageBreak/>
              <w:t>3.</w:t>
            </w:r>
          </w:p>
        </w:tc>
        <w:tc>
          <w:tcPr>
            <w:tcW w:w="3261" w:type="dxa"/>
            <w:tcBorders>
              <w:top w:val="nil"/>
              <w:left w:val="nil"/>
              <w:bottom w:val="single" w:sz="6" w:space="0" w:color="000000"/>
              <w:right w:val="single" w:sz="6" w:space="0" w:color="000000"/>
            </w:tcBorders>
            <w:hideMark/>
          </w:tcPr>
          <w:p w14:paraId="3F0DED7A" w14:textId="67F6D26C" w:rsidR="00203B68" w:rsidRPr="00DD4B54" w:rsidRDefault="00AB6977" w:rsidP="00203B68">
            <w:pPr>
              <w:rPr>
                <w:rFonts w:ascii="Times New Roman" w:hAnsi="Times New Roman" w:cs="Times New Roman"/>
                <w:sz w:val="28"/>
                <w:szCs w:val="28"/>
              </w:rPr>
            </w:pPr>
            <w:proofErr w:type="spellStart"/>
            <w:r>
              <w:rPr>
                <w:rFonts w:ascii="Times New Roman" w:hAnsi="Times New Roman" w:cs="Times New Roman"/>
                <w:sz w:val="28"/>
                <w:szCs w:val="28"/>
              </w:rPr>
              <w:t>Розробник</w:t>
            </w:r>
            <w:proofErr w:type="spellEnd"/>
            <w:r>
              <w:rPr>
                <w:rFonts w:ascii="Times New Roman" w:hAnsi="Times New Roman" w:cs="Times New Roman"/>
                <w:sz w:val="28"/>
                <w:szCs w:val="28"/>
                <w:lang w:val="uk-UA"/>
              </w:rPr>
              <w:t xml:space="preserve"> </w:t>
            </w:r>
            <w:proofErr w:type="spellStart"/>
            <w:r w:rsidR="00203B68" w:rsidRPr="00DD4B54">
              <w:rPr>
                <w:rFonts w:ascii="Times New Roman" w:hAnsi="Times New Roman" w:cs="Times New Roman"/>
                <w:sz w:val="28"/>
                <w:szCs w:val="28"/>
              </w:rPr>
              <w:t>програми</w:t>
            </w:r>
            <w:proofErr w:type="spellEnd"/>
          </w:p>
        </w:tc>
        <w:tc>
          <w:tcPr>
            <w:tcW w:w="5528" w:type="dxa"/>
            <w:tcBorders>
              <w:top w:val="nil"/>
              <w:left w:val="nil"/>
              <w:bottom w:val="single" w:sz="6" w:space="0" w:color="000000"/>
              <w:right w:val="single" w:sz="6" w:space="0" w:color="000000"/>
            </w:tcBorders>
            <w:hideMark/>
          </w:tcPr>
          <w:p w14:paraId="145C3791" w14:textId="02F37997" w:rsidR="00203B68" w:rsidRPr="00DD4B54" w:rsidRDefault="00203B68" w:rsidP="00203B68">
            <w:pPr>
              <w:rPr>
                <w:rFonts w:ascii="Times New Roman" w:hAnsi="Times New Roman" w:cs="Times New Roman"/>
                <w:sz w:val="28"/>
                <w:szCs w:val="28"/>
                <w:lang w:val="uk-UA"/>
              </w:rPr>
            </w:pPr>
            <w:r>
              <w:rPr>
                <w:rFonts w:ascii="Times New Roman" w:hAnsi="Times New Roman" w:cs="Times New Roman"/>
                <w:sz w:val="28"/>
                <w:szCs w:val="28"/>
                <w:lang w:val="uk-UA"/>
              </w:rPr>
              <w:t>Відділ освіти, культури, молоді та спорту Баштечківської сільської ради</w:t>
            </w:r>
          </w:p>
        </w:tc>
      </w:tr>
      <w:tr w:rsidR="00203B68" w:rsidRPr="00DD4B54" w14:paraId="7DE24A73" w14:textId="77777777" w:rsidTr="009D0C97">
        <w:trPr>
          <w:trHeight w:val="600"/>
        </w:trPr>
        <w:tc>
          <w:tcPr>
            <w:tcW w:w="709" w:type="dxa"/>
            <w:tcBorders>
              <w:top w:val="nil"/>
              <w:left w:val="single" w:sz="6" w:space="0" w:color="000000"/>
              <w:bottom w:val="single" w:sz="6" w:space="0" w:color="000000"/>
              <w:right w:val="single" w:sz="6" w:space="0" w:color="000000"/>
            </w:tcBorders>
            <w:hideMark/>
          </w:tcPr>
          <w:p w14:paraId="2D4F6A51" w14:textId="77777777" w:rsidR="00203B68" w:rsidRPr="00DD4B54" w:rsidRDefault="00203B68" w:rsidP="00203B68">
            <w:pPr>
              <w:rPr>
                <w:rFonts w:ascii="Times New Roman" w:hAnsi="Times New Roman" w:cs="Times New Roman"/>
                <w:sz w:val="28"/>
                <w:szCs w:val="28"/>
              </w:rPr>
            </w:pPr>
            <w:r w:rsidRPr="00DD4B54">
              <w:rPr>
                <w:rFonts w:ascii="Times New Roman" w:hAnsi="Times New Roman" w:cs="Times New Roman"/>
                <w:sz w:val="28"/>
                <w:szCs w:val="28"/>
              </w:rPr>
              <w:t>4.</w:t>
            </w:r>
          </w:p>
        </w:tc>
        <w:tc>
          <w:tcPr>
            <w:tcW w:w="3261" w:type="dxa"/>
            <w:tcBorders>
              <w:top w:val="nil"/>
              <w:left w:val="nil"/>
              <w:bottom w:val="single" w:sz="6" w:space="0" w:color="000000"/>
              <w:right w:val="single" w:sz="6" w:space="0" w:color="000000"/>
            </w:tcBorders>
            <w:hideMark/>
          </w:tcPr>
          <w:p w14:paraId="79B6D231" w14:textId="77777777" w:rsidR="00AB6977" w:rsidRDefault="00AB6977" w:rsidP="00203B68">
            <w:pPr>
              <w:rPr>
                <w:rFonts w:ascii="Times New Roman" w:hAnsi="Times New Roman" w:cs="Times New Roman"/>
                <w:sz w:val="28"/>
                <w:szCs w:val="28"/>
                <w:lang w:val="uk-UA"/>
              </w:rPr>
            </w:pPr>
            <w:r>
              <w:rPr>
                <w:rFonts w:ascii="Times New Roman" w:hAnsi="Times New Roman" w:cs="Times New Roman"/>
                <w:sz w:val="28"/>
                <w:szCs w:val="28"/>
              </w:rPr>
              <w:t>Співрозробники</w:t>
            </w:r>
            <w:r>
              <w:rPr>
                <w:rFonts w:ascii="Times New Roman" w:hAnsi="Times New Roman" w:cs="Times New Roman"/>
                <w:sz w:val="28"/>
                <w:szCs w:val="28"/>
                <w:lang w:val="uk-UA"/>
              </w:rPr>
              <w:t xml:space="preserve"> </w:t>
            </w:r>
          </w:p>
          <w:p w14:paraId="5AAE61AB" w14:textId="0EC36999" w:rsidR="00203B68" w:rsidRPr="00DD4B54" w:rsidRDefault="00203B68" w:rsidP="00203B68">
            <w:pPr>
              <w:rPr>
                <w:rFonts w:ascii="Times New Roman" w:hAnsi="Times New Roman" w:cs="Times New Roman"/>
                <w:sz w:val="28"/>
                <w:szCs w:val="28"/>
              </w:rPr>
            </w:pPr>
            <w:r w:rsidRPr="00DD4B54">
              <w:rPr>
                <w:rFonts w:ascii="Times New Roman" w:hAnsi="Times New Roman" w:cs="Times New Roman"/>
                <w:sz w:val="28"/>
                <w:szCs w:val="28"/>
              </w:rPr>
              <w:t>програми</w:t>
            </w:r>
          </w:p>
        </w:tc>
        <w:tc>
          <w:tcPr>
            <w:tcW w:w="5528" w:type="dxa"/>
            <w:tcBorders>
              <w:top w:val="nil"/>
              <w:left w:val="nil"/>
              <w:bottom w:val="single" w:sz="6" w:space="0" w:color="000000"/>
              <w:right w:val="single" w:sz="6" w:space="0" w:color="000000"/>
            </w:tcBorders>
          </w:tcPr>
          <w:p w14:paraId="6EE5B875" w14:textId="443C87C7" w:rsidR="00203B68" w:rsidRPr="00DD4B54" w:rsidRDefault="00203B68" w:rsidP="00203B68">
            <w:pPr>
              <w:rPr>
                <w:rFonts w:ascii="Times New Roman" w:hAnsi="Times New Roman" w:cs="Times New Roman"/>
                <w:sz w:val="28"/>
                <w:szCs w:val="28"/>
              </w:rPr>
            </w:pPr>
            <w:r>
              <w:rPr>
                <w:rStyle w:val="go"/>
                <w:rFonts w:ascii="Times New Roman" w:hAnsi="Times New Roman" w:cs="Times New Roman"/>
                <w:sz w:val="28"/>
                <w:szCs w:val="28"/>
                <w:lang w:val="uk-UA"/>
              </w:rPr>
              <w:t xml:space="preserve"> </w:t>
            </w:r>
            <w:r w:rsidRPr="00203B68">
              <w:rPr>
                <w:rStyle w:val="go"/>
                <w:rFonts w:ascii="Times New Roman" w:hAnsi="Times New Roman" w:cs="Times New Roman"/>
                <w:sz w:val="28"/>
                <w:szCs w:val="28"/>
                <w:lang w:val="uk-UA"/>
              </w:rPr>
              <w:t xml:space="preserve">КЗ «Центр </w:t>
            </w:r>
            <w:bookmarkStart w:id="1" w:name="_Hlk219381541"/>
            <w:r w:rsidRPr="00203B68">
              <w:rPr>
                <w:rStyle w:val="go"/>
                <w:rFonts w:ascii="Times New Roman" w:hAnsi="Times New Roman" w:cs="Times New Roman"/>
                <w:sz w:val="28"/>
                <w:szCs w:val="28"/>
                <w:lang w:val="uk-UA"/>
              </w:rPr>
              <w:t>культури, дозвілля, спорту та туризму Баштечківської сільської ради</w:t>
            </w:r>
            <w:bookmarkEnd w:id="1"/>
            <w:r>
              <w:rPr>
                <w:rStyle w:val="go"/>
                <w:rFonts w:ascii="Times New Roman" w:hAnsi="Times New Roman" w:cs="Times New Roman"/>
                <w:sz w:val="28"/>
                <w:szCs w:val="28"/>
                <w:lang w:val="uk-UA"/>
              </w:rPr>
              <w:t xml:space="preserve">, заклади культури </w:t>
            </w:r>
          </w:p>
        </w:tc>
      </w:tr>
      <w:tr w:rsidR="00203B68" w:rsidRPr="00DD4B54" w14:paraId="2876230B" w14:textId="77777777" w:rsidTr="009D0C97">
        <w:trPr>
          <w:trHeight w:val="600"/>
        </w:trPr>
        <w:tc>
          <w:tcPr>
            <w:tcW w:w="709" w:type="dxa"/>
            <w:tcBorders>
              <w:top w:val="nil"/>
              <w:left w:val="single" w:sz="6" w:space="0" w:color="000000"/>
              <w:bottom w:val="single" w:sz="6" w:space="0" w:color="000000"/>
              <w:right w:val="single" w:sz="6" w:space="0" w:color="000000"/>
            </w:tcBorders>
            <w:hideMark/>
          </w:tcPr>
          <w:p w14:paraId="6D4F17FC" w14:textId="75AAAA2B" w:rsidR="00203B68" w:rsidRPr="00DD4B54" w:rsidRDefault="00203B68" w:rsidP="00203B68">
            <w:pPr>
              <w:rPr>
                <w:rFonts w:ascii="Times New Roman" w:hAnsi="Times New Roman" w:cs="Times New Roman"/>
                <w:sz w:val="28"/>
                <w:szCs w:val="28"/>
              </w:rPr>
            </w:pPr>
            <w:r w:rsidRPr="00DD4B54">
              <w:rPr>
                <w:rFonts w:ascii="Times New Roman" w:hAnsi="Times New Roman" w:cs="Times New Roman"/>
                <w:sz w:val="28"/>
                <w:szCs w:val="28"/>
              </w:rPr>
              <w:t>5.</w:t>
            </w:r>
          </w:p>
        </w:tc>
        <w:tc>
          <w:tcPr>
            <w:tcW w:w="3261" w:type="dxa"/>
            <w:tcBorders>
              <w:top w:val="nil"/>
              <w:left w:val="nil"/>
              <w:bottom w:val="single" w:sz="6" w:space="0" w:color="000000"/>
              <w:right w:val="single" w:sz="6" w:space="0" w:color="000000"/>
            </w:tcBorders>
            <w:hideMark/>
          </w:tcPr>
          <w:p w14:paraId="0E580248" w14:textId="6B673397" w:rsidR="00203B68" w:rsidRPr="00DD4B54" w:rsidRDefault="00203B68" w:rsidP="00203B68">
            <w:pPr>
              <w:rPr>
                <w:rFonts w:ascii="Times New Roman" w:hAnsi="Times New Roman" w:cs="Times New Roman"/>
                <w:sz w:val="28"/>
                <w:szCs w:val="28"/>
              </w:rPr>
            </w:pPr>
            <w:proofErr w:type="spellStart"/>
            <w:r w:rsidRPr="00DD4B54">
              <w:rPr>
                <w:rFonts w:ascii="Times New Roman" w:hAnsi="Times New Roman" w:cs="Times New Roman"/>
                <w:sz w:val="28"/>
                <w:szCs w:val="28"/>
              </w:rPr>
              <w:t>Відповідальний</w:t>
            </w:r>
            <w:proofErr w:type="spellEnd"/>
            <w:r w:rsidRPr="00DD4B54">
              <w:rPr>
                <w:rFonts w:ascii="Times New Roman" w:hAnsi="Times New Roman" w:cs="Times New Roman"/>
                <w:sz w:val="28"/>
                <w:szCs w:val="28"/>
              </w:rPr>
              <w:t xml:space="preserve"> </w:t>
            </w:r>
            <w:proofErr w:type="spellStart"/>
            <w:r w:rsidR="00AB6977">
              <w:rPr>
                <w:rFonts w:ascii="Times New Roman" w:hAnsi="Times New Roman" w:cs="Times New Roman"/>
                <w:sz w:val="28"/>
                <w:szCs w:val="28"/>
              </w:rPr>
              <w:t>виконавець</w:t>
            </w:r>
            <w:proofErr w:type="spellEnd"/>
            <w:r w:rsidR="00AB6977">
              <w:rPr>
                <w:rFonts w:ascii="Times New Roman" w:hAnsi="Times New Roman" w:cs="Times New Roman"/>
                <w:sz w:val="28"/>
                <w:szCs w:val="28"/>
                <w:lang w:val="uk-UA"/>
              </w:rPr>
              <w:t xml:space="preserve"> </w:t>
            </w:r>
            <w:proofErr w:type="spellStart"/>
            <w:r w:rsidRPr="00DD4B54">
              <w:rPr>
                <w:rFonts w:ascii="Times New Roman" w:hAnsi="Times New Roman" w:cs="Times New Roman"/>
                <w:sz w:val="28"/>
                <w:szCs w:val="28"/>
              </w:rPr>
              <w:t>програми</w:t>
            </w:r>
            <w:proofErr w:type="spellEnd"/>
          </w:p>
        </w:tc>
        <w:tc>
          <w:tcPr>
            <w:tcW w:w="5528" w:type="dxa"/>
            <w:tcBorders>
              <w:top w:val="nil"/>
              <w:left w:val="nil"/>
              <w:bottom w:val="single" w:sz="6" w:space="0" w:color="000000"/>
              <w:right w:val="single" w:sz="6" w:space="0" w:color="000000"/>
            </w:tcBorders>
          </w:tcPr>
          <w:p w14:paraId="615C2EA4" w14:textId="699215F6" w:rsidR="00203B68" w:rsidRPr="00DD4B54" w:rsidRDefault="00F50586" w:rsidP="00203B68">
            <w:pPr>
              <w:rPr>
                <w:rFonts w:ascii="Times New Roman" w:hAnsi="Times New Roman" w:cs="Times New Roman"/>
                <w:sz w:val="28"/>
                <w:szCs w:val="28"/>
              </w:rPr>
            </w:pPr>
            <w:r>
              <w:rPr>
                <w:rFonts w:ascii="Times New Roman" w:hAnsi="Times New Roman" w:cs="Times New Roman"/>
                <w:sz w:val="28"/>
                <w:szCs w:val="28"/>
                <w:lang w:val="uk-UA"/>
              </w:rPr>
              <w:t>Відділ освіти, культури, мо</w:t>
            </w:r>
            <w:r w:rsidR="00203B68">
              <w:rPr>
                <w:rFonts w:ascii="Times New Roman" w:hAnsi="Times New Roman" w:cs="Times New Roman"/>
                <w:sz w:val="28"/>
                <w:szCs w:val="28"/>
                <w:lang w:val="uk-UA"/>
              </w:rPr>
              <w:t>лоді та спорту Баштечківської сільської ради</w:t>
            </w:r>
          </w:p>
        </w:tc>
      </w:tr>
      <w:tr w:rsidR="00203B68" w:rsidRPr="00DD4B54" w14:paraId="68780487" w14:textId="77777777" w:rsidTr="009D0C97">
        <w:trPr>
          <w:trHeight w:val="1785"/>
        </w:trPr>
        <w:tc>
          <w:tcPr>
            <w:tcW w:w="709" w:type="dxa"/>
            <w:tcBorders>
              <w:top w:val="nil"/>
              <w:left w:val="single" w:sz="6" w:space="0" w:color="000000"/>
              <w:bottom w:val="single" w:sz="6" w:space="0" w:color="000000"/>
              <w:right w:val="single" w:sz="6" w:space="0" w:color="000000"/>
            </w:tcBorders>
            <w:hideMark/>
          </w:tcPr>
          <w:p w14:paraId="572B3230" w14:textId="77777777" w:rsidR="00203B68" w:rsidRPr="00DD4B54" w:rsidRDefault="00203B68" w:rsidP="00203B68">
            <w:pPr>
              <w:rPr>
                <w:rFonts w:ascii="Times New Roman" w:hAnsi="Times New Roman" w:cs="Times New Roman"/>
                <w:sz w:val="28"/>
                <w:szCs w:val="28"/>
              </w:rPr>
            </w:pPr>
            <w:r w:rsidRPr="00DD4B54">
              <w:rPr>
                <w:rFonts w:ascii="Times New Roman" w:hAnsi="Times New Roman" w:cs="Times New Roman"/>
                <w:sz w:val="28"/>
                <w:szCs w:val="28"/>
              </w:rPr>
              <w:t>6.</w:t>
            </w:r>
          </w:p>
        </w:tc>
        <w:tc>
          <w:tcPr>
            <w:tcW w:w="3261" w:type="dxa"/>
            <w:tcBorders>
              <w:top w:val="nil"/>
              <w:left w:val="nil"/>
              <w:bottom w:val="single" w:sz="6" w:space="0" w:color="000000"/>
              <w:right w:val="single" w:sz="6" w:space="0" w:color="000000"/>
            </w:tcBorders>
            <w:hideMark/>
          </w:tcPr>
          <w:p w14:paraId="2F31496F" w14:textId="321C327F" w:rsidR="00203B68" w:rsidRPr="00DD4B54" w:rsidRDefault="00AB6977" w:rsidP="00203B68">
            <w:pPr>
              <w:rPr>
                <w:rFonts w:ascii="Times New Roman" w:hAnsi="Times New Roman" w:cs="Times New Roman"/>
                <w:sz w:val="28"/>
                <w:szCs w:val="28"/>
              </w:rPr>
            </w:pPr>
            <w:proofErr w:type="spellStart"/>
            <w:r>
              <w:rPr>
                <w:rFonts w:ascii="Times New Roman" w:hAnsi="Times New Roman" w:cs="Times New Roman"/>
                <w:sz w:val="28"/>
                <w:szCs w:val="28"/>
              </w:rPr>
              <w:t>Учасники</w:t>
            </w:r>
            <w:proofErr w:type="spellEnd"/>
            <w:r>
              <w:rPr>
                <w:rFonts w:ascii="Times New Roman" w:hAnsi="Times New Roman" w:cs="Times New Roman"/>
                <w:sz w:val="28"/>
                <w:szCs w:val="28"/>
                <w:lang w:val="uk-UA"/>
              </w:rPr>
              <w:t xml:space="preserve"> </w:t>
            </w:r>
            <w:proofErr w:type="spellStart"/>
            <w:r w:rsidR="00203B68" w:rsidRPr="00DD4B54">
              <w:rPr>
                <w:rFonts w:ascii="Times New Roman" w:hAnsi="Times New Roman" w:cs="Times New Roman"/>
                <w:sz w:val="28"/>
                <w:szCs w:val="28"/>
              </w:rPr>
              <w:t>програми</w:t>
            </w:r>
            <w:proofErr w:type="spellEnd"/>
          </w:p>
        </w:tc>
        <w:tc>
          <w:tcPr>
            <w:tcW w:w="5528" w:type="dxa"/>
            <w:tcBorders>
              <w:top w:val="nil"/>
              <w:left w:val="nil"/>
              <w:bottom w:val="single" w:sz="6" w:space="0" w:color="000000"/>
              <w:right w:val="single" w:sz="6" w:space="0" w:color="000000"/>
            </w:tcBorders>
            <w:hideMark/>
          </w:tcPr>
          <w:p w14:paraId="3AC31135" w14:textId="2C6B0741" w:rsidR="00203B68" w:rsidRPr="00DD4B54" w:rsidRDefault="00203B68" w:rsidP="00203B68">
            <w:pPr>
              <w:rPr>
                <w:rFonts w:ascii="Times New Roman" w:hAnsi="Times New Roman" w:cs="Times New Roman"/>
                <w:sz w:val="28"/>
                <w:szCs w:val="28"/>
              </w:rPr>
            </w:pPr>
            <w:r>
              <w:rPr>
                <w:rFonts w:ascii="Times New Roman" w:hAnsi="Times New Roman" w:cs="Times New Roman"/>
                <w:sz w:val="28"/>
                <w:szCs w:val="28"/>
                <w:lang w:val="uk-UA"/>
              </w:rPr>
              <w:t>Відділ освіти, культури, молоді та спорту Баштечківської сільської ради</w:t>
            </w:r>
            <w:r w:rsidRPr="00DD4B54">
              <w:rPr>
                <w:rFonts w:ascii="Times New Roman" w:hAnsi="Times New Roman" w:cs="Times New Roman"/>
                <w:sz w:val="28"/>
                <w:szCs w:val="28"/>
              </w:rPr>
              <w:t xml:space="preserve">, </w:t>
            </w:r>
            <w:proofErr w:type="spellStart"/>
            <w:r w:rsidRPr="00DD4B54">
              <w:rPr>
                <w:rFonts w:ascii="Times New Roman" w:hAnsi="Times New Roman" w:cs="Times New Roman"/>
                <w:sz w:val="28"/>
                <w:szCs w:val="28"/>
              </w:rPr>
              <w:t>відділи</w:t>
            </w:r>
            <w:proofErr w:type="spellEnd"/>
            <w:r w:rsidRPr="00DD4B54">
              <w:rPr>
                <w:rFonts w:ascii="Times New Roman" w:hAnsi="Times New Roman" w:cs="Times New Roman"/>
                <w:sz w:val="28"/>
                <w:szCs w:val="28"/>
              </w:rPr>
              <w:t xml:space="preserve">, </w:t>
            </w:r>
            <w:proofErr w:type="spellStart"/>
            <w:r w:rsidRPr="00DD4B54">
              <w:rPr>
                <w:rFonts w:ascii="Times New Roman" w:hAnsi="Times New Roman" w:cs="Times New Roman"/>
                <w:sz w:val="28"/>
                <w:szCs w:val="28"/>
              </w:rPr>
              <w:t>інші</w:t>
            </w:r>
            <w:proofErr w:type="spellEnd"/>
            <w:r w:rsidRPr="00DD4B54">
              <w:rPr>
                <w:rFonts w:ascii="Times New Roman" w:hAnsi="Times New Roman" w:cs="Times New Roman"/>
                <w:sz w:val="28"/>
                <w:szCs w:val="28"/>
              </w:rPr>
              <w:t xml:space="preserve"> </w:t>
            </w:r>
            <w:proofErr w:type="spellStart"/>
            <w:r w:rsidRPr="00DD4B54">
              <w:rPr>
                <w:rFonts w:ascii="Times New Roman" w:hAnsi="Times New Roman" w:cs="Times New Roman"/>
                <w:sz w:val="28"/>
                <w:szCs w:val="28"/>
              </w:rPr>
              <w:t>структурні</w:t>
            </w:r>
            <w:proofErr w:type="spellEnd"/>
            <w:r w:rsidRPr="00DD4B54">
              <w:rPr>
                <w:rFonts w:ascii="Times New Roman" w:hAnsi="Times New Roman" w:cs="Times New Roman"/>
                <w:sz w:val="28"/>
                <w:szCs w:val="28"/>
              </w:rPr>
              <w:t xml:space="preserve"> </w:t>
            </w:r>
            <w:proofErr w:type="spellStart"/>
            <w:r w:rsidRPr="00DD4B54">
              <w:rPr>
                <w:rFonts w:ascii="Times New Roman" w:hAnsi="Times New Roman" w:cs="Times New Roman"/>
                <w:sz w:val="28"/>
                <w:szCs w:val="28"/>
              </w:rPr>
              <w:t>підрозділи</w:t>
            </w:r>
            <w:proofErr w:type="spellEnd"/>
            <w:r w:rsidRPr="00DD4B54">
              <w:rPr>
                <w:rFonts w:ascii="Times New Roman" w:hAnsi="Times New Roman" w:cs="Times New Roman"/>
                <w:sz w:val="28"/>
                <w:szCs w:val="28"/>
              </w:rPr>
              <w:t xml:space="preserve"> </w:t>
            </w:r>
            <w:proofErr w:type="spellStart"/>
            <w:r w:rsidRPr="00DD4B54">
              <w:rPr>
                <w:rFonts w:ascii="Times New Roman" w:hAnsi="Times New Roman" w:cs="Times New Roman"/>
                <w:sz w:val="28"/>
                <w:szCs w:val="28"/>
              </w:rPr>
              <w:t>сільської</w:t>
            </w:r>
            <w:proofErr w:type="spellEnd"/>
            <w:r w:rsidRPr="00DD4B54">
              <w:rPr>
                <w:rFonts w:ascii="Times New Roman" w:hAnsi="Times New Roman" w:cs="Times New Roman"/>
                <w:sz w:val="28"/>
                <w:szCs w:val="28"/>
              </w:rPr>
              <w:t xml:space="preserve"> ради, </w:t>
            </w:r>
            <w:proofErr w:type="spellStart"/>
            <w:r w:rsidRPr="00DD4B54">
              <w:rPr>
                <w:rFonts w:ascii="Times New Roman" w:hAnsi="Times New Roman" w:cs="Times New Roman"/>
                <w:sz w:val="28"/>
                <w:szCs w:val="28"/>
              </w:rPr>
              <w:t>заклади</w:t>
            </w:r>
            <w:proofErr w:type="spellEnd"/>
            <w:r w:rsidRPr="00DD4B54">
              <w:rPr>
                <w:rFonts w:ascii="Times New Roman" w:hAnsi="Times New Roman" w:cs="Times New Roman"/>
                <w:sz w:val="28"/>
                <w:szCs w:val="28"/>
              </w:rPr>
              <w:t xml:space="preserve"> </w:t>
            </w:r>
            <w:proofErr w:type="spellStart"/>
            <w:r w:rsidRPr="00DD4B54">
              <w:rPr>
                <w:rFonts w:ascii="Times New Roman" w:hAnsi="Times New Roman" w:cs="Times New Roman"/>
                <w:sz w:val="28"/>
                <w:szCs w:val="28"/>
              </w:rPr>
              <w:t>культури</w:t>
            </w:r>
            <w:proofErr w:type="spellEnd"/>
          </w:p>
        </w:tc>
      </w:tr>
      <w:tr w:rsidR="00203B68" w:rsidRPr="00DD4B54" w14:paraId="4A63298C" w14:textId="77777777" w:rsidTr="009D0C97">
        <w:trPr>
          <w:trHeight w:val="300"/>
        </w:trPr>
        <w:tc>
          <w:tcPr>
            <w:tcW w:w="709" w:type="dxa"/>
            <w:tcBorders>
              <w:top w:val="nil"/>
              <w:left w:val="single" w:sz="6" w:space="0" w:color="000000"/>
              <w:bottom w:val="single" w:sz="6" w:space="0" w:color="000000"/>
              <w:right w:val="single" w:sz="6" w:space="0" w:color="000000"/>
            </w:tcBorders>
            <w:hideMark/>
          </w:tcPr>
          <w:p w14:paraId="5F52ACEC" w14:textId="77777777" w:rsidR="00203B68" w:rsidRPr="00DD4B54" w:rsidRDefault="00203B68" w:rsidP="00203B68">
            <w:pPr>
              <w:rPr>
                <w:rFonts w:ascii="Times New Roman" w:hAnsi="Times New Roman" w:cs="Times New Roman"/>
                <w:sz w:val="28"/>
                <w:szCs w:val="28"/>
              </w:rPr>
            </w:pPr>
            <w:r w:rsidRPr="00DD4B54">
              <w:rPr>
                <w:rFonts w:ascii="Times New Roman" w:hAnsi="Times New Roman" w:cs="Times New Roman"/>
                <w:sz w:val="28"/>
                <w:szCs w:val="28"/>
              </w:rPr>
              <w:t>7.</w:t>
            </w:r>
          </w:p>
        </w:tc>
        <w:tc>
          <w:tcPr>
            <w:tcW w:w="3261" w:type="dxa"/>
            <w:tcBorders>
              <w:top w:val="nil"/>
              <w:left w:val="nil"/>
              <w:bottom w:val="single" w:sz="6" w:space="0" w:color="000000"/>
              <w:right w:val="single" w:sz="6" w:space="0" w:color="000000"/>
            </w:tcBorders>
            <w:hideMark/>
          </w:tcPr>
          <w:p w14:paraId="01C0B992" w14:textId="77777777" w:rsidR="00203B68" w:rsidRPr="00DD4B54" w:rsidRDefault="00203B68" w:rsidP="00203B68">
            <w:pPr>
              <w:rPr>
                <w:rFonts w:ascii="Times New Roman" w:hAnsi="Times New Roman" w:cs="Times New Roman"/>
                <w:sz w:val="28"/>
                <w:szCs w:val="28"/>
              </w:rPr>
            </w:pPr>
            <w:r w:rsidRPr="00DD4B54">
              <w:rPr>
                <w:rFonts w:ascii="Times New Roman" w:hAnsi="Times New Roman" w:cs="Times New Roman"/>
                <w:sz w:val="28"/>
                <w:szCs w:val="28"/>
              </w:rPr>
              <w:t xml:space="preserve">Строк </w:t>
            </w:r>
            <w:proofErr w:type="spellStart"/>
            <w:r w:rsidRPr="00DD4B54">
              <w:rPr>
                <w:rFonts w:ascii="Times New Roman" w:hAnsi="Times New Roman" w:cs="Times New Roman"/>
                <w:sz w:val="28"/>
                <w:szCs w:val="28"/>
              </w:rPr>
              <w:t>реалізації</w:t>
            </w:r>
            <w:proofErr w:type="spellEnd"/>
            <w:r w:rsidRPr="00DD4B54">
              <w:rPr>
                <w:rFonts w:ascii="Times New Roman" w:hAnsi="Times New Roman" w:cs="Times New Roman"/>
                <w:sz w:val="28"/>
                <w:szCs w:val="28"/>
              </w:rPr>
              <w:t> </w:t>
            </w:r>
            <w:proofErr w:type="spellStart"/>
            <w:r w:rsidRPr="00DD4B54">
              <w:rPr>
                <w:rFonts w:ascii="Times New Roman" w:hAnsi="Times New Roman" w:cs="Times New Roman"/>
                <w:sz w:val="28"/>
                <w:szCs w:val="28"/>
              </w:rPr>
              <w:t>програми</w:t>
            </w:r>
            <w:proofErr w:type="spellEnd"/>
          </w:p>
        </w:tc>
        <w:tc>
          <w:tcPr>
            <w:tcW w:w="5528" w:type="dxa"/>
            <w:tcBorders>
              <w:top w:val="nil"/>
              <w:left w:val="nil"/>
              <w:bottom w:val="single" w:sz="6" w:space="0" w:color="000000"/>
              <w:right w:val="single" w:sz="6" w:space="0" w:color="000000"/>
            </w:tcBorders>
            <w:hideMark/>
          </w:tcPr>
          <w:p w14:paraId="599BD5BA" w14:textId="77777777" w:rsidR="00203B68" w:rsidRPr="00DD4B54" w:rsidRDefault="00203B68" w:rsidP="00203B68">
            <w:pPr>
              <w:rPr>
                <w:rFonts w:ascii="Times New Roman" w:hAnsi="Times New Roman" w:cs="Times New Roman"/>
                <w:sz w:val="28"/>
                <w:szCs w:val="28"/>
              </w:rPr>
            </w:pPr>
            <w:r w:rsidRPr="00DD4B54">
              <w:rPr>
                <w:rFonts w:ascii="Times New Roman" w:hAnsi="Times New Roman" w:cs="Times New Roman"/>
                <w:sz w:val="28"/>
                <w:szCs w:val="28"/>
              </w:rPr>
              <w:t>2026-2030 роки</w:t>
            </w:r>
          </w:p>
        </w:tc>
      </w:tr>
      <w:tr w:rsidR="00203B68" w:rsidRPr="00DD4B54" w14:paraId="32719598" w14:textId="77777777" w:rsidTr="009D0C97">
        <w:trPr>
          <w:trHeight w:val="300"/>
        </w:trPr>
        <w:tc>
          <w:tcPr>
            <w:tcW w:w="709" w:type="dxa"/>
            <w:tcBorders>
              <w:top w:val="nil"/>
              <w:left w:val="single" w:sz="6" w:space="0" w:color="000000"/>
              <w:bottom w:val="single" w:sz="6" w:space="0" w:color="000000"/>
              <w:right w:val="single" w:sz="6" w:space="0" w:color="000000"/>
            </w:tcBorders>
            <w:hideMark/>
          </w:tcPr>
          <w:p w14:paraId="593DBCB2" w14:textId="77777777" w:rsidR="00203B68" w:rsidRPr="00DD4B54" w:rsidRDefault="00203B68" w:rsidP="00203B68">
            <w:pPr>
              <w:rPr>
                <w:rFonts w:ascii="Times New Roman" w:hAnsi="Times New Roman" w:cs="Times New Roman"/>
                <w:sz w:val="28"/>
                <w:szCs w:val="28"/>
              </w:rPr>
            </w:pPr>
            <w:r w:rsidRPr="00DD4B54">
              <w:rPr>
                <w:rFonts w:ascii="Times New Roman" w:hAnsi="Times New Roman" w:cs="Times New Roman"/>
                <w:sz w:val="28"/>
                <w:szCs w:val="28"/>
              </w:rPr>
              <w:t>8.</w:t>
            </w:r>
          </w:p>
        </w:tc>
        <w:tc>
          <w:tcPr>
            <w:tcW w:w="3261" w:type="dxa"/>
            <w:tcBorders>
              <w:top w:val="nil"/>
              <w:left w:val="nil"/>
              <w:bottom w:val="single" w:sz="6" w:space="0" w:color="000000"/>
              <w:right w:val="single" w:sz="6" w:space="0" w:color="000000"/>
            </w:tcBorders>
            <w:hideMark/>
          </w:tcPr>
          <w:p w14:paraId="307CD487" w14:textId="77777777" w:rsidR="00203B68" w:rsidRPr="00DD4B54" w:rsidRDefault="00203B68" w:rsidP="00203B68">
            <w:pPr>
              <w:rPr>
                <w:rFonts w:ascii="Times New Roman" w:hAnsi="Times New Roman" w:cs="Times New Roman"/>
                <w:sz w:val="28"/>
                <w:szCs w:val="28"/>
              </w:rPr>
            </w:pPr>
            <w:proofErr w:type="spellStart"/>
            <w:r w:rsidRPr="00DD4B54">
              <w:rPr>
                <w:rFonts w:ascii="Times New Roman" w:hAnsi="Times New Roman" w:cs="Times New Roman"/>
                <w:sz w:val="28"/>
                <w:szCs w:val="28"/>
              </w:rPr>
              <w:t>Джерела</w:t>
            </w:r>
            <w:proofErr w:type="spellEnd"/>
            <w:r w:rsidRPr="00DD4B54">
              <w:rPr>
                <w:rFonts w:ascii="Times New Roman" w:hAnsi="Times New Roman" w:cs="Times New Roman"/>
                <w:sz w:val="28"/>
                <w:szCs w:val="28"/>
              </w:rPr>
              <w:t xml:space="preserve"> </w:t>
            </w:r>
            <w:proofErr w:type="spellStart"/>
            <w:r w:rsidRPr="00DD4B54">
              <w:rPr>
                <w:rFonts w:ascii="Times New Roman" w:hAnsi="Times New Roman" w:cs="Times New Roman"/>
                <w:sz w:val="28"/>
                <w:szCs w:val="28"/>
              </w:rPr>
              <w:t>фінансування</w:t>
            </w:r>
            <w:proofErr w:type="spellEnd"/>
          </w:p>
        </w:tc>
        <w:tc>
          <w:tcPr>
            <w:tcW w:w="5528" w:type="dxa"/>
            <w:tcBorders>
              <w:top w:val="nil"/>
              <w:left w:val="nil"/>
              <w:bottom w:val="single" w:sz="6" w:space="0" w:color="000000"/>
              <w:right w:val="single" w:sz="6" w:space="0" w:color="000000"/>
            </w:tcBorders>
            <w:hideMark/>
          </w:tcPr>
          <w:p w14:paraId="43EB3C35" w14:textId="25D6CFCF" w:rsidR="00203B68" w:rsidRPr="006C0033" w:rsidRDefault="00203B68" w:rsidP="00203B68">
            <w:pPr>
              <w:rPr>
                <w:rFonts w:ascii="Times New Roman" w:hAnsi="Times New Roman" w:cs="Times New Roman"/>
                <w:sz w:val="28"/>
                <w:szCs w:val="28"/>
                <w:lang w:val="uk-UA"/>
              </w:rPr>
            </w:pPr>
            <w:r>
              <w:rPr>
                <w:rFonts w:ascii="Times New Roman" w:hAnsi="Times New Roman" w:cs="Times New Roman"/>
                <w:sz w:val="28"/>
                <w:szCs w:val="28"/>
                <w:lang w:val="uk-UA"/>
              </w:rPr>
              <w:t xml:space="preserve"> Б</w:t>
            </w:r>
            <w:proofErr w:type="spellStart"/>
            <w:r w:rsidRPr="00DD4B54">
              <w:rPr>
                <w:rFonts w:ascii="Times New Roman" w:hAnsi="Times New Roman" w:cs="Times New Roman"/>
                <w:sz w:val="28"/>
                <w:szCs w:val="28"/>
              </w:rPr>
              <w:t>юджет</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Баштечківської</w:t>
            </w:r>
            <w:proofErr w:type="spellEnd"/>
            <w:r>
              <w:rPr>
                <w:rFonts w:ascii="Times New Roman" w:hAnsi="Times New Roman" w:cs="Times New Roman"/>
                <w:sz w:val="28"/>
                <w:szCs w:val="28"/>
                <w:lang w:val="uk-UA"/>
              </w:rPr>
              <w:t xml:space="preserve"> сільської ради та джерела не заборонені законодавством</w:t>
            </w:r>
          </w:p>
        </w:tc>
      </w:tr>
      <w:tr w:rsidR="00203B68" w:rsidRPr="00DD4B54" w14:paraId="2D4A7DEA" w14:textId="77777777" w:rsidTr="009D0C97">
        <w:trPr>
          <w:trHeight w:val="300"/>
        </w:trPr>
        <w:tc>
          <w:tcPr>
            <w:tcW w:w="709" w:type="dxa"/>
            <w:tcBorders>
              <w:top w:val="nil"/>
              <w:left w:val="single" w:sz="6" w:space="0" w:color="000000"/>
              <w:bottom w:val="single" w:sz="6" w:space="0" w:color="000000"/>
              <w:right w:val="single" w:sz="6" w:space="0" w:color="000000"/>
            </w:tcBorders>
            <w:hideMark/>
          </w:tcPr>
          <w:p w14:paraId="4A84C7FA" w14:textId="77777777" w:rsidR="00203B68" w:rsidRPr="00DD4B54" w:rsidRDefault="00203B68" w:rsidP="00203B68">
            <w:pPr>
              <w:rPr>
                <w:rFonts w:ascii="Times New Roman" w:hAnsi="Times New Roman" w:cs="Times New Roman"/>
                <w:sz w:val="28"/>
                <w:szCs w:val="28"/>
              </w:rPr>
            </w:pPr>
            <w:r w:rsidRPr="00DD4B54">
              <w:rPr>
                <w:rFonts w:ascii="Times New Roman" w:hAnsi="Times New Roman" w:cs="Times New Roman"/>
                <w:sz w:val="28"/>
                <w:szCs w:val="28"/>
                <w:lang w:val="en-US"/>
              </w:rPr>
              <w:t>8.</w:t>
            </w:r>
          </w:p>
        </w:tc>
        <w:tc>
          <w:tcPr>
            <w:tcW w:w="3261" w:type="dxa"/>
            <w:tcBorders>
              <w:top w:val="nil"/>
              <w:left w:val="nil"/>
              <w:bottom w:val="single" w:sz="6" w:space="0" w:color="000000"/>
              <w:right w:val="single" w:sz="6" w:space="0" w:color="000000"/>
            </w:tcBorders>
            <w:hideMark/>
          </w:tcPr>
          <w:p w14:paraId="62F8A0E7" w14:textId="77777777" w:rsidR="00203B68" w:rsidRPr="00DD4B54" w:rsidRDefault="00203B68" w:rsidP="00203B68">
            <w:pPr>
              <w:rPr>
                <w:rFonts w:ascii="Times New Roman" w:hAnsi="Times New Roman" w:cs="Times New Roman"/>
                <w:sz w:val="28"/>
                <w:szCs w:val="28"/>
              </w:rPr>
            </w:pPr>
            <w:proofErr w:type="spellStart"/>
            <w:r w:rsidRPr="00DD4B54">
              <w:rPr>
                <w:rFonts w:ascii="Times New Roman" w:hAnsi="Times New Roman" w:cs="Times New Roman"/>
                <w:sz w:val="28"/>
                <w:szCs w:val="28"/>
              </w:rPr>
              <w:t>Обсяги</w:t>
            </w:r>
            <w:proofErr w:type="spellEnd"/>
            <w:r w:rsidRPr="00DD4B54">
              <w:rPr>
                <w:rFonts w:ascii="Times New Roman" w:hAnsi="Times New Roman" w:cs="Times New Roman"/>
                <w:sz w:val="28"/>
                <w:szCs w:val="28"/>
              </w:rPr>
              <w:t xml:space="preserve"> </w:t>
            </w:r>
            <w:proofErr w:type="spellStart"/>
            <w:r w:rsidRPr="00DD4B54">
              <w:rPr>
                <w:rFonts w:ascii="Times New Roman" w:hAnsi="Times New Roman" w:cs="Times New Roman"/>
                <w:sz w:val="28"/>
                <w:szCs w:val="28"/>
              </w:rPr>
              <w:t>фінансування</w:t>
            </w:r>
            <w:proofErr w:type="spellEnd"/>
            <w:r w:rsidRPr="00DD4B54">
              <w:rPr>
                <w:rFonts w:ascii="Times New Roman" w:hAnsi="Times New Roman" w:cs="Times New Roman"/>
                <w:sz w:val="28"/>
                <w:szCs w:val="28"/>
              </w:rPr>
              <w:t>, тис. грн</w:t>
            </w:r>
          </w:p>
        </w:tc>
        <w:tc>
          <w:tcPr>
            <w:tcW w:w="5528" w:type="dxa"/>
            <w:tcBorders>
              <w:top w:val="nil"/>
              <w:left w:val="nil"/>
              <w:bottom w:val="single" w:sz="6" w:space="0" w:color="000000"/>
              <w:right w:val="single" w:sz="6" w:space="0" w:color="000000"/>
            </w:tcBorders>
            <w:hideMark/>
          </w:tcPr>
          <w:p w14:paraId="7741AB03" w14:textId="2DB61854" w:rsidR="00203B68" w:rsidRPr="00DD4B54" w:rsidRDefault="00203B68" w:rsidP="00203B68">
            <w:pPr>
              <w:rPr>
                <w:rFonts w:ascii="Times New Roman" w:hAnsi="Times New Roman" w:cs="Times New Roman"/>
                <w:sz w:val="28"/>
                <w:szCs w:val="28"/>
                <w:lang w:val="uk-UA"/>
              </w:rPr>
            </w:pPr>
            <w:r>
              <w:rPr>
                <w:rFonts w:ascii="Times New Roman" w:hAnsi="Times New Roman" w:cs="Times New Roman"/>
                <w:sz w:val="28"/>
                <w:szCs w:val="28"/>
                <w:lang w:val="uk-UA"/>
              </w:rPr>
              <w:t xml:space="preserve"> 640 </w:t>
            </w:r>
          </w:p>
        </w:tc>
      </w:tr>
    </w:tbl>
    <w:p w14:paraId="1DCD3C2C" w14:textId="5FB7EC2D" w:rsidR="00DD4B54" w:rsidRPr="006C0033" w:rsidRDefault="00DD4B54" w:rsidP="00DD4B54">
      <w:pPr>
        <w:rPr>
          <w:rFonts w:ascii="Times New Roman" w:hAnsi="Times New Roman" w:cs="Times New Roman"/>
          <w:sz w:val="28"/>
          <w:szCs w:val="28"/>
          <w:lang w:val="uk-UA"/>
        </w:rPr>
      </w:pPr>
    </w:p>
    <w:p w14:paraId="658A265E" w14:textId="3E15E1C8" w:rsidR="00DD4B54" w:rsidRPr="00DD4B54" w:rsidRDefault="00DD4B54" w:rsidP="006C0033">
      <w:pPr>
        <w:jc w:val="both"/>
        <w:rPr>
          <w:rFonts w:ascii="Times New Roman" w:hAnsi="Times New Roman" w:cs="Times New Roman"/>
          <w:sz w:val="28"/>
          <w:szCs w:val="28"/>
        </w:rPr>
      </w:pPr>
      <w:r w:rsidRPr="00DD4B54">
        <w:rPr>
          <w:rFonts w:ascii="Times New Roman" w:hAnsi="Times New Roman" w:cs="Times New Roman"/>
          <w:b/>
          <w:bCs/>
          <w:sz w:val="28"/>
          <w:szCs w:val="28"/>
        </w:rPr>
        <w:t>2.</w:t>
      </w:r>
      <w:r w:rsidR="00203B68">
        <w:rPr>
          <w:rFonts w:ascii="Times New Roman" w:hAnsi="Times New Roman" w:cs="Times New Roman"/>
          <w:b/>
          <w:bCs/>
          <w:sz w:val="28"/>
          <w:szCs w:val="28"/>
          <w:lang w:val="uk-UA"/>
        </w:rPr>
        <w:t xml:space="preserve"> </w:t>
      </w:r>
      <w:proofErr w:type="spellStart"/>
      <w:r w:rsidRPr="00DD4B54">
        <w:rPr>
          <w:rFonts w:ascii="Times New Roman" w:hAnsi="Times New Roman" w:cs="Times New Roman"/>
          <w:b/>
          <w:bCs/>
          <w:sz w:val="28"/>
          <w:szCs w:val="28"/>
        </w:rPr>
        <w:t>Визначення</w:t>
      </w:r>
      <w:proofErr w:type="spellEnd"/>
      <w:r w:rsidR="009746D5">
        <w:rPr>
          <w:rFonts w:ascii="Times New Roman" w:hAnsi="Times New Roman" w:cs="Times New Roman"/>
          <w:sz w:val="28"/>
          <w:szCs w:val="28"/>
        </w:rPr>
        <w:t xml:space="preserve"> </w:t>
      </w:r>
      <w:proofErr w:type="spellStart"/>
      <w:r w:rsidRPr="00DD4B54">
        <w:rPr>
          <w:rFonts w:ascii="Times New Roman" w:hAnsi="Times New Roman" w:cs="Times New Roman"/>
          <w:b/>
          <w:bCs/>
          <w:sz w:val="28"/>
          <w:szCs w:val="28"/>
        </w:rPr>
        <w:t>проблеми</w:t>
      </w:r>
      <w:proofErr w:type="spellEnd"/>
      <w:r w:rsidRPr="00DD4B54">
        <w:rPr>
          <w:rFonts w:ascii="Times New Roman" w:hAnsi="Times New Roman" w:cs="Times New Roman"/>
          <w:b/>
          <w:bCs/>
          <w:sz w:val="28"/>
          <w:szCs w:val="28"/>
        </w:rPr>
        <w:t>,</w:t>
      </w:r>
      <w:r w:rsidR="009746D5">
        <w:rPr>
          <w:rFonts w:ascii="Times New Roman" w:hAnsi="Times New Roman" w:cs="Times New Roman"/>
          <w:sz w:val="28"/>
          <w:szCs w:val="28"/>
          <w:lang w:val="uk-UA"/>
        </w:rPr>
        <w:t xml:space="preserve"> </w:t>
      </w:r>
      <w:r w:rsidRPr="00DD4B54">
        <w:rPr>
          <w:rFonts w:ascii="Times New Roman" w:hAnsi="Times New Roman" w:cs="Times New Roman"/>
          <w:b/>
          <w:bCs/>
          <w:sz w:val="28"/>
          <w:szCs w:val="28"/>
        </w:rPr>
        <w:t>на</w:t>
      </w:r>
      <w:r w:rsidR="009746D5">
        <w:rPr>
          <w:rFonts w:ascii="Times New Roman" w:hAnsi="Times New Roman" w:cs="Times New Roman"/>
          <w:sz w:val="28"/>
          <w:szCs w:val="28"/>
          <w:lang w:val="uk-UA"/>
        </w:rPr>
        <w:t xml:space="preserve"> </w:t>
      </w:r>
      <w:proofErr w:type="spellStart"/>
      <w:r w:rsidRPr="00DD4B54">
        <w:rPr>
          <w:rFonts w:ascii="Times New Roman" w:hAnsi="Times New Roman" w:cs="Times New Roman"/>
          <w:b/>
          <w:bCs/>
          <w:sz w:val="28"/>
          <w:szCs w:val="28"/>
        </w:rPr>
        <w:t>розв’язання</w:t>
      </w:r>
      <w:proofErr w:type="spellEnd"/>
      <w:r w:rsidR="009746D5">
        <w:rPr>
          <w:rFonts w:ascii="Times New Roman" w:hAnsi="Times New Roman" w:cs="Times New Roman"/>
          <w:sz w:val="28"/>
          <w:szCs w:val="28"/>
          <w:lang w:val="uk-UA"/>
        </w:rPr>
        <w:t xml:space="preserve"> </w:t>
      </w:r>
      <w:proofErr w:type="spellStart"/>
      <w:r w:rsidRPr="00DD4B54">
        <w:rPr>
          <w:rFonts w:ascii="Times New Roman" w:hAnsi="Times New Roman" w:cs="Times New Roman"/>
          <w:b/>
          <w:bCs/>
          <w:sz w:val="28"/>
          <w:szCs w:val="28"/>
        </w:rPr>
        <w:t>якої</w:t>
      </w:r>
      <w:proofErr w:type="spellEnd"/>
      <w:r w:rsidR="009746D5">
        <w:rPr>
          <w:rFonts w:ascii="Times New Roman" w:hAnsi="Times New Roman" w:cs="Times New Roman"/>
          <w:sz w:val="28"/>
          <w:szCs w:val="28"/>
          <w:lang w:val="uk-UA"/>
        </w:rPr>
        <w:t xml:space="preserve"> </w:t>
      </w:r>
      <w:proofErr w:type="spellStart"/>
      <w:r w:rsidRPr="00DD4B54">
        <w:rPr>
          <w:rFonts w:ascii="Times New Roman" w:hAnsi="Times New Roman" w:cs="Times New Roman"/>
          <w:b/>
          <w:bCs/>
          <w:sz w:val="28"/>
          <w:szCs w:val="28"/>
        </w:rPr>
        <w:t>спрямована</w:t>
      </w:r>
      <w:proofErr w:type="spellEnd"/>
      <w:r w:rsidR="009746D5">
        <w:rPr>
          <w:rFonts w:ascii="Times New Roman" w:hAnsi="Times New Roman" w:cs="Times New Roman"/>
          <w:sz w:val="28"/>
          <w:szCs w:val="28"/>
          <w:lang w:val="uk-UA"/>
        </w:rPr>
        <w:t xml:space="preserve"> </w:t>
      </w:r>
      <w:proofErr w:type="spellStart"/>
      <w:r w:rsidRPr="00DD4B54">
        <w:rPr>
          <w:rFonts w:ascii="Times New Roman" w:hAnsi="Times New Roman" w:cs="Times New Roman"/>
          <w:b/>
          <w:bCs/>
          <w:sz w:val="28"/>
          <w:szCs w:val="28"/>
        </w:rPr>
        <w:t>програма</w:t>
      </w:r>
      <w:proofErr w:type="spellEnd"/>
    </w:p>
    <w:p w14:paraId="0A5966C5" w14:textId="71CE7930" w:rsidR="00DD4B54" w:rsidRPr="00DD4B54" w:rsidRDefault="00DD4B54" w:rsidP="006C0033">
      <w:pPr>
        <w:spacing w:line="276" w:lineRule="auto"/>
        <w:ind w:firstLine="567"/>
        <w:jc w:val="both"/>
        <w:rPr>
          <w:rFonts w:ascii="Times New Roman" w:hAnsi="Times New Roman" w:cs="Times New Roman"/>
          <w:sz w:val="28"/>
          <w:szCs w:val="28"/>
        </w:rPr>
      </w:pPr>
      <w:proofErr w:type="spellStart"/>
      <w:r w:rsidRPr="00DD4B54">
        <w:rPr>
          <w:rFonts w:ascii="Times New Roman" w:hAnsi="Times New Roman" w:cs="Times New Roman"/>
          <w:sz w:val="28"/>
          <w:szCs w:val="28"/>
        </w:rPr>
        <w:t>Програма</w:t>
      </w:r>
      <w:proofErr w:type="spellEnd"/>
      <w:r w:rsidRPr="00DD4B54">
        <w:rPr>
          <w:rFonts w:ascii="Times New Roman" w:hAnsi="Times New Roman" w:cs="Times New Roman"/>
          <w:sz w:val="28"/>
          <w:szCs w:val="28"/>
        </w:rPr>
        <w:t xml:space="preserve"> </w:t>
      </w:r>
      <w:proofErr w:type="spellStart"/>
      <w:r w:rsidRPr="00DD4B54">
        <w:rPr>
          <w:rFonts w:ascii="Times New Roman" w:hAnsi="Times New Roman" w:cs="Times New Roman"/>
          <w:sz w:val="28"/>
          <w:szCs w:val="28"/>
        </w:rPr>
        <w:t>розвитку</w:t>
      </w:r>
      <w:proofErr w:type="spellEnd"/>
      <w:r w:rsidRPr="00DD4B54">
        <w:rPr>
          <w:rFonts w:ascii="Times New Roman" w:hAnsi="Times New Roman" w:cs="Times New Roman"/>
          <w:sz w:val="28"/>
          <w:szCs w:val="28"/>
        </w:rPr>
        <w:t xml:space="preserve"> </w:t>
      </w:r>
      <w:proofErr w:type="spellStart"/>
      <w:r w:rsidRPr="00DD4B54">
        <w:rPr>
          <w:rFonts w:ascii="Times New Roman" w:hAnsi="Times New Roman" w:cs="Times New Roman"/>
          <w:sz w:val="28"/>
          <w:szCs w:val="28"/>
        </w:rPr>
        <w:t>культури</w:t>
      </w:r>
      <w:proofErr w:type="spellEnd"/>
      <w:r w:rsidRPr="00DD4B54">
        <w:rPr>
          <w:rFonts w:ascii="Times New Roman" w:hAnsi="Times New Roman" w:cs="Times New Roman"/>
          <w:sz w:val="28"/>
          <w:szCs w:val="28"/>
        </w:rPr>
        <w:t xml:space="preserve"> в </w:t>
      </w:r>
      <w:r w:rsidR="00203B68">
        <w:rPr>
          <w:rFonts w:ascii="Times New Roman" w:hAnsi="Times New Roman" w:cs="Times New Roman"/>
          <w:sz w:val="28"/>
          <w:szCs w:val="28"/>
          <w:lang w:val="uk-UA"/>
        </w:rPr>
        <w:t xml:space="preserve">Баштечківській </w:t>
      </w:r>
      <w:r w:rsidRPr="00DD4B54">
        <w:rPr>
          <w:rFonts w:ascii="Times New Roman" w:hAnsi="Times New Roman" w:cs="Times New Roman"/>
          <w:sz w:val="28"/>
          <w:szCs w:val="28"/>
        </w:rPr>
        <w:t>територіальній громаді на 2026-2030 роки (</w:t>
      </w:r>
      <w:proofErr w:type="spellStart"/>
      <w:r w:rsidRPr="00DD4B54">
        <w:rPr>
          <w:rFonts w:ascii="Times New Roman" w:hAnsi="Times New Roman" w:cs="Times New Roman"/>
          <w:sz w:val="28"/>
          <w:szCs w:val="28"/>
        </w:rPr>
        <w:t>далі</w:t>
      </w:r>
      <w:proofErr w:type="spellEnd"/>
      <w:r w:rsidRPr="00DD4B54">
        <w:rPr>
          <w:rFonts w:ascii="Times New Roman" w:hAnsi="Times New Roman" w:cs="Times New Roman"/>
          <w:sz w:val="28"/>
          <w:szCs w:val="28"/>
        </w:rPr>
        <w:t xml:space="preserve"> – </w:t>
      </w:r>
      <w:proofErr w:type="spellStart"/>
      <w:r w:rsidRPr="00DD4B54">
        <w:rPr>
          <w:rFonts w:ascii="Times New Roman" w:hAnsi="Times New Roman" w:cs="Times New Roman"/>
          <w:sz w:val="28"/>
          <w:szCs w:val="28"/>
        </w:rPr>
        <w:t>Програма</w:t>
      </w:r>
      <w:proofErr w:type="spellEnd"/>
      <w:r w:rsidRPr="00DD4B54">
        <w:rPr>
          <w:rFonts w:ascii="Times New Roman" w:hAnsi="Times New Roman" w:cs="Times New Roman"/>
          <w:sz w:val="28"/>
          <w:szCs w:val="28"/>
        </w:rPr>
        <w:t xml:space="preserve">) </w:t>
      </w:r>
      <w:proofErr w:type="spellStart"/>
      <w:r w:rsidRPr="00DD4B54">
        <w:rPr>
          <w:rFonts w:ascii="Times New Roman" w:hAnsi="Times New Roman" w:cs="Times New Roman"/>
          <w:sz w:val="28"/>
          <w:szCs w:val="28"/>
        </w:rPr>
        <w:t>розроблена</w:t>
      </w:r>
      <w:proofErr w:type="spellEnd"/>
      <w:r w:rsidRPr="00DD4B54">
        <w:rPr>
          <w:rFonts w:ascii="Times New Roman" w:hAnsi="Times New Roman" w:cs="Times New Roman"/>
          <w:sz w:val="28"/>
          <w:szCs w:val="28"/>
        </w:rPr>
        <w:t xml:space="preserve"> з метою </w:t>
      </w:r>
      <w:r w:rsidR="00203B68" w:rsidRPr="00203B68">
        <w:rPr>
          <w:rFonts w:ascii="Times New Roman" w:hAnsi="Times New Roman" w:cs="Times New Roman"/>
          <w:sz w:val="28"/>
          <w:szCs w:val="28"/>
          <w:lang w:val="uk-UA"/>
        </w:rPr>
        <w:t>створення економічних та організаційних умов для подальшого збереження і розвитку культурно-мистецької сфери громади</w:t>
      </w:r>
      <w:r w:rsidR="00203B68">
        <w:rPr>
          <w:rFonts w:ascii="Times New Roman" w:hAnsi="Times New Roman" w:cs="Times New Roman"/>
          <w:sz w:val="28"/>
          <w:szCs w:val="28"/>
          <w:lang w:val="uk-UA"/>
        </w:rPr>
        <w:t>, за</w:t>
      </w:r>
      <w:proofErr w:type="spellStart"/>
      <w:r w:rsidRPr="00DD4B54">
        <w:rPr>
          <w:rFonts w:ascii="Times New Roman" w:hAnsi="Times New Roman" w:cs="Times New Roman"/>
          <w:sz w:val="28"/>
          <w:szCs w:val="28"/>
        </w:rPr>
        <w:t>безпечення</w:t>
      </w:r>
      <w:proofErr w:type="spellEnd"/>
      <w:r w:rsidRPr="00DD4B54">
        <w:rPr>
          <w:rFonts w:ascii="Times New Roman" w:hAnsi="Times New Roman" w:cs="Times New Roman"/>
          <w:sz w:val="28"/>
          <w:szCs w:val="28"/>
        </w:rPr>
        <w:t xml:space="preserve"> </w:t>
      </w:r>
      <w:proofErr w:type="spellStart"/>
      <w:r w:rsidRPr="00DD4B54">
        <w:rPr>
          <w:rFonts w:ascii="Times New Roman" w:hAnsi="Times New Roman" w:cs="Times New Roman"/>
          <w:sz w:val="28"/>
          <w:szCs w:val="28"/>
        </w:rPr>
        <w:t>належного</w:t>
      </w:r>
      <w:proofErr w:type="spellEnd"/>
      <w:r w:rsidRPr="00DD4B54">
        <w:rPr>
          <w:rFonts w:ascii="Times New Roman" w:hAnsi="Times New Roman" w:cs="Times New Roman"/>
          <w:sz w:val="28"/>
          <w:szCs w:val="28"/>
        </w:rPr>
        <w:t xml:space="preserve"> </w:t>
      </w:r>
      <w:proofErr w:type="spellStart"/>
      <w:r w:rsidRPr="00DD4B54">
        <w:rPr>
          <w:rFonts w:ascii="Times New Roman" w:hAnsi="Times New Roman" w:cs="Times New Roman"/>
          <w:sz w:val="28"/>
          <w:szCs w:val="28"/>
        </w:rPr>
        <w:t>функціонування</w:t>
      </w:r>
      <w:proofErr w:type="spellEnd"/>
      <w:r w:rsidRPr="00DD4B54">
        <w:rPr>
          <w:rFonts w:ascii="Times New Roman" w:hAnsi="Times New Roman" w:cs="Times New Roman"/>
          <w:sz w:val="28"/>
          <w:szCs w:val="28"/>
        </w:rPr>
        <w:t xml:space="preserve"> </w:t>
      </w:r>
      <w:proofErr w:type="spellStart"/>
      <w:r w:rsidRPr="00DD4B54">
        <w:rPr>
          <w:rFonts w:ascii="Times New Roman" w:hAnsi="Times New Roman" w:cs="Times New Roman"/>
          <w:sz w:val="28"/>
          <w:szCs w:val="28"/>
        </w:rPr>
        <w:t>установ</w:t>
      </w:r>
      <w:proofErr w:type="spellEnd"/>
      <w:r w:rsidRPr="00DD4B54">
        <w:rPr>
          <w:rFonts w:ascii="Times New Roman" w:hAnsi="Times New Roman" w:cs="Times New Roman"/>
          <w:sz w:val="28"/>
          <w:szCs w:val="28"/>
        </w:rPr>
        <w:t xml:space="preserve"> </w:t>
      </w:r>
      <w:proofErr w:type="spellStart"/>
      <w:r w:rsidRPr="00DD4B54">
        <w:rPr>
          <w:rFonts w:ascii="Times New Roman" w:hAnsi="Times New Roman" w:cs="Times New Roman"/>
          <w:sz w:val="28"/>
          <w:szCs w:val="28"/>
        </w:rPr>
        <w:t>культури</w:t>
      </w:r>
      <w:proofErr w:type="spellEnd"/>
      <w:r w:rsidRPr="00DD4B54">
        <w:rPr>
          <w:rFonts w:ascii="Times New Roman" w:hAnsi="Times New Roman" w:cs="Times New Roman"/>
          <w:sz w:val="28"/>
          <w:szCs w:val="28"/>
        </w:rPr>
        <w:t>.</w:t>
      </w:r>
      <w:r w:rsidR="00203B68">
        <w:rPr>
          <w:rFonts w:ascii="Times New Roman" w:hAnsi="Times New Roman" w:cs="Times New Roman"/>
          <w:sz w:val="28"/>
          <w:szCs w:val="28"/>
          <w:lang w:val="uk-UA"/>
        </w:rPr>
        <w:t xml:space="preserve"> </w:t>
      </w:r>
      <w:r w:rsidRPr="00DD4B54">
        <w:rPr>
          <w:rFonts w:ascii="Times New Roman" w:hAnsi="Times New Roman" w:cs="Times New Roman"/>
          <w:sz w:val="28"/>
          <w:szCs w:val="28"/>
        </w:rPr>
        <w:t xml:space="preserve">У </w:t>
      </w:r>
      <w:proofErr w:type="spellStart"/>
      <w:r w:rsidRPr="00DD4B54">
        <w:rPr>
          <w:rFonts w:ascii="Times New Roman" w:hAnsi="Times New Roman" w:cs="Times New Roman"/>
          <w:sz w:val="28"/>
          <w:szCs w:val="28"/>
        </w:rPr>
        <w:t>Програмі</w:t>
      </w:r>
      <w:proofErr w:type="spellEnd"/>
      <w:r w:rsidRPr="00DD4B54">
        <w:rPr>
          <w:rFonts w:ascii="Times New Roman" w:hAnsi="Times New Roman" w:cs="Times New Roman"/>
          <w:sz w:val="28"/>
          <w:szCs w:val="28"/>
        </w:rPr>
        <w:t xml:space="preserve"> </w:t>
      </w:r>
      <w:proofErr w:type="spellStart"/>
      <w:r w:rsidRPr="00DD4B54">
        <w:rPr>
          <w:rFonts w:ascii="Times New Roman" w:hAnsi="Times New Roman" w:cs="Times New Roman"/>
          <w:sz w:val="28"/>
          <w:szCs w:val="28"/>
        </w:rPr>
        <w:t>враховано</w:t>
      </w:r>
      <w:proofErr w:type="spellEnd"/>
      <w:r w:rsidRPr="00DD4B54">
        <w:rPr>
          <w:rFonts w:ascii="Times New Roman" w:hAnsi="Times New Roman" w:cs="Times New Roman"/>
          <w:sz w:val="28"/>
          <w:szCs w:val="28"/>
        </w:rPr>
        <w:t xml:space="preserve"> </w:t>
      </w:r>
      <w:proofErr w:type="spellStart"/>
      <w:r w:rsidRPr="00DD4B54">
        <w:rPr>
          <w:rFonts w:ascii="Times New Roman" w:hAnsi="Times New Roman" w:cs="Times New Roman"/>
          <w:sz w:val="28"/>
          <w:szCs w:val="28"/>
        </w:rPr>
        <w:t>завдання</w:t>
      </w:r>
      <w:proofErr w:type="spellEnd"/>
      <w:r w:rsidRPr="00DD4B54">
        <w:rPr>
          <w:rFonts w:ascii="Times New Roman" w:hAnsi="Times New Roman" w:cs="Times New Roman"/>
          <w:sz w:val="28"/>
          <w:szCs w:val="28"/>
        </w:rPr>
        <w:t xml:space="preserve">, </w:t>
      </w:r>
      <w:proofErr w:type="spellStart"/>
      <w:r w:rsidRPr="00DD4B54">
        <w:rPr>
          <w:rFonts w:ascii="Times New Roman" w:hAnsi="Times New Roman" w:cs="Times New Roman"/>
          <w:sz w:val="28"/>
          <w:szCs w:val="28"/>
        </w:rPr>
        <w:t>визначені</w:t>
      </w:r>
      <w:proofErr w:type="spellEnd"/>
      <w:r w:rsidRPr="00DD4B54">
        <w:rPr>
          <w:rFonts w:ascii="Times New Roman" w:hAnsi="Times New Roman" w:cs="Times New Roman"/>
          <w:sz w:val="28"/>
          <w:szCs w:val="28"/>
        </w:rPr>
        <w:t xml:space="preserve"> законами </w:t>
      </w:r>
      <w:proofErr w:type="spellStart"/>
      <w:r w:rsidRPr="00DD4B54">
        <w:rPr>
          <w:rFonts w:ascii="Times New Roman" w:hAnsi="Times New Roman" w:cs="Times New Roman"/>
          <w:sz w:val="28"/>
          <w:szCs w:val="28"/>
        </w:rPr>
        <w:t>України</w:t>
      </w:r>
      <w:proofErr w:type="spellEnd"/>
      <w:r w:rsidRPr="00DD4B54">
        <w:rPr>
          <w:rFonts w:ascii="Times New Roman" w:hAnsi="Times New Roman" w:cs="Times New Roman"/>
          <w:sz w:val="28"/>
          <w:szCs w:val="28"/>
        </w:rPr>
        <w:t xml:space="preserve"> «Про культуру», «Про </w:t>
      </w:r>
      <w:proofErr w:type="spellStart"/>
      <w:r w:rsidRPr="00DD4B54">
        <w:rPr>
          <w:rFonts w:ascii="Times New Roman" w:hAnsi="Times New Roman" w:cs="Times New Roman"/>
          <w:sz w:val="28"/>
          <w:szCs w:val="28"/>
        </w:rPr>
        <w:t>музеї</w:t>
      </w:r>
      <w:proofErr w:type="spellEnd"/>
      <w:r w:rsidRPr="00DD4B54">
        <w:rPr>
          <w:rFonts w:ascii="Times New Roman" w:hAnsi="Times New Roman" w:cs="Times New Roman"/>
          <w:sz w:val="28"/>
          <w:szCs w:val="28"/>
        </w:rPr>
        <w:t xml:space="preserve"> та </w:t>
      </w:r>
      <w:proofErr w:type="spellStart"/>
      <w:r w:rsidRPr="00DD4B54">
        <w:rPr>
          <w:rFonts w:ascii="Times New Roman" w:hAnsi="Times New Roman" w:cs="Times New Roman"/>
          <w:sz w:val="28"/>
          <w:szCs w:val="28"/>
        </w:rPr>
        <w:t>музейну</w:t>
      </w:r>
      <w:proofErr w:type="spellEnd"/>
      <w:r w:rsidRPr="00DD4B54">
        <w:rPr>
          <w:rFonts w:ascii="Times New Roman" w:hAnsi="Times New Roman" w:cs="Times New Roman"/>
          <w:sz w:val="28"/>
          <w:szCs w:val="28"/>
        </w:rPr>
        <w:t xml:space="preserve"> справу», «Про </w:t>
      </w:r>
      <w:proofErr w:type="spellStart"/>
      <w:r w:rsidRPr="00DD4B54">
        <w:rPr>
          <w:rFonts w:ascii="Times New Roman" w:hAnsi="Times New Roman" w:cs="Times New Roman"/>
          <w:sz w:val="28"/>
          <w:szCs w:val="28"/>
        </w:rPr>
        <w:t>бібліотеки</w:t>
      </w:r>
      <w:proofErr w:type="spellEnd"/>
      <w:r w:rsidRPr="00DD4B54">
        <w:rPr>
          <w:rFonts w:ascii="Times New Roman" w:hAnsi="Times New Roman" w:cs="Times New Roman"/>
          <w:sz w:val="28"/>
          <w:szCs w:val="28"/>
        </w:rPr>
        <w:t xml:space="preserve"> і </w:t>
      </w:r>
      <w:proofErr w:type="spellStart"/>
      <w:r w:rsidRPr="00DD4B54">
        <w:rPr>
          <w:rFonts w:ascii="Times New Roman" w:hAnsi="Times New Roman" w:cs="Times New Roman"/>
          <w:sz w:val="28"/>
          <w:szCs w:val="28"/>
        </w:rPr>
        <w:t>бібліотечну</w:t>
      </w:r>
      <w:proofErr w:type="spellEnd"/>
      <w:r w:rsidRPr="00DD4B54">
        <w:rPr>
          <w:rFonts w:ascii="Times New Roman" w:hAnsi="Times New Roman" w:cs="Times New Roman"/>
          <w:sz w:val="28"/>
          <w:szCs w:val="28"/>
        </w:rPr>
        <w:t xml:space="preserve"> </w:t>
      </w:r>
      <w:r w:rsidRPr="00DD4B54">
        <w:rPr>
          <w:rFonts w:ascii="Times New Roman" w:hAnsi="Times New Roman" w:cs="Times New Roman"/>
          <w:sz w:val="28"/>
          <w:szCs w:val="28"/>
        </w:rPr>
        <w:lastRenderedPageBreak/>
        <w:t xml:space="preserve">справу», «Про </w:t>
      </w:r>
      <w:proofErr w:type="spellStart"/>
      <w:r w:rsidRPr="00DD4B54">
        <w:rPr>
          <w:rFonts w:ascii="Times New Roman" w:hAnsi="Times New Roman" w:cs="Times New Roman"/>
          <w:sz w:val="28"/>
          <w:szCs w:val="28"/>
        </w:rPr>
        <w:t>позашкільну</w:t>
      </w:r>
      <w:proofErr w:type="spellEnd"/>
      <w:r w:rsidRPr="00DD4B54">
        <w:rPr>
          <w:rFonts w:ascii="Times New Roman" w:hAnsi="Times New Roman" w:cs="Times New Roman"/>
          <w:sz w:val="28"/>
          <w:szCs w:val="28"/>
        </w:rPr>
        <w:t xml:space="preserve"> </w:t>
      </w:r>
      <w:proofErr w:type="spellStart"/>
      <w:r w:rsidRPr="00DD4B54">
        <w:rPr>
          <w:rFonts w:ascii="Times New Roman" w:hAnsi="Times New Roman" w:cs="Times New Roman"/>
          <w:sz w:val="28"/>
          <w:szCs w:val="28"/>
        </w:rPr>
        <w:t>освіту</w:t>
      </w:r>
      <w:proofErr w:type="spellEnd"/>
      <w:r w:rsidRPr="00DD4B54">
        <w:rPr>
          <w:rFonts w:ascii="Times New Roman" w:hAnsi="Times New Roman" w:cs="Times New Roman"/>
          <w:sz w:val="28"/>
          <w:szCs w:val="28"/>
        </w:rPr>
        <w:t xml:space="preserve">» та </w:t>
      </w:r>
      <w:proofErr w:type="spellStart"/>
      <w:r w:rsidRPr="00DD4B54">
        <w:rPr>
          <w:rFonts w:ascii="Times New Roman" w:hAnsi="Times New Roman" w:cs="Times New Roman"/>
          <w:sz w:val="28"/>
          <w:szCs w:val="28"/>
        </w:rPr>
        <w:t>іншими</w:t>
      </w:r>
      <w:proofErr w:type="spellEnd"/>
      <w:r w:rsidRPr="00DD4B54">
        <w:rPr>
          <w:rFonts w:ascii="Times New Roman" w:hAnsi="Times New Roman" w:cs="Times New Roman"/>
          <w:sz w:val="28"/>
          <w:szCs w:val="28"/>
        </w:rPr>
        <w:t xml:space="preserve"> законами </w:t>
      </w:r>
      <w:proofErr w:type="spellStart"/>
      <w:r w:rsidRPr="00DD4B54">
        <w:rPr>
          <w:rFonts w:ascii="Times New Roman" w:hAnsi="Times New Roman" w:cs="Times New Roman"/>
          <w:sz w:val="28"/>
          <w:szCs w:val="28"/>
        </w:rPr>
        <w:t>України</w:t>
      </w:r>
      <w:proofErr w:type="spellEnd"/>
      <w:r w:rsidRPr="00DD4B54">
        <w:rPr>
          <w:rFonts w:ascii="Times New Roman" w:hAnsi="Times New Roman" w:cs="Times New Roman"/>
          <w:sz w:val="28"/>
          <w:szCs w:val="28"/>
        </w:rPr>
        <w:t xml:space="preserve">, указами Президента </w:t>
      </w:r>
      <w:proofErr w:type="spellStart"/>
      <w:r w:rsidRPr="00DD4B54">
        <w:rPr>
          <w:rFonts w:ascii="Times New Roman" w:hAnsi="Times New Roman" w:cs="Times New Roman"/>
          <w:sz w:val="28"/>
          <w:szCs w:val="28"/>
        </w:rPr>
        <w:t>України</w:t>
      </w:r>
      <w:proofErr w:type="spellEnd"/>
      <w:r w:rsidRPr="00DD4B54">
        <w:rPr>
          <w:rFonts w:ascii="Times New Roman" w:hAnsi="Times New Roman" w:cs="Times New Roman"/>
          <w:sz w:val="28"/>
          <w:szCs w:val="28"/>
        </w:rPr>
        <w:t xml:space="preserve"> та </w:t>
      </w:r>
      <w:proofErr w:type="spellStart"/>
      <w:r w:rsidRPr="00DD4B54">
        <w:rPr>
          <w:rFonts w:ascii="Times New Roman" w:hAnsi="Times New Roman" w:cs="Times New Roman"/>
          <w:sz w:val="28"/>
          <w:szCs w:val="28"/>
        </w:rPr>
        <w:t>урядовими</w:t>
      </w:r>
      <w:proofErr w:type="spellEnd"/>
      <w:r w:rsidRPr="00DD4B54">
        <w:rPr>
          <w:rFonts w:ascii="Times New Roman" w:hAnsi="Times New Roman" w:cs="Times New Roman"/>
          <w:sz w:val="28"/>
          <w:szCs w:val="28"/>
        </w:rPr>
        <w:t xml:space="preserve"> документами.</w:t>
      </w:r>
    </w:p>
    <w:p w14:paraId="69032A4E" w14:textId="3FE15B6D" w:rsidR="00203B68" w:rsidRPr="00203B68" w:rsidRDefault="00203B68" w:rsidP="009746D5">
      <w:pPr>
        <w:tabs>
          <w:tab w:val="left" w:pos="851"/>
        </w:tabs>
        <w:spacing w:line="276" w:lineRule="auto"/>
        <w:ind w:right="-3" w:firstLine="567"/>
        <w:jc w:val="both"/>
        <w:rPr>
          <w:rFonts w:ascii="Times New Roman" w:hAnsi="Times New Roman" w:cs="Times New Roman"/>
          <w:sz w:val="28"/>
          <w:szCs w:val="28"/>
          <w:lang w:val="uk-UA"/>
        </w:rPr>
      </w:pPr>
      <w:r w:rsidRPr="00203B68">
        <w:rPr>
          <w:rFonts w:ascii="Times New Roman" w:hAnsi="Times New Roman" w:cs="Times New Roman"/>
          <w:sz w:val="28"/>
          <w:szCs w:val="28"/>
          <w:lang w:val="uk-UA"/>
        </w:rPr>
        <w:t>Сфе</w:t>
      </w:r>
      <w:r w:rsidR="006C0033">
        <w:rPr>
          <w:rFonts w:ascii="Times New Roman" w:hAnsi="Times New Roman" w:cs="Times New Roman"/>
          <w:sz w:val="28"/>
          <w:szCs w:val="28"/>
          <w:lang w:val="uk-UA"/>
        </w:rPr>
        <w:t xml:space="preserve">ра культури є одним із засобів </w:t>
      </w:r>
      <w:r w:rsidRPr="00203B68">
        <w:rPr>
          <w:rFonts w:ascii="Times New Roman" w:hAnsi="Times New Roman" w:cs="Times New Roman"/>
          <w:sz w:val="28"/>
          <w:szCs w:val="28"/>
          <w:lang w:val="uk-UA"/>
        </w:rPr>
        <w:t>реалізації прав людини, зокрема таких, як право на ідентичність, національну пам’ять, почуття власної гідності та соціальної злагоди. Саме сфера культури забезпечує умови для заняття непрофесійною творчою діяльністю, популяризації та збереження традицій, задоволення культурних потреб громадян; збереження пам’яток матеріальної та духовної культури нашого народу; сприяє розвитку економіки, інноваційної політики та активної участі громадськості в побудові сучасної та демократичної держави.</w:t>
      </w:r>
    </w:p>
    <w:p w14:paraId="397ADA69" w14:textId="1FD451B2" w:rsidR="00203B68" w:rsidRPr="00203B68" w:rsidRDefault="00203B68" w:rsidP="009746D5">
      <w:pPr>
        <w:tabs>
          <w:tab w:val="left" w:pos="851"/>
        </w:tabs>
        <w:spacing w:line="276" w:lineRule="auto"/>
        <w:ind w:right="-3" w:firstLine="567"/>
        <w:jc w:val="both"/>
        <w:rPr>
          <w:rFonts w:ascii="Times New Roman" w:hAnsi="Times New Roman" w:cs="Times New Roman"/>
          <w:sz w:val="28"/>
          <w:szCs w:val="28"/>
          <w:lang w:val="uk-UA"/>
        </w:rPr>
      </w:pPr>
      <w:r w:rsidRPr="00203B68">
        <w:rPr>
          <w:rFonts w:ascii="Times New Roman" w:hAnsi="Times New Roman" w:cs="Times New Roman"/>
          <w:sz w:val="28"/>
          <w:szCs w:val="28"/>
          <w:lang w:val="uk-UA"/>
        </w:rPr>
        <w:t>Реалізацію державної політики в галузі культури на території Баштечківської територіальної громади забезпечують:</w:t>
      </w:r>
    </w:p>
    <w:p w14:paraId="3919D373" w14:textId="20B3B664" w:rsidR="00203B68" w:rsidRPr="00203B68" w:rsidRDefault="00203B68" w:rsidP="009746D5">
      <w:pPr>
        <w:pStyle w:val="a7"/>
        <w:numPr>
          <w:ilvl w:val="0"/>
          <w:numId w:val="4"/>
        </w:numPr>
        <w:tabs>
          <w:tab w:val="left" w:pos="851"/>
        </w:tabs>
        <w:spacing w:after="0" w:line="276" w:lineRule="auto"/>
        <w:ind w:left="284" w:right="-3" w:firstLine="0"/>
        <w:jc w:val="both"/>
        <w:rPr>
          <w:rFonts w:ascii="Times New Roman" w:hAnsi="Times New Roman" w:cs="Times New Roman"/>
          <w:color w:val="000000" w:themeColor="text1"/>
          <w:sz w:val="28"/>
          <w:szCs w:val="28"/>
          <w:lang w:val="uk-UA"/>
        </w:rPr>
      </w:pPr>
      <w:r w:rsidRPr="00203B68">
        <w:rPr>
          <w:rFonts w:ascii="Times New Roman" w:hAnsi="Times New Roman" w:cs="Times New Roman"/>
          <w:color w:val="000000" w:themeColor="text1"/>
          <w:sz w:val="28"/>
          <w:szCs w:val="28"/>
          <w:lang w:val="uk-UA"/>
        </w:rPr>
        <w:t xml:space="preserve">Відділ освіти, культури, молоді та спорту </w:t>
      </w:r>
      <w:r w:rsidRPr="00203B68">
        <w:rPr>
          <w:rFonts w:ascii="Times New Roman" w:hAnsi="Times New Roman" w:cs="Times New Roman"/>
          <w:sz w:val="28"/>
          <w:szCs w:val="28"/>
          <w:lang w:val="uk-UA"/>
        </w:rPr>
        <w:t>Баштечківської сільської</w:t>
      </w:r>
      <w:r w:rsidRPr="00203B68">
        <w:rPr>
          <w:rFonts w:ascii="Times New Roman" w:hAnsi="Times New Roman" w:cs="Times New Roman"/>
          <w:color w:val="000000" w:themeColor="text1"/>
          <w:sz w:val="28"/>
          <w:szCs w:val="28"/>
          <w:lang w:val="uk-UA"/>
        </w:rPr>
        <w:t xml:space="preserve"> ради;</w:t>
      </w:r>
    </w:p>
    <w:p w14:paraId="353AF28C" w14:textId="4DE55891" w:rsidR="00203B68" w:rsidRDefault="00203B68" w:rsidP="009746D5">
      <w:pPr>
        <w:pStyle w:val="a7"/>
        <w:numPr>
          <w:ilvl w:val="0"/>
          <w:numId w:val="4"/>
        </w:numPr>
        <w:tabs>
          <w:tab w:val="left" w:pos="851"/>
        </w:tabs>
        <w:spacing w:after="0" w:line="276" w:lineRule="auto"/>
        <w:ind w:left="284" w:right="-3" w:firstLine="0"/>
        <w:jc w:val="both"/>
        <w:rPr>
          <w:rFonts w:ascii="Times New Roman" w:hAnsi="Times New Roman" w:cs="Times New Roman"/>
          <w:sz w:val="28"/>
          <w:szCs w:val="28"/>
          <w:lang w:val="uk-UA"/>
        </w:rPr>
      </w:pPr>
      <w:r w:rsidRPr="00203B68">
        <w:rPr>
          <w:rFonts w:ascii="Times New Roman" w:hAnsi="Times New Roman" w:cs="Times New Roman"/>
          <w:sz w:val="28"/>
          <w:szCs w:val="28"/>
          <w:lang w:val="uk-UA"/>
        </w:rPr>
        <w:t xml:space="preserve">Комунальний заклад «Центр культури, </w:t>
      </w:r>
      <w:r w:rsidRPr="00203B68">
        <w:rPr>
          <w:rStyle w:val="go"/>
          <w:rFonts w:ascii="Times New Roman" w:hAnsi="Times New Roman" w:cs="Times New Roman"/>
          <w:sz w:val="28"/>
          <w:szCs w:val="28"/>
          <w:lang w:val="uk-UA"/>
        </w:rPr>
        <w:t>дозвілля, спорту та туризму Баштечківської сільської ради»</w:t>
      </w:r>
      <w:r w:rsidRPr="00203B68">
        <w:rPr>
          <w:rFonts w:ascii="Times New Roman" w:hAnsi="Times New Roman" w:cs="Times New Roman"/>
          <w:sz w:val="28"/>
          <w:szCs w:val="28"/>
          <w:lang w:val="uk-UA"/>
        </w:rPr>
        <w:t>, який має таку структуру:</w:t>
      </w:r>
    </w:p>
    <w:p w14:paraId="7A6425E2" w14:textId="24DD916B" w:rsidR="00203B68" w:rsidRPr="00203B68" w:rsidRDefault="00203B68" w:rsidP="009746D5">
      <w:pPr>
        <w:pStyle w:val="a7"/>
        <w:numPr>
          <w:ilvl w:val="0"/>
          <w:numId w:val="4"/>
        </w:numPr>
        <w:tabs>
          <w:tab w:val="left" w:pos="851"/>
        </w:tabs>
        <w:spacing w:after="0" w:line="276" w:lineRule="auto"/>
        <w:ind w:left="284" w:right="-3" w:firstLine="0"/>
        <w:jc w:val="both"/>
        <w:rPr>
          <w:rFonts w:ascii="Times New Roman" w:hAnsi="Times New Roman" w:cs="Times New Roman"/>
          <w:bCs/>
          <w:sz w:val="28"/>
          <w:szCs w:val="28"/>
          <w:lang w:val="uk-UA"/>
        </w:rPr>
      </w:pPr>
      <w:r w:rsidRPr="00203B68">
        <w:rPr>
          <w:rFonts w:ascii="Times New Roman" w:hAnsi="Times New Roman"/>
          <w:bCs/>
          <w:sz w:val="28"/>
          <w:szCs w:val="28"/>
          <w:lang w:val="uk-UA"/>
        </w:rPr>
        <w:t xml:space="preserve">Філія «ЦКДСТ» </w:t>
      </w:r>
      <w:proofErr w:type="spellStart"/>
      <w:r w:rsidRPr="00203B68">
        <w:rPr>
          <w:rFonts w:ascii="Times New Roman" w:hAnsi="Times New Roman"/>
          <w:bCs/>
          <w:sz w:val="28"/>
          <w:szCs w:val="28"/>
        </w:rPr>
        <w:t>Баштечківський</w:t>
      </w:r>
      <w:proofErr w:type="spellEnd"/>
      <w:r w:rsidRPr="00203B68">
        <w:rPr>
          <w:rFonts w:ascii="Times New Roman" w:hAnsi="Times New Roman"/>
          <w:bCs/>
          <w:sz w:val="28"/>
          <w:szCs w:val="28"/>
        </w:rPr>
        <w:t xml:space="preserve"> </w:t>
      </w:r>
      <w:proofErr w:type="spellStart"/>
      <w:r w:rsidRPr="00203B68">
        <w:rPr>
          <w:rFonts w:ascii="Times New Roman" w:hAnsi="Times New Roman"/>
          <w:bCs/>
          <w:sz w:val="28"/>
          <w:szCs w:val="28"/>
        </w:rPr>
        <w:t>будинок</w:t>
      </w:r>
      <w:proofErr w:type="spellEnd"/>
      <w:r w:rsidRPr="00203B68">
        <w:rPr>
          <w:rFonts w:ascii="Times New Roman" w:hAnsi="Times New Roman"/>
          <w:bCs/>
          <w:sz w:val="28"/>
          <w:szCs w:val="28"/>
        </w:rPr>
        <w:t xml:space="preserve"> </w:t>
      </w:r>
      <w:proofErr w:type="spellStart"/>
      <w:r w:rsidRPr="00203B68">
        <w:rPr>
          <w:rFonts w:ascii="Times New Roman" w:hAnsi="Times New Roman"/>
          <w:bCs/>
          <w:sz w:val="28"/>
          <w:szCs w:val="28"/>
        </w:rPr>
        <w:t>культури</w:t>
      </w:r>
      <w:proofErr w:type="spellEnd"/>
      <w:r w:rsidR="003A73FD">
        <w:rPr>
          <w:rFonts w:ascii="Times New Roman" w:hAnsi="Times New Roman"/>
          <w:bCs/>
          <w:sz w:val="28"/>
          <w:szCs w:val="28"/>
          <w:lang w:val="uk-UA"/>
        </w:rPr>
        <w:t>;</w:t>
      </w:r>
    </w:p>
    <w:p w14:paraId="4A4EBB7D" w14:textId="63207256" w:rsidR="00203B68" w:rsidRPr="00203B68" w:rsidRDefault="00203B68" w:rsidP="009746D5">
      <w:pPr>
        <w:pStyle w:val="a7"/>
        <w:numPr>
          <w:ilvl w:val="0"/>
          <w:numId w:val="4"/>
        </w:numPr>
        <w:tabs>
          <w:tab w:val="left" w:pos="851"/>
        </w:tabs>
        <w:spacing w:after="0" w:line="276" w:lineRule="auto"/>
        <w:ind w:left="284" w:right="-3" w:firstLine="0"/>
        <w:jc w:val="both"/>
        <w:rPr>
          <w:rFonts w:ascii="Times New Roman" w:hAnsi="Times New Roman" w:cs="Times New Roman"/>
          <w:bCs/>
          <w:sz w:val="28"/>
          <w:szCs w:val="28"/>
          <w:lang w:val="uk-UA"/>
        </w:rPr>
      </w:pPr>
      <w:r w:rsidRPr="00203B68">
        <w:rPr>
          <w:rFonts w:ascii="Times New Roman" w:hAnsi="Times New Roman"/>
          <w:bCs/>
          <w:sz w:val="28"/>
          <w:szCs w:val="28"/>
          <w:lang w:val="uk-UA"/>
        </w:rPr>
        <w:t xml:space="preserve">Філія «ЦКДСТ» </w:t>
      </w:r>
      <w:proofErr w:type="spellStart"/>
      <w:r w:rsidR="003A73FD">
        <w:rPr>
          <w:rFonts w:ascii="Times New Roman" w:hAnsi="Times New Roman"/>
          <w:bCs/>
          <w:sz w:val="28"/>
          <w:szCs w:val="28"/>
        </w:rPr>
        <w:t>Нагірнянський</w:t>
      </w:r>
      <w:proofErr w:type="spellEnd"/>
      <w:r w:rsidR="003A73FD">
        <w:rPr>
          <w:rFonts w:ascii="Times New Roman" w:hAnsi="Times New Roman"/>
          <w:bCs/>
          <w:sz w:val="28"/>
          <w:szCs w:val="28"/>
        </w:rPr>
        <w:t xml:space="preserve"> </w:t>
      </w:r>
      <w:proofErr w:type="spellStart"/>
      <w:r w:rsidR="003A73FD">
        <w:rPr>
          <w:rFonts w:ascii="Times New Roman" w:hAnsi="Times New Roman"/>
          <w:bCs/>
          <w:sz w:val="28"/>
          <w:szCs w:val="28"/>
        </w:rPr>
        <w:t>будинок</w:t>
      </w:r>
      <w:proofErr w:type="spellEnd"/>
      <w:r w:rsidR="003A73FD">
        <w:rPr>
          <w:rFonts w:ascii="Times New Roman" w:hAnsi="Times New Roman"/>
          <w:bCs/>
          <w:sz w:val="28"/>
          <w:szCs w:val="28"/>
        </w:rPr>
        <w:t xml:space="preserve"> </w:t>
      </w:r>
      <w:proofErr w:type="spellStart"/>
      <w:r w:rsidR="003A73FD">
        <w:rPr>
          <w:rFonts w:ascii="Times New Roman" w:hAnsi="Times New Roman"/>
          <w:bCs/>
          <w:sz w:val="28"/>
          <w:szCs w:val="28"/>
        </w:rPr>
        <w:t>культури</w:t>
      </w:r>
      <w:proofErr w:type="spellEnd"/>
      <w:r w:rsidR="003A73FD">
        <w:rPr>
          <w:rFonts w:ascii="Times New Roman" w:hAnsi="Times New Roman"/>
          <w:bCs/>
          <w:sz w:val="28"/>
          <w:szCs w:val="28"/>
          <w:lang w:val="uk-UA"/>
        </w:rPr>
        <w:t>;</w:t>
      </w:r>
    </w:p>
    <w:p w14:paraId="0D2523DD" w14:textId="6ECF3D7B" w:rsidR="00203B68" w:rsidRPr="00203B68" w:rsidRDefault="00203B68" w:rsidP="009746D5">
      <w:pPr>
        <w:pStyle w:val="a7"/>
        <w:numPr>
          <w:ilvl w:val="0"/>
          <w:numId w:val="4"/>
        </w:numPr>
        <w:tabs>
          <w:tab w:val="left" w:pos="851"/>
        </w:tabs>
        <w:spacing w:after="0" w:line="276" w:lineRule="auto"/>
        <w:ind w:left="284" w:right="-3" w:firstLine="0"/>
        <w:jc w:val="both"/>
        <w:rPr>
          <w:rFonts w:ascii="Times New Roman" w:hAnsi="Times New Roman" w:cs="Times New Roman"/>
          <w:bCs/>
          <w:sz w:val="28"/>
          <w:szCs w:val="28"/>
          <w:lang w:val="uk-UA"/>
        </w:rPr>
      </w:pPr>
      <w:r w:rsidRPr="00203B68">
        <w:rPr>
          <w:rFonts w:ascii="Times New Roman" w:hAnsi="Times New Roman"/>
          <w:bCs/>
          <w:sz w:val="28"/>
          <w:szCs w:val="28"/>
          <w:lang w:val="uk-UA"/>
        </w:rPr>
        <w:t xml:space="preserve">Філія «ЦКДСТ» </w:t>
      </w:r>
      <w:proofErr w:type="spellStart"/>
      <w:r w:rsidRPr="00203B68">
        <w:rPr>
          <w:rFonts w:ascii="Times New Roman" w:hAnsi="Times New Roman"/>
          <w:bCs/>
          <w:sz w:val="28"/>
          <w:szCs w:val="28"/>
        </w:rPr>
        <w:t>Охматівський</w:t>
      </w:r>
      <w:proofErr w:type="spellEnd"/>
      <w:r w:rsidRPr="00203B68">
        <w:rPr>
          <w:rFonts w:ascii="Times New Roman" w:hAnsi="Times New Roman"/>
          <w:bCs/>
          <w:sz w:val="28"/>
          <w:szCs w:val="28"/>
        </w:rPr>
        <w:t xml:space="preserve"> </w:t>
      </w:r>
      <w:proofErr w:type="spellStart"/>
      <w:r w:rsidRPr="00203B68">
        <w:rPr>
          <w:rFonts w:ascii="Times New Roman" w:hAnsi="Times New Roman"/>
          <w:bCs/>
          <w:sz w:val="28"/>
          <w:szCs w:val="28"/>
        </w:rPr>
        <w:t>будинок</w:t>
      </w:r>
      <w:proofErr w:type="spellEnd"/>
      <w:r w:rsidRPr="00203B68">
        <w:rPr>
          <w:rFonts w:ascii="Times New Roman" w:hAnsi="Times New Roman"/>
          <w:bCs/>
          <w:sz w:val="28"/>
          <w:szCs w:val="28"/>
        </w:rPr>
        <w:t xml:space="preserve"> </w:t>
      </w:r>
      <w:proofErr w:type="spellStart"/>
      <w:r w:rsidRPr="00203B68">
        <w:rPr>
          <w:rFonts w:ascii="Times New Roman" w:hAnsi="Times New Roman"/>
          <w:bCs/>
          <w:sz w:val="28"/>
          <w:szCs w:val="28"/>
        </w:rPr>
        <w:t>культури</w:t>
      </w:r>
      <w:proofErr w:type="spellEnd"/>
      <w:r w:rsidR="003A73FD">
        <w:rPr>
          <w:rFonts w:ascii="Times New Roman" w:hAnsi="Times New Roman"/>
          <w:bCs/>
          <w:sz w:val="28"/>
          <w:szCs w:val="28"/>
          <w:lang w:val="uk-UA"/>
        </w:rPr>
        <w:t>;</w:t>
      </w:r>
    </w:p>
    <w:p w14:paraId="61128F51" w14:textId="79E7727B" w:rsidR="00203B68" w:rsidRPr="00203B68" w:rsidRDefault="00203B68" w:rsidP="009746D5">
      <w:pPr>
        <w:pStyle w:val="a7"/>
        <w:numPr>
          <w:ilvl w:val="0"/>
          <w:numId w:val="4"/>
        </w:numPr>
        <w:tabs>
          <w:tab w:val="left" w:pos="851"/>
        </w:tabs>
        <w:spacing w:after="0" w:line="276" w:lineRule="auto"/>
        <w:ind w:left="284" w:right="-3" w:firstLine="0"/>
        <w:jc w:val="both"/>
        <w:rPr>
          <w:rFonts w:ascii="Times New Roman" w:hAnsi="Times New Roman" w:cs="Times New Roman"/>
          <w:bCs/>
          <w:sz w:val="28"/>
          <w:szCs w:val="28"/>
          <w:lang w:val="uk-UA"/>
        </w:rPr>
      </w:pPr>
      <w:r w:rsidRPr="00203B68">
        <w:rPr>
          <w:rFonts w:ascii="Times New Roman" w:hAnsi="Times New Roman"/>
          <w:bCs/>
          <w:sz w:val="28"/>
          <w:szCs w:val="28"/>
          <w:lang w:val="uk-UA"/>
        </w:rPr>
        <w:t xml:space="preserve">Філія «ЦКДСТ» </w:t>
      </w:r>
      <w:proofErr w:type="spellStart"/>
      <w:r w:rsidR="003A73FD">
        <w:rPr>
          <w:rFonts w:ascii="Times New Roman" w:hAnsi="Times New Roman"/>
          <w:bCs/>
          <w:sz w:val="28"/>
          <w:szCs w:val="28"/>
        </w:rPr>
        <w:t>Тинівський</w:t>
      </w:r>
      <w:proofErr w:type="spellEnd"/>
      <w:r w:rsidR="003A73FD">
        <w:rPr>
          <w:rFonts w:ascii="Times New Roman" w:hAnsi="Times New Roman"/>
          <w:bCs/>
          <w:sz w:val="28"/>
          <w:szCs w:val="28"/>
        </w:rPr>
        <w:t xml:space="preserve"> </w:t>
      </w:r>
      <w:proofErr w:type="spellStart"/>
      <w:r w:rsidR="003A73FD">
        <w:rPr>
          <w:rFonts w:ascii="Times New Roman" w:hAnsi="Times New Roman"/>
          <w:bCs/>
          <w:sz w:val="28"/>
          <w:szCs w:val="28"/>
        </w:rPr>
        <w:t>будинок</w:t>
      </w:r>
      <w:proofErr w:type="spellEnd"/>
      <w:r w:rsidR="003A73FD">
        <w:rPr>
          <w:rFonts w:ascii="Times New Roman" w:hAnsi="Times New Roman"/>
          <w:bCs/>
          <w:sz w:val="28"/>
          <w:szCs w:val="28"/>
        </w:rPr>
        <w:t xml:space="preserve"> </w:t>
      </w:r>
      <w:proofErr w:type="spellStart"/>
      <w:r w:rsidR="003A73FD">
        <w:rPr>
          <w:rFonts w:ascii="Times New Roman" w:hAnsi="Times New Roman"/>
          <w:bCs/>
          <w:sz w:val="28"/>
          <w:szCs w:val="28"/>
        </w:rPr>
        <w:t>культури</w:t>
      </w:r>
      <w:proofErr w:type="spellEnd"/>
      <w:r w:rsidR="003A73FD">
        <w:rPr>
          <w:rFonts w:ascii="Times New Roman" w:hAnsi="Times New Roman"/>
          <w:bCs/>
          <w:sz w:val="28"/>
          <w:szCs w:val="28"/>
          <w:lang w:val="uk-UA"/>
        </w:rPr>
        <w:t>;</w:t>
      </w:r>
    </w:p>
    <w:p w14:paraId="05D2C300" w14:textId="3F1FDF41" w:rsidR="00203B68" w:rsidRPr="00203B68" w:rsidRDefault="00203B68" w:rsidP="009746D5">
      <w:pPr>
        <w:pStyle w:val="a7"/>
        <w:numPr>
          <w:ilvl w:val="0"/>
          <w:numId w:val="4"/>
        </w:numPr>
        <w:tabs>
          <w:tab w:val="left" w:pos="851"/>
        </w:tabs>
        <w:spacing w:after="0" w:line="276" w:lineRule="auto"/>
        <w:ind w:left="284" w:right="-3" w:firstLine="0"/>
        <w:jc w:val="both"/>
        <w:rPr>
          <w:rFonts w:ascii="Times New Roman" w:hAnsi="Times New Roman" w:cs="Times New Roman"/>
          <w:bCs/>
          <w:sz w:val="28"/>
          <w:szCs w:val="28"/>
          <w:lang w:val="uk-UA"/>
        </w:rPr>
      </w:pPr>
      <w:r w:rsidRPr="00203B68">
        <w:rPr>
          <w:rFonts w:ascii="Times New Roman" w:hAnsi="Times New Roman"/>
          <w:bCs/>
          <w:sz w:val="28"/>
          <w:szCs w:val="28"/>
          <w:lang w:val="uk-UA"/>
        </w:rPr>
        <w:t xml:space="preserve">Філія «ЦКДСТ» </w:t>
      </w:r>
      <w:r w:rsidRPr="00203B68">
        <w:rPr>
          <w:rFonts w:ascii="Times New Roman" w:hAnsi="Times New Roman"/>
          <w:bCs/>
          <w:sz w:val="28"/>
          <w:szCs w:val="28"/>
        </w:rPr>
        <w:t>П</w:t>
      </w:r>
      <w:r w:rsidRPr="00203B68">
        <w:rPr>
          <w:rFonts w:ascii="Times New Roman" w:hAnsi="Times New Roman"/>
          <w:bCs/>
          <w:sz w:val="28"/>
          <w:szCs w:val="28"/>
          <w:lang w:val="uk-UA"/>
        </w:rPr>
        <w:t>а</w:t>
      </w:r>
      <w:proofErr w:type="spellStart"/>
      <w:r w:rsidRPr="00203B68">
        <w:rPr>
          <w:rFonts w:ascii="Times New Roman" w:hAnsi="Times New Roman"/>
          <w:bCs/>
          <w:sz w:val="28"/>
          <w:szCs w:val="28"/>
        </w:rPr>
        <w:t>влівський</w:t>
      </w:r>
      <w:proofErr w:type="spellEnd"/>
      <w:r w:rsidRPr="00203B68">
        <w:rPr>
          <w:rFonts w:ascii="Times New Roman" w:hAnsi="Times New Roman"/>
          <w:bCs/>
          <w:sz w:val="28"/>
          <w:szCs w:val="28"/>
        </w:rPr>
        <w:t xml:space="preserve"> </w:t>
      </w:r>
      <w:proofErr w:type="spellStart"/>
      <w:r w:rsidRPr="00203B68">
        <w:rPr>
          <w:rFonts w:ascii="Times New Roman" w:hAnsi="Times New Roman"/>
          <w:bCs/>
          <w:sz w:val="28"/>
          <w:szCs w:val="28"/>
        </w:rPr>
        <w:t>будинок</w:t>
      </w:r>
      <w:proofErr w:type="spellEnd"/>
      <w:r w:rsidRPr="00203B68">
        <w:rPr>
          <w:rFonts w:ascii="Times New Roman" w:hAnsi="Times New Roman"/>
          <w:bCs/>
          <w:sz w:val="28"/>
          <w:szCs w:val="28"/>
        </w:rPr>
        <w:t xml:space="preserve"> </w:t>
      </w:r>
      <w:proofErr w:type="spellStart"/>
      <w:r w:rsidRPr="00203B68">
        <w:rPr>
          <w:rFonts w:ascii="Times New Roman" w:hAnsi="Times New Roman"/>
          <w:bCs/>
          <w:sz w:val="28"/>
          <w:szCs w:val="28"/>
        </w:rPr>
        <w:t>культури</w:t>
      </w:r>
      <w:proofErr w:type="spellEnd"/>
      <w:r w:rsidR="003A73FD">
        <w:rPr>
          <w:rFonts w:ascii="Times New Roman" w:hAnsi="Times New Roman"/>
          <w:bCs/>
          <w:sz w:val="28"/>
          <w:szCs w:val="28"/>
          <w:lang w:val="uk-UA"/>
        </w:rPr>
        <w:t>;</w:t>
      </w:r>
    </w:p>
    <w:p w14:paraId="2FDFF480" w14:textId="32509B34" w:rsidR="00203B68" w:rsidRPr="00203B68" w:rsidRDefault="00203B68" w:rsidP="009746D5">
      <w:pPr>
        <w:pStyle w:val="a7"/>
        <w:numPr>
          <w:ilvl w:val="0"/>
          <w:numId w:val="4"/>
        </w:numPr>
        <w:tabs>
          <w:tab w:val="left" w:pos="851"/>
        </w:tabs>
        <w:spacing w:after="0" w:line="276" w:lineRule="auto"/>
        <w:ind w:left="284" w:right="-3" w:firstLine="0"/>
        <w:jc w:val="both"/>
        <w:rPr>
          <w:rFonts w:ascii="Times New Roman" w:hAnsi="Times New Roman" w:cs="Times New Roman"/>
          <w:bCs/>
          <w:sz w:val="28"/>
          <w:szCs w:val="28"/>
          <w:lang w:val="uk-UA"/>
        </w:rPr>
      </w:pPr>
      <w:r w:rsidRPr="00203B68">
        <w:rPr>
          <w:rFonts w:ascii="Times New Roman" w:hAnsi="Times New Roman"/>
          <w:bCs/>
          <w:sz w:val="28"/>
          <w:szCs w:val="28"/>
          <w:lang w:val="uk-UA"/>
        </w:rPr>
        <w:t xml:space="preserve">Філія «ЦКДСТ»  Клуб </w:t>
      </w:r>
      <w:r w:rsidR="003A73FD">
        <w:rPr>
          <w:rFonts w:ascii="Times New Roman" w:hAnsi="Times New Roman"/>
          <w:bCs/>
          <w:sz w:val="28"/>
          <w:szCs w:val="28"/>
          <w:lang w:val="uk-UA"/>
        </w:rPr>
        <w:t>с. Королівка.</w:t>
      </w:r>
    </w:p>
    <w:p w14:paraId="2ECE9195" w14:textId="5712F87F" w:rsidR="00DD4B54" w:rsidRDefault="00DD4B54" w:rsidP="006C0033">
      <w:pPr>
        <w:spacing w:line="276" w:lineRule="auto"/>
        <w:ind w:firstLine="567"/>
        <w:jc w:val="both"/>
        <w:rPr>
          <w:rFonts w:ascii="Times New Roman" w:hAnsi="Times New Roman" w:cs="Times New Roman"/>
          <w:sz w:val="28"/>
          <w:szCs w:val="28"/>
          <w:lang w:val="uk-UA"/>
        </w:rPr>
      </w:pPr>
      <w:proofErr w:type="spellStart"/>
      <w:r w:rsidRPr="00DD4B54">
        <w:rPr>
          <w:rFonts w:ascii="Times New Roman" w:hAnsi="Times New Roman" w:cs="Times New Roman"/>
          <w:sz w:val="28"/>
          <w:szCs w:val="28"/>
        </w:rPr>
        <w:t>Впродовж</w:t>
      </w:r>
      <w:proofErr w:type="spellEnd"/>
      <w:r w:rsidRPr="00DD4B54">
        <w:rPr>
          <w:rFonts w:ascii="Times New Roman" w:hAnsi="Times New Roman" w:cs="Times New Roman"/>
          <w:sz w:val="28"/>
          <w:szCs w:val="28"/>
        </w:rPr>
        <w:t xml:space="preserve"> </w:t>
      </w:r>
      <w:proofErr w:type="spellStart"/>
      <w:r w:rsidRPr="00DD4B54">
        <w:rPr>
          <w:rFonts w:ascii="Times New Roman" w:hAnsi="Times New Roman" w:cs="Times New Roman"/>
          <w:sz w:val="28"/>
          <w:szCs w:val="28"/>
        </w:rPr>
        <w:t>останніх</w:t>
      </w:r>
      <w:proofErr w:type="spellEnd"/>
      <w:r w:rsidRPr="00DD4B54">
        <w:rPr>
          <w:rFonts w:ascii="Times New Roman" w:hAnsi="Times New Roman" w:cs="Times New Roman"/>
          <w:sz w:val="28"/>
          <w:szCs w:val="28"/>
        </w:rPr>
        <w:t xml:space="preserve"> </w:t>
      </w:r>
      <w:proofErr w:type="spellStart"/>
      <w:r w:rsidRPr="00DD4B54">
        <w:rPr>
          <w:rFonts w:ascii="Times New Roman" w:hAnsi="Times New Roman" w:cs="Times New Roman"/>
          <w:sz w:val="28"/>
          <w:szCs w:val="28"/>
        </w:rPr>
        <w:t>років</w:t>
      </w:r>
      <w:proofErr w:type="spellEnd"/>
      <w:r w:rsidRPr="00DD4B54">
        <w:rPr>
          <w:rFonts w:ascii="Times New Roman" w:hAnsi="Times New Roman" w:cs="Times New Roman"/>
          <w:sz w:val="28"/>
          <w:szCs w:val="28"/>
        </w:rPr>
        <w:t xml:space="preserve"> робота </w:t>
      </w:r>
      <w:proofErr w:type="spellStart"/>
      <w:r w:rsidRPr="00DD4B54">
        <w:rPr>
          <w:rFonts w:ascii="Times New Roman" w:hAnsi="Times New Roman" w:cs="Times New Roman"/>
          <w:sz w:val="28"/>
          <w:szCs w:val="28"/>
        </w:rPr>
        <w:t>закладів</w:t>
      </w:r>
      <w:proofErr w:type="spellEnd"/>
      <w:r w:rsidRPr="00DD4B54">
        <w:rPr>
          <w:rFonts w:ascii="Times New Roman" w:hAnsi="Times New Roman" w:cs="Times New Roman"/>
          <w:sz w:val="28"/>
          <w:szCs w:val="28"/>
        </w:rPr>
        <w:t xml:space="preserve"> </w:t>
      </w:r>
      <w:proofErr w:type="spellStart"/>
      <w:r w:rsidRPr="00DD4B54">
        <w:rPr>
          <w:rFonts w:ascii="Times New Roman" w:hAnsi="Times New Roman" w:cs="Times New Roman"/>
          <w:sz w:val="28"/>
          <w:szCs w:val="28"/>
        </w:rPr>
        <w:t>культури</w:t>
      </w:r>
      <w:proofErr w:type="spellEnd"/>
      <w:r w:rsidRPr="00DD4B54">
        <w:rPr>
          <w:rFonts w:ascii="Times New Roman" w:hAnsi="Times New Roman" w:cs="Times New Roman"/>
          <w:sz w:val="28"/>
          <w:szCs w:val="28"/>
        </w:rPr>
        <w:t xml:space="preserve"> </w:t>
      </w:r>
      <w:proofErr w:type="spellStart"/>
      <w:r w:rsidRPr="00DD4B54">
        <w:rPr>
          <w:rFonts w:ascii="Times New Roman" w:hAnsi="Times New Roman" w:cs="Times New Roman"/>
          <w:sz w:val="28"/>
          <w:szCs w:val="28"/>
        </w:rPr>
        <w:t>громади</w:t>
      </w:r>
      <w:proofErr w:type="spellEnd"/>
      <w:r w:rsidRPr="00DD4B54">
        <w:rPr>
          <w:rFonts w:ascii="Times New Roman" w:hAnsi="Times New Roman" w:cs="Times New Roman"/>
          <w:sz w:val="28"/>
          <w:szCs w:val="28"/>
        </w:rPr>
        <w:t xml:space="preserve"> </w:t>
      </w:r>
      <w:proofErr w:type="spellStart"/>
      <w:r w:rsidRPr="00DD4B54">
        <w:rPr>
          <w:rFonts w:ascii="Times New Roman" w:hAnsi="Times New Roman" w:cs="Times New Roman"/>
          <w:sz w:val="28"/>
          <w:szCs w:val="28"/>
        </w:rPr>
        <w:t>спрямовувалась</w:t>
      </w:r>
      <w:proofErr w:type="spellEnd"/>
      <w:r w:rsidRPr="00DD4B54">
        <w:rPr>
          <w:rFonts w:ascii="Times New Roman" w:hAnsi="Times New Roman" w:cs="Times New Roman"/>
          <w:sz w:val="28"/>
          <w:szCs w:val="28"/>
        </w:rPr>
        <w:t xml:space="preserve"> на </w:t>
      </w:r>
      <w:proofErr w:type="spellStart"/>
      <w:r w:rsidRPr="00DD4B54">
        <w:rPr>
          <w:rFonts w:ascii="Times New Roman" w:hAnsi="Times New Roman" w:cs="Times New Roman"/>
          <w:sz w:val="28"/>
          <w:szCs w:val="28"/>
        </w:rPr>
        <w:t>адаптацію</w:t>
      </w:r>
      <w:proofErr w:type="spellEnd"/>
      <w:r w:rsidRPr="00DD4B54">
        <w:rPr>
          <w:rFonts w:ascii="Times New Roman" w:hAnsi="Times New Roman" w:cs="Times New Roman"/>
          <w:sz w:val="28"/>
          <w:szCs w:val="28"/>
        </w:rPr>
        <w:t xml:space="preserve"> </w:t>
      </w:r>
      <w:proofErr w:type="spellStart"/>
      <w:r w:rsidRPr="00DD4B54">
        <w:rPr>
          <w:rFonts w:ascii="Times New Roman" w:hAnsi="Times New Roman" w:cs="Times New Roman"/>
          <w:sz w:val="28"/>
          <w:szCs w:val="28"/>
        </w:rPr>
        <w:t>сфери</w:t>
      </w:r>
      <w:proofErr w:type="spellEnd"/>
      <w:r w:rsidRPr="00DD4B54">
        <w:rPr>
          <w:rFonts w:ascii="Times New Roman" w:hAnsi="Times New Roman" w:cs="Times New Roman"/>
          <w:sz w:val="28"/>
          <w:szCs w:val="28"/>
        </w:rPr>
        <w:t xml:space="preserve"> </w:t>
      </w:r>
      <w:proofErr w:type="spellStart"/>
      <w:r w:rsidRPr="00DD4B54">
        <w:rPr>
          <w:rFonts w:ascii="Times New Roman" w:hAnsi="Times New Roman" w:cs="Times New Roman"/>
          <w:sz w:val="28"/>
          <w:szCs w:val="28"/>
        </w:rPr>
        <w:t>культури</w:t>
      </w:r>
      <w:proofErr w:type="spellEnd"/>
      <w:r w:rsidRPr="00DD4B54">
        <w:rPr>
          <w:rFonts w:ascii="Times New Roman" w:hAnsi="Times New Roman" w:cs="Times New Roman"/>
          <w:sz w:val="28"/>
          <w:szCs w:val="28"/>
        </w:rPr>
        <w:t xml:space="preserve"> до </w:t>
      </w:r>
      <w:proofErr w:type="spellStart"/>
      <w:r w:rsidRPr="00DD4B54">
        <w:rPr>
          <w:rFonts w:ascii="Times New Roman" w:hAnsi="Times New Roman" w:cs="Times New Roman"/>
          <w:sz w:val="28"/>
          <w:szCs w:val="28"/>
        </w:rPr>
        <w:t>нових</w:t>
      </w:r>
      <w:proofErr w:type="spellEnd"/>
      <w:r w:rsidRPr="00DD4B54">
        <w:rPr>
          <w:rFonts w:ascii="Times New Roman" w:hAnsi="Times New Roman" w:cs="Times New Roman"/>
          <w:sz w:val="28"/>
          <w:szCs w:val="28"/>
        </w:rPr>
        <w:t xml:space="preserve"> </w:t>
      </w:r>
      <w:proofErr w:type="spellStart"/>
      <w:r w:rsidRPr="00DD4B54">
        <w:rPr>
          <w:rFonts w:ascii="Times New Roman" w:hAnsi="Times New Roman" w:cs="Times New Roman"/>
          <w:sz w:val="28"/>
          <w:szCs w:val="28"/>
        </w:rPr>
        <w:t>соціально-економічних</w:t>
      </w:r>
      <w:proofErr w:type="spellEnd"/>
      <w:r w:rsidRPr="00DD4B54">
        <w:rPr>
          <w:rFonts w:ascii="Times New Roman" w:hAnsi="Times New Roman" w:cs="Times New Roman"/>
          <w:sz w:val="28"/>
          <w:szCs w:val="28"/>
        </w:rPr>
        <w:t xml:space="preserve"> умов. </w:t>
      </w:r>
      <w:proofErr w:type="spellStart"/>
      <w:r w:rsidRPr="00DD4B54">
        <w:rPr>
          <w:rFonts w:ascii="Times New Roman" w:hAnsi="Times New Roman" w:cs="Times New Roman"/>
          <w:sz w:val="28"/>
          <w:szCs w:val="28"/>
        </w:rPr>
        <w:t>Зусиллями</w:t>
      </w:r>
      <w:proofErr w:type="spellEnd"/>
      <w:r w:rsidRPr="00DD4B54">
        <w:rPr>
          <w:rFonts w:ascii="Times New Roman" w:hAnsi="Times New Roman" w:cs="Times New Roman"/>
          <w:sz w:val="28"/>
          <w:szCs w:val="28"/>
        </w:rPr>
        <w:t xml:space="preserve"> </w:t>
      </w:r>
      <w:proofErr w:type="spellStart"/>
      <w:r w:rsidRPr="00DD4B54">
        <w:rPr>
          <w:rFonts w:ascii="Times New Roman" w:hAnsi="Times New Roman" w:cs="Times New Roman"/>
          <w:sz w:val="28"/>
          <w:szCs w:val="28"/>
        </w:rPr>
        <w:t>органів</w:t>
      </w:r>
      <w:proofErr w:type="spellEnd"/>
      <w:r w:rsidRPr="00DD4B54">
        <w:rPr>
          <w:rFonts w:ascii="Times New Roman" w:hAnsi="Times New Roman" w:cs="Times New Roman"/>
          <w:sz w:val="28"/>
          <w:szCs w:val="28"/>
        </w:rPr>
        <w:t xml:space="preserve"> </w:t>
      </w:r>
      <w:proofErr w:type="spellStart"/>
      <w:r w:rsidRPr="00DD4B54">
        <w:rPr>
          <w:rFonts w:ascii="Times New Roman" w:hAnsi="Times New Roman" w:cs="Times New Roman"/>
          <w:sz w:val="28"/>
          <w:szCs w:val="28"/>
        </w:rPr>
        <w:t>місцевого</w:t>
      </w:r>
      <w:proofErr w:type="spellEnd"/>
      <w:r w:rsidRPr="00DD4B54">
        <w:rPr>
          <w:rFonts w:ascii="Times New Roman" w:hAnsi="Times New Roman" w:cs="Times New Roman"/>
          <w:sz w:val="28"/>
          <w:szCs w:val="28"/>
        </w:rPr>
        <w:t xml:space="preserve"> </w:t>
      </w:r>
      <w:proofErr w:type="spellStart"/>
      <w:r w:rsidRPr="00DD4B54">
        <w:rPr>
          <w:rFonts w:ascii="Times New Roman" w:hAnsi="Times New Roman" w:cs="Times New Roman"/>
          <w:sz w:val="28"/>
          <w:szCs w:val="28"/>
        </w:rPr>
        <w:t>самоврядування</w:t>
      </w:r>
      <w:proofErr w:type="spellEnd"/>
      <w:r w:rsidRPr="00DD4B54">
        <w:rPr>
          <w:rFonts w:ascii="Times New Roman" w:hAnsi="Times New Roman" w:cs="Times New Roman"/>
          <w:sz w:val="28"/>
          <w:szCs w:val="28"/>
        </w:rPr>
        <w:t xml:space="preserve"> </w:t>
      </w:r>
      <w:proofErr w:type="spellStart"/>
      <w:r w:rsidRPr="00DD4B54">
        <w:rPr>
          <w:rFonts w:ascii="Times New Roman" w:hAnsi="Times New Roman" w:cs="Times New Roman"/>
          <w:sz w:val="28"/>
          <w:szCs w:val="28"/>
        </w:rPr>
        <w:t>вдалося</w:t>
      </w:r>
      <w:proofErr w:type="spellEnd"/>
      <w:r w:rsidRPr="00DD4B54">
        <w:rPr>
          <w:rFonts w:ascii="Times New Roman" w:hAnsi="Times New Roman" w:cs="Times New Roman"/>
          <w:sz w:val="28"/>
          <w:szCs w:val="28"/>
        </w:rPr>
        <w:t xml:space="preserve"> </w:t>
      </w:r>
      <w:proofErr w:type="spellStart"/>
      <w:r w:rsidRPr="00DD4B54">
        <w:rPr>
          <w:rFonts w:ascii="Times New Roman" w:hAnsi="Times New Roman" w:cs="Times New Roman"/>
          <w:sz w:val="28"/>
          <w:szCs w:val="28"/>
        </w:rPr>
        <w:t>зберегти</w:t>
      </w:r>
      <w:proofErr w:type="spellEnd"/>
      <w:r w:rsidRPr="00DD4B54">
        <w:rPr>
          <w:rFonts w:ascii="Times New Roman" w:hAnsi="Times New Roman" w:cs="Times New Roman"/>
          <w:sz w:val="28"/>
          <w:szCs w:val="28"/>
        </w:rPr>
        <w:t xml:space="preserve"> мережу </w:t>
      </w:r>
      <w:proofErr w:type="spellStart"/>
      <w:r w:rsidRPr="00DD4B54">
        <w:rPr>
          <w:rFonts w:ascii="Times New Roman" w:hAnsi="Times New Roman" w:cs="Times New Roman"/>
          <w:sz w:val="28"/>
          <w:szCs w:val="28"/>
        </w:rPr>
        <w:t>закладів</w:t>
      </w:r>
      <w:proofErr w:type="spellEnd"/>
      <w:r w:rsidRPr="00DD4B54">
        <w:rPr>
          <w:rFonts w:ascii="Times New Roman" w:hAnsi="Times New Roman" w:cs="Times New Roman"/>
          <w:sz w:val="28"/>
          <w:szCs w:val="28"/>
        </w:rPr>
        <w:t xml:space="preserve"> </w:t>
      </w:r>
      <w:proofErr w:type="spellStart"/>
      <w:r w:rsidRPr="00DD4B54">
        <w:rPr>
          <w:rFonts w:ascii="Times New Roman" w:hAnsi="Times New Roman" w:cs="Times New Roman"/>
          <w:sz w:val="28"/>
          <w:szCs w:val="28"/>
        </w:rPr>
        <w:t>культури</w:t>
      </w:r>
      <w:proofErr w:type="spellEnd"/>
      <w:r w:rsidRPr="00DD4B54">
        <w:rPr>
          <w:rFonts w:ascii="Times New Roman" w:hAnsi="Times New Roman" w:cs="Times New Roman"/>
          <w:sz w:val="28"/>
          <w:szCs w:val="28"/>
        </w:rPr>
        <w:t xml:space="preserve">, </w:t>
      </w:r>
      <w:proofErr w:type="spellStart"/>
      <w:r w:rsidRPr="00DD4B54">
        <w:rPr>
          <w:rFonts w:ascii="Times New Roman" w:hAnsi="Times New Roman" w:cs="Times New Roman"/>
          <w:sz w:val="28"/>
          <w:szCs w:val="28"/>
        </w:rPr>
        <w:t>забезпечити</w:t>
      </w:r>
      <w:proofErr w:type="spellEnd"/>
      <w:r w:rsidRPr="00DD4B54">
        <w:rPr>
          <w:rFonts w:ascii="Times New Roman" w:hAnsi="Times New Roman" w:cs="Times New Roman"/>
          <w:sz w:val="28"/>
          <w:szCs w:val="28"/>
        </w:rPr>
        <w:t xml:space="preserve"> </w:t>
      </w:r>
      <w:proofErr w:type="spellStart"/>
      <w:r w:rsidRPr="00DD4B54">
        <w:rPr>
          <w:rFonts w:ascii="Times New Roman" w:hAnsi="Times New Roman" w:cs="Times New Roman"/>
          <w:sz w:val="28"/>
          <w:szCs w:val="28"/>
        </w:rPr>
        <w:t>підтримку</w:t>
      </w:r>
      <w:proofErr w:type="spellEnd"/>
      <w:r w:rsidRPr="00DD4B54">
        <w:rPr>
          <w:rFonts w:ascii="Times New Roman" w:hAnsi="Times New Roman" w:cs="Times New Roman"/>
          <w:sz w:val="28"/>
          <w:szCs w:val="28"/>
        </w:rPr>
        <w:t xml:space="preserve"> </w:t>
      </w:r>
      <w:proofErr w:type="spellStart"/>
      <w:r w:rsidRPr="00DD4B54">
        <w:rPr>
          <w:rFonts w:ascii="Times New Roman" w:hAnsi="Times New Roman" w:cs="Times New Roman"/>
          <w:sz w:val="28"/>
          <w:szCs w:val="28"/>
        </w:rPr>
        <w:t>діяльності</w:t>
      </w:r>
      <w:proofErr w:type="spellEnd"/>
      <w:r w:rsidRPr="00DD4B54">
        <w:rPr>
          <w:rFonts w:ascii="Times New Roman" w:hAnsi="Times New Roman" w:cs="Times New Roman"/>
          <w:sz w:val="28"/>
          <w:szCs w:val="28"/>
        </w:rPr>
        <w:t xml:space="preserve"> </w:t>
      </w:r>
      <w:proofErr w:type="spellStart"/>
      <w:r w:rsidRPr="00DD4B54">
        <w:rPr>
          <w:rFonts w:ascii="Times New Roman" w:hAnsi="Times New Roman" w:cs="Times New Roman"/>
          <w:sz w:val="28"/>
          <w:szCs w:val="28"/>
        </w:rPr>
        <w:t>аматорських</w:t>
      </w:r>
      <w:proofErr w:type="spellEnd"/>
      <w:r w:rsidRPr="00DD4B54">
        <w:rPr>
          <w:rFonts w:ascii="Times New Roman" w:hAnsi="Times New Roman" w:cs="Times New Roman"/>
          <w:sz w:val="28"/>
          <w:szCs w:val="28"/>
        </w:rPr>
        <w:t xml:space="preserve"> </w:t>
      </w:r>
      <w:proofErr w:type="spellStart"/>
      <w:r w:rsidRPr="00DD4B54">
        <w:rPr>
          <w:rFonts w:ascii="Times New Roman" w:hAnsi="Times New Roman" w:cs="Times New Roman"/>
          <w:sz w:val="28"/>
          <w:szCs w:val="28"/>
        </w:rPr>
        <w:t>колективів</w:t>
      </w:r>
      <w:proofErr w:type="spellEnd"/>
      <w:r w:rsidRPr="00DD4B54">
        <w:rPr>
          <w:rFonts w:ascii="Times New Roman" w:hAnsi="Times New Roman" w:cs="Times New Roman"/>
          <w:sz w:val="28"/>
          <w:szCs w:val="28"/>
        </w:rPr>
        <w:t xml:space="preserve"> </w:t>
      </w:r>
      <w:r w:rsidR="00203B68">
        <w:rPr>
          <w:rFonts w:ascii="Times New Roman" w:hAnsi="Times New Roman" w:cs="Times New Roman"/>
          <w:sz w:val="28"/>
          <w:szCs w:val="28"/>
          <w:lang w:val="uk-UA"/>
        </w:rPr>
        <w:t>Баштечківської</w:t>
      </w:r>
      <w:r w:rsidRPr="00DD4B54">
        <w:rPr>
          <w:rFonts w:ascii="Times New Roman" w:hAnsi="Times New Roman" w:cs="Times New Roman"/>
          <w:sz w:val="28"/>
          <w:szCs w:val="28"/>
        </w:rPr>
        <w:t xml:space="preserve"> сільської ради.</w:t>
      </w:r>
    </w:p>
    <w:p w14:paraId="5BD84906" w14:textId="4F2E4A31" w:rsidR="00203B68" w:rsidRPr="00DD4B54" w:rsidRDefault="00203B68" w:rsidP="006C0033">
      <w:pPr>
        <w:spacing w:line="276" w:lineRule="auto"/>
        <w:ind w:firstLine="567"/>
        <w:jc w:val="both"/>
        <w:rPr>
          <w:rFonts w:ascii="Times New Roman" w:hAnsi="Times New Roman" w:cs="Times New Roman"/>
          <w:sz w:val="28"/>
          <w:szCs w:val="28"/>
          <w:lang w:val="uk-UA"/>
        </w:rPr>
      </w:pPr>
      <w:r w:rsidRPr="00DD4B54">
        <w:rPr>
          <w:rFonts w:ascii="Times New Roman" w:hAnsi="Times New Roman" w:cs="Times New Roman"/>
          <w:sz w:val="28"/>
          <w:szCs w:val="28"/>
          <w:lang w:val="uk-UA"/>
        </w:rPr>
        <w:t xml:space="preserve">Основне завдання </w:t>
      </w:r>
      <w:r>
        <w:rPr>
          <w:rFonts w:ascii="Times New Roman" w:hAnsi="Times New Roman" w:cs="Times New Roman"/>
          <w:sz w:val="28"/>
          <w:szCs w:val="28"/>
          <w:lang w:val="uk-UA"/>
        </w:rPr>
        <w:t xml:space="preserve">галузі </w:t>
      </w:r>
      <w:r w:rsidRPr="00DD4B54">
        <w:rPr>
          <w:rFonts w:ascii="Times New Roman" w:hAnsi="Times New Roman" w:cs="Times New Roman"/>
          <w:sz w:val="28"/>
          <w:szCs w:val="28"/>
          <w:lang w:val="uk-UA"/>
        </w:rPr>
        <w:t>культур</w:t>
      </w:r>
      <w:r>
        <w:rPr>
          <w:rFonts w:ascii="Times New Roman" w:hAnsi="Times New Roman" w:cs="Times New Roman"/>
          <w:sz w:val="28"/>
          <w:szCs w:val="28"/>
          <w:lang w:val="uk-UA"/>
        </w:rPr>
        <w:t xml:space="preserve">и </w:t>
      </w:r>
      <w:r w:rsidRPr="00DD4B54">
        <w:rPr>
          <w:rFonts w:ascii="Times New Roman" w:hAnsi="Times New Roman" w:cs="Times New Roman"/>
          <w:sz w:val="28"/>
          <w:szCs w:val="28"/>
          <w:lang w:val="uk-UA"/>
        </w:rPr>
        <w:t>– зберегти і продовжити надбані віками культурні, моральні і духовні цінності та адаптувати їх в нових умовах, а також створювати сприятливі умови для розвитку нових видів, жанрів, способів і засобів творення культурного продукту, без яких суспільство, нація, кожна окрема людина не можуть мати перспективи.</w:t>
      </w:r>
    </w:p>
    <w:p w14:paraId="53AD76D5" w14:textId="6A1C6E14" w:rsidR="00203B68" w:rsidRDefault="00203B68" w:rsidP="006C0033">
      <w:pPr>
        <w:spacing w:after="0" w:line="276" w:lineRule="auto"/>
        <w:ind w:firstLine="567"/>
        <w:jc w:val="both"/>
        <w:rPr>
          <w:rFonts w:ascii="Times New Roman" w:hAnsi="Times New Roman" w:cs="Times New Roman"/>
          <w:sz w:val="28"/>
          <w:szCs w:val="28"/>
          <w:lang w:val="uk-UA"/>
        </w:rPr>
      </w:pPr>
      <w:r w:rsidRPr="00203B68">
        <w:rPr>
          <w:rFonts w:ascii="Times New Roman" w:eastAsia="Times New Roman" w:hAnsi="Times New Roman" w:cs="Times New Roman"/>
          <w:sz w:val="28"/>
          <w:szCs w:val="28"/>
          <w:lang w:val="uk-UA"/>
        </w:rPr>
        <w:t xml:space="preserve">Для успішної реалізації в </w:t>
      </w:r>
      <w:r>
        <w:rPr>
          <w:rFonts w:ascii="Times New Roman" w:eastAsia="Times New Roman" w:hAnsi="Times New Roman" w:cs="Times New Roman"/>
          <w:sz w:val="28"/>
          <w:szCs w:val="28"/>
          <w:lang w:val="uk-UA"/>
        </w:rPr>
        <w:t>громаді</w:t>
      </w:r>
      <w:r w:rsidRPr="00203B68">
        <w:rPr>
          <w:rFonts w:ascii="Times New Roman" w:eastAsia="Times New Roman" w:hAnsi="Times New Roman" w:cs="Times New Roman"/>
          <w:sz w:val="28"/>
          <w:szCs w:val="28"/>
          <w:lang w:val="uk-UA"/>
        </w:rPr>
        <w:t xml:space="preserve"> державної культурної політики консолідації принципово важливим є забезпечення життєдіяльності закладів культури та якісного рівня обслуговування населення, впровадження нових практик, урізноманітнення діяльності, підтримка інновацій у культурі. </w:t>
      </w:r>
      <w:r w:rsidRPr="009739F7">
        <w:rPr>
          <w:rFonts w:ascii="Times New Roman" w:eastAsia="Times New Roman" w:hAnsi="Times New Roman" w:cs="Times New Roman"/>
          <w:sz w:val="28"/>
          <w:szCs w:val="28"/>
        </w:rPr>
        <w:t xml:space="preserve">У </w:t>
      </w:r>
      <w:proofErr w:type="spellStart"/>
      <w:r w:rsidRPr="009739F7">
        <w:rPr>
          <w:rFonts w:ascii="Times New Roman" w:eastAsia="Times New Roman" w:hAnsi="Times New Roman" w:cs="Times New Roman"/>
          <w:sz w:val="28"/>
          <w:szCs w:val="28"/>
        </w:rPr>
        <w:t>контексті</w:t>
      </w:r>
      <w:proofErr w:type="spellEnd"/>
      <w:r w:rsidRPr="009739F7">
        <w:rPr>
          <w:rFonts w:ascii="Times New Roman" w:eastAsia="Times New Roman" w:hAnsi="Times New Roman" w:cs="Times New Roman"/>
          <w:sz w:val="28"/>
          <w:szCs w:val="28"/>
        </w:rPr>
        <w:t xml:space="preserve"> </w:t>
      </w:r>
      <w:proofErr w:type="spellStart"/>
      <w:r w:rsidRPr="009739F7">
        <w:rPr>
          <w:rFonts w:ascii="Times New Roman" w:eastAsia="Times New Roman" w:hAnsi="Times New Roman" w:cs="Times New Roman"/>
          <w:sz w:val="28"/>
          <w:szCs w:val="28"/>
        </w:rPr>
        <w:t>цивілізаційного</w:t>
      </w:r>
      <w:proofErr w:type="spellEnd"/>
      <w:r w:rsidRPr="009739F7">
        <w:rPr>
          <w:rFonts w:ascii="Times New Roman" w:eastAsia="Times New Roman" w:hAnsi="Times New Roman" w:cs="Times New Roman"/>
          <w:sz w:val="28"/>
          <w:szCs w:val="28"/>
        </w:rPr>
        <w:t xml:space="preserve"> </w:t>
      </w:r>
      <w:proofErr w:type="spellStart"/>
      <w:r w:rsidRPr="009739F7">
        <w:rPr>
          <w:rFonts w:ascii="Times New Roman" w:eastAsia="Times New Roman" w:hAnsi="Times New Roman" w:cs="Times New Roman"/>
          <w:sz w:val="28"/>
          <w:szCs w:val="28"/>
        </w:rPr>
        <w:t>поступу</w:t>
      </w:r>
      <w:proofErr w:type="spellEnd"/>
      <w:r w:rsidRPr="009739F7">
        <w:rPr>
          <w:rFonts w:ascii="Times New Roman" w:eastAsia="Times New Roman" w:hAnsi="Times New Roman" w:cs="Times New Roman"/>
          <w:sz w:val="28"/>
          <w:szCs w:val="28"/>
        </w:rPr>
        <w:t xml:space="preserve"> </w:t>
      </w:r>
      <w:proofErr w:type="spellStart"/>
      <w:r w:rsidRPr="009739F7">
        <w:rPr>
          <w:rFonts w:ascii="Times New Roman" w:eastAsia="Times New Roman" w:hAnsi="Times New Roman" w:cs="Times New Roman"/>
          <w:sz w:val="28"/>
          <w:szCs w:val="28"/>
        </w:rPr>
        <w:t>потребує</w:t>
      </w:r>
      <w:proofErr w:type="spellEnd"/>
      <w:r w:rsidRPr="009739F7">
        <w:rPr>
          <w:rFonts w:ascii="Times New Roman" w:eastAsia="Times New Roman" w:hAnsi="Times New Roman" w:cs="Times New Roman"/>
          <w:sz w:val="28"/>
          <w:szCs w:val="28"/>
        </w:rPr>
        <w:t xml:space="preserve"> перегляду та </w:t>
      </w:r>
      <w:proofErr w:type="spellStart"/>
      <w:r w:rsidRPr="009739F7">
        <w:rPr>
          <w:rFonts w:ascii="Times New Roman" w:eastAsia="Times New Roman" w:hAnsi="Times New Roman" w:cs="Times New Roman"/>
          <w:sz w:val="28"/>
          <w:szCs w:val="28"/>
        </w:rPr>
        <w:t>створення</w:t>
      </w:r>
      <w:proofErr w:type="spellEnd"/>
      <w:r w:rsidRPr="009739F7">
        <w:rPr>
          <w:rFonts w:ascii="Times New Roman" w:eastAsia="Times New Roman" w:hAnsi="Times New Roman" w:cs="Times New Roman"/>
          <w:sz w:val="28"/>
          <w:szCs w:val="28"/>
        </w:rPr>
        <w:t xml:space="preserve"> </w:t>
      </w:r>
      <w:proofErr w:type="spellStart"/>
      <w:r w:rsidRPr="009739F7">
        <w:rPr>
          <w:rFonts w:ascii="Times New Roman" w:eastAsia="Times New Roman" w:hAnsi="Times New Roman" w:cs="Times New Roman"/>
          <w:sz w:val="28"/>
          <w:szCs w:val="28"/>
        </w:rPr>
        <w:t>належних</w:t>
      </w:r>
      <w:proofErr w:type="spellEnd"/>
      <w:r w:rsidRPr="009739F7">
        <w:rPr>
          <w:rFonts w:ascii="Times New Roman" w:eastAsia="Times New Roman" w:hAnsi="Times New Roman" w:cs="Times New Roman"/>
          <w:sz w:val="28"/>
          <w:szCs w:val="28"/>
        </w:rPr>
        <w:t xml:space="preserve"> </w:t>
      </w:r>
      <w:r w:rsidRPr="009739F7">
        <w:rPr>
          <w:rFonts w:ascii="Times New Roman" w:eastAsia="Times New Roman" w:hAnsi="Times New Roman" w:cs="Times New Roman"/>
          <w:sz w:val="28"/>
          <w:szCs w:val="28"/>
        </w:rPr>
        <w:lastRenderedPageBreak/>
        <w:t xml:space="preserve">умов для </w:t>
      </w:r>
      <w:proofErr w:type="spellStart"/>
      <w:r w:rsidRPr="009739F7">
        <w:rPr>
          <w:rFonts w:ascii="Times New Roman" w:eastAsia="Times New Roman" w:hAnsi="Times New Roman" w:cs="Times New Roman"/>
          <w:sz w:val="28"/>
          <w:szCs w:val="28"/>
        </w:rPr>
        <w:t>забезпечення</w:t>
      </w:r>
      <w:proofErr w:type="spellEnd"/>
      <w:r w:rsidRPr="009739F7">
        <w:rPr>
          <w:rFonts w:ascii="Times New Roman" w:eastAsia="Times New Roman" w:hAnsi="Times New Roman" w:cs="Times New Roman"/>
          <w:sz w:val="28"/>
          <w:szCs w:val="28"/>
        </w:rPr>
        <w:t xml:space="preserve"> доступу </w:t>
      </w:r>
      <w:proofErr w:type="spellStart"/>
      <w:r w:rsidRPr="009739F7">
        <w:rPr>
          <w:rFonts w:ascii="Times New Roman" w:eastAsia="Times New Roman" w:hAnsi="Times New Roman" w:cs="Times New Roman"/>
          <w:sz w:val="28"/>
          <w:szCs w:val="28"/>
        </w:rPr>
        <w:t>населення</w:t>
      </w:r>
      <w:proofErr w:type="spellEnd"/>
      <w:r w:rsidRPr="009739F7">
        <w:rPr>
          <w:rFonts w:ascii="Times New Roman" w:eastAsia="Times New Roman" w:hAnsi="Times New Roman" w:cs="Times New Roman"/>
          <w:sz w:val="28"/>
          <w:szCs w:val="28"/>
        </w:rPr>
        <w:t xml:space="preserve"> до </w:t>
      </w:r>
      <w:proofErr w:type="spellStart"/>
      <w:r w:rsidRPr="009739F7">
        <w:rPr>
          <w:rFonts w:ascii="Times New Roman" w:eastAsia="Times New Roman" w:hAnsi="Times New Roman" w:cs="Times New Roman"/>
          <w:sz w:val="28"/>
          <w:szCs w:val="28"/>
        </w:rPr>
        <w:t>культурних</w:t>
      </w:r>
      <w:proofErr w:type="spellEnd"/>
      <w:r w:rsidRPr="009739F7">
        <w:rPr>
          <w:rFonts w:ascii="Times New Roman" w:eastAsia="Times New Roman" w:hAnsi="Times New Roman" w:cs="Times New Roman"/>
          <w:sz w:val="28"/>
          <w:szCs w:val="28"/>
        </w:rPr>
        <w:t xml:space="preserve"> </w:t>
      </w:r>
      <w:proofErr w:type="spellStart"/>
      <w:r w:rsidRPr="009739F7">
        <w:rPr>
          <w:rFonts w:ascii="Times New Roman" w:eastAsia="Times New Roman" w:hAnsi="Times New Roman" w:cs="Times New Roman"/>
          <w:sz w:val="28"/>
          <w:szCs w:val="28"/>
        </w:rPr>
        <w:t>послуг</w:t>
      </w:r>
      <w:proofErr w:type="spellEnd"/>
      <w:r w:rsidRPr="009739F7">
        <w:rPr>
          <w:rFonts w:ascii="Times New Roman" w:eastAsia="Times New Roman" w:hAnsi="Times New Roman" w:cs="Times New Roman"/>
          <w:sz w:val="28"/>
          <w:szCs w:val="28"/>
        </w:rPr>
        <w:t xml:space="preserve"> з </w:t>
      </w:r>
      <w:proofErr w:type="spellStart"/>
      <w:r w:rsidRPr="009739F7">
        <w:rPr>
          <w:rFonts w:ascii="Times New Roman" w:eastAsia="Times New Roman" w:hAnsi="Times New Roman" w:cs="Times New Roman"/>
          <w:sz w:val="28"/>
          <w:szCs w:val="28"/>
        </w:rPr>
        <w:t>урахуванням</w:t>
      </w:r>
      <w:proofErr w:type="spellEnd"/>
      <w:r w:rsidRPr="009739F7">
        <w:rPr>
          <w:rFonts w:ascii="Times New Roman" w:eastAsia="Times New Roman" w:hAnsi="Times New Roman" w:cs="Times New Roman"/>
          <w:sz w:val="28"/>
          <w:szCs w:val="28"/>
        </w:rPr>
        <w:t xml:space="preserve"> </w:t>
      </w:r>
      <w:proofErr w:type="spellStart"/>
      <w:r w:rsidRPr="009739F7">
        <w:rPr>
          <w:rFonts w:ascii="Times New Roman" w:eastAsia="Times New Roman" w:hAnsi="Times New Roman" w:cs="Times New Roman"/>
          <w:sz w:val="28"/>
          <w:szCs w:val="28"/>
        </w:rPr>
        <w:t>стрімких</w:t>
      </w:r>
      <w:proofErr w:type="spellEnd"/>
      <w:r w:rsidRPr="009739F7">
        <w:rPr>
          <w:rFonts w:ascii="Times New Roman" w:eastAsia="Times New Roman" w:hAnsi="Times New Roman" w:cs="Times New Roman"/>
          <w:sz w:val="28"/>
          <w:szCs w:val="28"/>
        </w:rPr>
        <w:t xml:space="preserve"> </w:t>
      </w:r>
      <w:proofErr w:type="spellStart"/>
      <w:r w:rsidRPr="009739F7">
        <w:rPr>
          <w:rFonts w:ascii="Times New Roman" w:eastAsia="Times New Roman" w:hAnsi="Times New Roman" w:cs="Times New Roman"/>
          <w:sz w:val="28"/>
          <w:szCs w:val="28"/>
        </w:rPr>
        <w:t>технологічних</w:t>
      </w:r>
      <w:proofErr w:type="spellEnd"/>
      <w:r w:rsidRPr="009739F7">
        <w:rPr>
          <w:rFonts w:ascii="Times New Roman" w:eastAsia="Times New Roman" w:hAnsi="Times New Roman" w:cs="Times New Roman"/>
          <w:sz w:val="28"/>
          <w:szCs w:val="28"/>
        </w:rPr>
        <w:t xml:space="preserve"> </w:t>
      </w:r>
      <w:proofErr w:type="spellStart"/>
      <w:r w:rsidRPr="009739F7">
        <w:rPr>
          <w:rFonts w:ascii="Times New Roman" w:eastAsia="Times New Roman" w:hAnsi="Times New Roman" w:cs="Times New Roman"/>
          <w:sz w:val="28"/>
          <w:szCs w:val="28"/>
        </w:rPr>
        <w:t>змін</w:t>
      </w:r>
      <w:proofErr w:type="spellEnd"/>
      <w:r w:rsidRPr="009739F7">
        <w:rPr>
          <w:rFonts w:ascii="Times New Roman" w:eastAsia="Times New Roman" w:hAnsi="Times New Roman" w:cs="Times New Roman"/>
          <w:sz w:val="28"/>
          <w:szCs w:val="28"/>
        </w:rPr>
        <w:t xml:space="preserve"> у </w:t>
      </w:r>
      <w:proofErr w:type="spellStart"/>
      <w:r w:rsidRPr="009739F7">
        <w:rPr>
          <w:rFonts w:ascii="Times New Roman" w:eastAsia="Times New Roman" w:hAnsi="Times New Roman" w:cs="Times New Roman"/>
          <w:sz w:val="28"/>
          <w:szCs w:val="28"/>
        </w:rPr>
        <w:t>сучасному</w:t>
      </w:r>
      <w:proofErr w:type="spellEnd"/>
      <w:r w:rsidRPr="009739F7">
        <w:rPr>
          <w:rFonts w:ascii="Times New Roman" w:eastAsia="Times New Roman" w:hAnsi="Times New Roman" w:cs="Times New Roman"/>
          <w:sz w:val="28"/>
          <w:szCs w:val="28"/>
        </w:rPr>
        <w:t xml:space="preserve"> </w:t>
      </w:r>
      <w:proofErr w:type="spellStart"/>
      <w:r w:rsidRPr="009739F7">
        <w:rPr>
          <w:rFonts w:ascii="Times New Roman" w:eastAsia="Times New Roman" w:hAnsi="Times New Roman" w:cs="Times New Roman"/>
          <w:sz w:val="28"/>
          <w:szCs w:val="28"/>
        </w:rPr>
        <w:t>світі</w:t>
      </w:r>
      <w:proofErr w:type="spellEnd"/>
      <w:r w:rsidRPr="009739F7">
        <w:rPr>
          <w:rFonts w:ascii="Times New Roman" w:eastAsia="Times New Roman" w:hAnsi="Times New Roman" w:cs="Times New Roman"/>
          <w:sz w:val="28"/>
          <w:szCs w:val="28"/>
        </w:rPr>
        <w:t xml:space="preserve">, </w:t>
      </w:r>
      <w:proofErr w:type="spellStart"/>
      <w:r w:rsidRPr="009739F7">
        <w:rPr>
          <w:rFonts w:ascii="Times New Roman" w:eastAsia="Times New Roman" w:hAnsi="Times New Roman" w:cs="Times New Roman"/>
          <w:sz w:val="28"/>
          <w:szCs w:val="28"/>
        </w:rPr>
        <w:t>наближення</w:t>
      </w:r>
      <w:proofErr w:type="spellEnd"/>
      <w:r w:rsidRPr="009739F7">
        <w:rPr>
          <w:rFonts w:ascii="Times New Roman" w:eastAsia="Times New Roman" w:hAnsi="Times New Roman" w:cs="Times New Roman"/>
          <w:sz w:val="28"/>
          <w:szCs w:val="28"/>
        </w:rPr>
        <w:t xml:space="preserve"> </w:t>
      </w:r>
      <w:proofErr w:type="spellStart"/>
      <w:r w:rsidRPr="009739F7">
        <w:rPr>
          <w:rFonts w:ascii="Times New Roman" w:eastAsia="Times New Roman" w:hAnsi="Times New Roman" w:cs="Times New Roman"/>
          <w:sz w:val="28"/>
          <w:szCs w:val="28"/>
        </w:rPr>
        <w:t>матеріально-технічної</w:t>
      </w:r>
      <w:proofErr w:type="spellEnd"/>
      <w:r w:rsidRPr="009739F7">
        <w:rPr>
          <w:rFonts w:ascii="Times New Roman" w:eastAsia="Times New Roman" w:hAnsi="Times New Roman" w:cs="Times New Roman"/>
          <w:sz w:val="28"/>
          <w:szCs w:val="28"/>
        </w:rPr>
        <w:t xml:space="preserve"> </w:t>
      </w:r>
      <w:proofErr w:type="spellStart"/>
      <w:r w:rsidRPr="009739F7">
        <w:rPr>
          <w:rFonts w:ascii="Times New Roman" w:eastAsia="Times New Roman" w:hAnsi="Times New Roman" w:cs="Times New Roman"/>
          <w:sz w:val="28"/>
          <w:szCs w:val="28"/>
        </w:rPr>
        <w:t>оснащеності</w:t>
      </w:r>
      <w:proofErr w:type="spellEnd"/>
      <w:r w:rsidRPr="009739F7">
        <w:rPr>
          <w:rFonts w:ascii="Times New Roman" w:eastAsia="Times New Roman" w:hAnsi="Times New Roman" w:cs="Times New Roman"/>
          <w:sz w:val="28"/>
          <w:szCs w:val="28"/>
        </w:rPr>
        <w:t xml:space="preserve"> </w:t>
      </w:r>
      <w:proofErr w:type="spellStart"/>
      <w:r w:rsidRPr="009739F7">
        <w:rPr>
          <w:rFonts w:ascii="Times New Roman" w:eastAsia="Times New Roman" w:hAnsi="Times New Roman" w:cs="Times New Roman"/>
          <w:sz w:val="28"/>
          <w:szCs w:val="28"/>
        </w:rPr>
        <w:t>закладів</w:t>
      </w:r>
      <w:proofErr w:type="spellEnd"/>
      <w:r w:rsidRPr="009739F7">
        <w:rPr>
          <w:rFonts w:ascii="Times New Roman" w:eastAsia="Times New Roman" w:hAnsi="Times New Roman" w:cs="Times New Roman"/>
          <w:sz w:val="28"/>
          <w:szCs w:val="28"/>
        </w:rPr>
        <w:t xml:space="preserve"> </w:t>
      </w:r>
      <w:proofErr w:type="spellStart"/>
      <w:r w:rsidRPr="009739F7">
        <w:rPr>
          <w:rFonts w:ascii="Times New Roman" w:eastAsia="Times New Roman" w:hAnsi="Times New Roman" w:cs="Times New Roman"/>
          <w:sz w:val="28"/>
          <w:szCs w:val="28"/>
        </w:rPr>
        <w:t>культури</w:t>
      </w:r>
      <w:proofErr w:type="spellEnd"/>
      <w:r w:rsidRPr="009739F7">
        <w:rPr>
          <w:rFonts w:ascii="Times New Roman" w:eastAsia="Times New Roman" w:hAnsi="Times New Roman" w:cs="Times New Roman"/>
          <w:sz w:val="28"/>
          <w:szCs w:val="28"/>
        </w:rPr>
        <w:t xml:space="preserve"> до </w:t>
      </w:r>
      <w:proofErr w:type="spellStart"/>
      <w:r w:rsidRPr="009739F7">
        <w:rPr>
          <w:rFonts w:ascii="Times New Roman" w:eastAsia="Times New Roman" w:hAnsi="Times New Roman" w:cs="Times New Roman"/>
          <w:sz w:val="28"/>
          <w:szCs w:val="28"/>
        </w:rPr>
        <w:t>європейських</w:t>
      </w:r>
      <w:proofErr w:type="spellEnd"/>
      <w:r w:rsidRPr="009739F7">
        <w:rPr>
          <w:rFonts w:ascii="Times New Roman" w:eastAsia="Times New Roman" w:hAnsi="Times New Roman" w:cs="Times New Roman"/>
          <w:sz w:val="28"/>
          <w:szCs w:val="28"/>
        </w:rPr>
        <w:t xml:space="preserve"> </w:t>
      </w:r>
      <w:proofErr w:type="spellStart"/>
      <w:r w:rsidRPr="009739F7">
        <w:rPr>
          <w:rFonts w:ascii="Times New Roman" w:eastAsia="Times New Roman" w:hAnsi="Times New Roman" w:cs="Times New Roman"/>
          <w:sz w:val="28"/>
          <w:szCs w:val="28"/>
        </w:rPr>
        <w:t>стандартів</w:t>
      </w:r>
      <w:proofErr w:type="spellEnd"/>
      <w:r w:rsidRPr="009739F7">
        <w:rPr>
          <w:rFonts w:ascii="Times New Roman" w:eastAsia="Times New Roman" w:hAnsi="Times New Roman" w:cs="Times New Roman"/>
          <w:sz w:val="28"/>
          <w:szCs w:val="28"/>
        </w:rPr>
        <w:t>.</w:t>
      </w:r>
      <w:r w:rsidR="006C0033">
        <w:rPr>
          <w:rFonts w:ascii="Times New Roman" w:eastAsia="Times New Roman" w:hAnsi="Times New Roman" w:cs="Times New Roman"/>
          <w:sz w:val="28"/>
          <w:szCs w:val="28"/>
          <w:lang w:val="uk-UA"/>
        </w:rPr>
        <w:t xml:space="preserve"> </w:t>
      </w:r>
      <w:r w:rsidRPr="00203B68">
        <w:rPr>
          <w:rFonts w:ascii="Times New Roman" w:hAnsi="Times New Roman" w:cs="Times New Roman"/>
          <w:sz w:val="28"/>
          <w:szCs w:val="28"/>
          <w:lang w:val="uk-UA"/>
        </w:rPr>
        <w:t>У межах Програми планується поступове вирішення таких питань:</w:t>
      </w:r>
    </w:p>
    <w:p w14:paraId="595EE471" w14:textId="77777777" w:rsidR="003A73FD" w:rsidRPr="006C0033" w:rsidRDefault="003A73FD" w:rsidP="006C0033">
      <w:pPr>
        <w:spacing w:after="0" w:line="276" w:lineRule="auto"/>
        <w:ind w:firstLine="567"/>
        <w:jc w:val="both"/>
        <w:rPr>
          <w:rFonts w:ascii="Times New Roman" w:eastAsia="Times New Roman" w:hAnsi="Times New Roman" w:cs="Times New Roman"/>
          <w:sz w:val="28"/>
          <w:szCs w:val="28"/>
        </w:rPr>
      </w:pPr>
    </w:p>
    <w:p w14:paraId="706D0468" w14:textId="18AD1867" w:rsidR="00203B68" w:rsidRPr="00203B68" w:rsidRDefault="00203B68" w:rsidP="003A73FD">
      <w:pPr>
        <w:spacing w:after="0" w:line="240" w:lineRule="auto"/>
        <w:ind w:right="281"/>
        <w:jc w:val="both"/>
        <w:rPr>
          <w:rFonts w:ascii="Times New Roman" w:hAnsi="Times New Roman" w:cs="Times New Roman"/>
          <w:sz w:val="28"/>
          <w:szCs w:val="28"/>
          <w:lang w:val="uk-UA"/>
        </w:rPr>
      </w:pPr>
      <w:r w:rsidRPr="00203B68">
        <w:rPr>
          <w:rFonts w:ascii="Times New Roman" w:hAnsi="Times New Roman" w:cs="Times New Roman"/>
          <w:sz w:val="28"/>
          <w:szCs w:val="28"/>
          <w:lang w:val="uk-UA"/>
        </w:rPr>
        <w:t>- фінансування ремонтних робіт приміщень закладів культури;</w:t>
      </w:r>
    </w:p>
    <w:p w14:paraId="70AC756B" w14:textId="21172A37" w:rsidR="00203B68" w:rsidRDefault="00203B68" w:rsidP="003A73FD">
      <w:pPr>
        <w:spacing w:after="0" w:line="240" w:lineRule="auto"/>
        <w:jc w:val="both"/>
        <w:rPr>
          <w:rFonts w:ascii="Times New Roman" w:eastAsia="Times New Roman" w:hAnsi="Times New Roman" w:cs="Times New Roman"/>
          <w:sz w:val="28"/>
          <w:szCs w:val="28"/>
          <w:lang w:val="uk-UA"/>
        </w:rPr>
      </w:pPr>
      <w:r w:rsidRPr="00203B68">
        <w:rPr>
          <w:rFonts w:ascii="Times New Roman" w:hAnsi="Times New Roman" w:cs="Times New Roman"/>
          <w:sz w:val="28"/>
          <w:szCs w:val="28"/>
          <w:lang w:val="uk-UA"/>
        </w:rPr>
        <w:t>-</w:t>
      </w:r>
      <w:r w:rsidRPr="00203B68">
        <w:rPr>
          <w:rFonts w:ascii="Times New Roman" w:eastAsia="Times New Roman" w:hAnsi="Times New Roman" w:cs="Times New Roman"/>
          <w:sz w:val="28"/>
          <w:szCs w:val="28"/>
          <w:lang w:val="uk-UA"/>
        </w:rPr>
        <w:t xml:space="preserve"> </w:t>
      </w:r>
      <w:r w:rsidR="001E5205" w:rsidRPr="00203B68">
        <w:rPr>
          <w:rFonts w:ascii="Times New Roman" w:eastAsia="Times New Roman" w:hAnsi="Times New Roman" w:cs="Times New Roman"/>
          <w:sz w:val="28"/>
          <w:szCs w:val="28"/>
          <w:lang w:val="uk-UA"/>
        </w:rPr>
        <w:t xml:space="preserve">переоснащення та модернізації </w:t>
      </w:r>
      <w:r w:rsidRPr="00203B68">
        <w:rPr>
          <w:rFonts w:ascii="Times New Roman" w:eastAsia="Times New Roman" w:hAnsi="Times New Roman" w:cs="Times New Roman"/>
          <w:sz w:val="28"/>
          <w:szCs w:val="28"/>
          <w:lang w:val="uk-UA"/>
        </w:rPr>
        <w:t>матеріально-технічн</w:t>
      </w:r>
      <w:r w:rsidR="001E5205">
        <w:rPr>
          <w:rFonts w:ascii="Times New Roman" w:eastAsia="Times New Roman" w:hAnsi="Times New Roman" w:cs="Times New Roman"/>
          <w:sz w:val="28"/>
          <w:szCs w:val="28"/>
          <w:lang w:val="uk-UA"/>
        </w:rPr>
        <w:t>ої</w:t>
      </w:r>
      <w:r w:rsidRPr="00203B68">
        <w:rPr>
          <w:rFonts w:ascii="Times New Roman" w:eastAsia="Times New Roman" w:hAnsi="Times New Roman" w:cs="Times New Roman"/>
          <w:sz w:val="28"/>
          <w:szCs w:val="28"/>
          <w:lang w:val="uk-UA"/>
        </w:rPr>
        <w:t xml:space="preserve"> баз</w:t>
      </w:r>
      <w:r w:rsidR="001E5205">
        <w:rPr>
          <w:rFonts w:ascii="Times New Roman" w:eastAsia="Times New Roman" w:hAnsi="Times New Roman" w:cs="Times New Roman"/>
          <w:sz w:val="28"/>
          <w:szCs w:val="28"/>
          <w:lang w:val="uk-UA"/>
        </w:rPr>
        <w:t>и;</w:t>
      </w:r>
      <w:r w:rsidRPr="00203B68">
        <w:rPr>
          <w:rFonts w:ascii="Times New Roman" w:eastAsia="Times New Roman" w:hAnsi="Times New Roman" w:cs="Times New Roman"/>
          <w:sz w:val="28"/>
          <w:szCs w:val="28"/>
          <w:lang w:val="uk-UA"/>
        </w:rPr>
        <w:t xml:space="preserve"> </w:t>
      </w:r>
    </w:p>
    <w:p w14:paraId="0AE3DB88" w14:textId="0D0770C7" w:rsidR="00203B68" w:rsidRDefault="00203B68" w:rsidP="006C0033">
      <w:pPr>
        <w:spacing w:after="0" w:line="276" w:lineRule="auto"/>
        <w:jc w:val="both"/>
        <w:rPr>
          <w:rFonts w:ascii="Times New Roman" w:eastAsia="Times New Roman" w:hAnsi="Times New Roman" w:cs="Times New Roman"/>
          <w:sz w:val="28"/>
          <w:szCs w:val="28"/>
          <w:lang w:val="uk-UA"/>
        </w:rPr>
      </w:pPr>
      <w:r>
        <w:rPr>
          <w:rFonts w:ascii="Times New Roman" w:hAnsi="Times New Roman" w:cs="Times New Roman"/>
          <w:sz w:val="28"/>
          <w:szCs w:val="28"/>
          <w:lang w:val="uk-UA"/>
        </w:rPr>
        <w:t>–</w:t>
      </w:r>
      <w:r w:rsidR="001E5205">
        <w:rPr>
          <w:rFonts w:ascii="Times New Roman" w:hAnsi="Times New Roman" w:cs="Times New Roman"/>
          <w:sz w:val="28"/>
          <w:szCs w:val="28"/>
          <w:lang w:val="uk-UA"/>
        </w:rPr>
        <w:t xml:space="preserve"> </w:t>
      </w:r>
      <w:r w:rsidRPr="00203B68">
        <w:rPr>
          <w:rFonts w:ascii="Times New Roman" w:eastAsia="Times New Roman" w:hAnsi="Times New Roman" w:cs="Times New Roman"/>
          <w:sz w:val="28"/>
          <w:szCs w:val="28"/>
          <w:lang w:val="uk-UA"/>
        </w:rPr>
        <w:t xml:space="preserve">потребують модернізації матеріально-технічної бази </w:t>
      </w:r>
      <w:r w:rsidR="001E5205">
        <w:rPr>
          <w:rFonts w:ascii="Times New Roman" w:eastAsia="Times New Roman" w:hAnsi="Times New Roman" w:cs="Times New Roman"/>
          <w:sz w:val="28"/>
          <w:szCs w:val="28"/>
          <w:lang w:val="uk-UA"/>
        </w:rPr>
        <w:t xml:space="preserve">бібліотеки, </w:t>
      </w:r>
      <w:r w:rsidRPr="00203B68">
        <w:rPr>
          <w:rFonts w:ascii="Times New Roman" w:eastAsia="Times New Roman" w:hAnsi="Times New Roman" w:cs="Times New Roman"/>
          <w:sz w:val="28"/>
          <w:szCs w:val="28"/>
          <w:lang w:val="uk-UA"/>
        </w:rPr>
        <w:t>відповідно до міжнародних стандартів</w:t>
      </w:r>
      <w:r w:rsidR="001E5205">
        <w:rPr>
          <w:rFonts w:ascii="Times New Roman" w:eastAsia="Times New Roman" w:hAnsi="Times New Roman" w:cs="Times New Roman"/>
          <w:sz w:val="28"/>
          <w:szCs w:val="28"/>
          <w:lang w:val="uk-UA"/>
        </w:rPr>
        <w:t>, для</w:t>
      </w:r>
      <w:r w:rsidRPr="00203B68">
        <w:rPr>
          <w:rFonts w:ascii="Times New Roman" w:eastAsia="Times New Roman" w:hAnsi="Times New Roman" w:cs="Times New Roman"/>
          <w:sz w:val="28"/>
          <w:szCs w:val="28"/>
          <w:lang w:val="uk-UA"/>
        </w:rPr>
        <w:t xml:space="preserve"> створення культурних просторів</w:t>
      </w:r>
      <w:r w:rsidR="001E5205">
        <w:rPr>
          <w:rFonts w:ascii="Times New Roman" w:eastAsia="Times New Roman" w:hAnsi="Times New Roman" w:cs="Times New Roman"/>
          <w:sz w:val="28"/>
          <w:szCs w:val="28"/>
          <w:lang w:val="uk-UA"/>
        </w:rPr>
        <w:t xml:space="preserve"> і</w:t>
      </w:r>
      <w:r w:rsidRPr="00203B68">
        <w:rPr>
          <w:rFonts w:ascii="Times New Roman" w:eastAsia="Times New Roman" w:hAnsi="Times New Roman" w:cs="Times New Roman"/>
          <w:sz w:val="28"/>
          <w:szCs w:val="28"/>
          <w:lang w:val="uk-UA"/>
        </w:rPr>
        <w:t xml:space="preserve"> надання якісних бібліотечно-інформаційних та електронних послуг на основі інформаційно-комунікаційних технологій</w:t>
      </w:r>
      <w:r w:rsidR="001E5205">
        <w:rPr>
          <w:rFonts w:ascii="Times New Roman" w:eastAsia="Times New Roman" w:hAnsi="Times New Roman" w:cs="Times New Roman"/>
          <w:sz w:val="28"/>
          <w:szCs w:val="28"/>
          <w:lang w:val="uk-UA"/>
        </w:rPr>
        <w:t>;</w:t>
      </w:r>
    </w:p>
    <w:p w14:paraId="00E40399" w14:textId="06F3234E" w:rsidR="001E5205" w:rsidRPr="001E5205" w:rsidRDefault="001E5205" w:rsidP="006C0033">
      <w:pPr>
        <w:pStyle w:val="a7"/>
        <w:numPr>
          <w:ilvl w:val="0"/>
          <w:numId w:val="4"/>
        </w:numPr>
        <w:tabs>
          <w:tab w:val="left" w:pos="142"/>
        </w:tabs>
        <w:spacing w:after="0" w:line="276" w:lineRule="auto"/>
        <w:ind w:left="0" w:firstLine="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Заміна вікон і дверей на енергозберігаючі.  </w:t>
      </w:r>
    </w:p>
    <w:p w14:paraId="161D025E" w14:textId="441BA2F1" w:rsidR="00203B68" w:rsidRPr="00203B68" w:rsidRDefault="00203B68" w:rsidP="006C0033">
      <w:pPr>
        <w:spacing w:after="0" w:line="276"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w:t>
      </w:r>
      <w:r w:rsidRPr="00203B68">
        <w:rPr>
          <w:rFonts w:ascii="Times New Roman" w:eastAsia="Times New Roman" w:hAnsi="Times New Roman" w:cs="Times New Roman"/>
          <w:sz w:val="28"/>
          <w:szCs w:val="28"/>
          <w:lang w:val="uk-UA"/>
        </w:rPr>
        <w:t xml:space="preserve">роблемою залишається </w:t>
      </w:r>
      <w:r w:rsidR="001E5205">
        <w:rPr>
          <w:rFonts w:ascii="Times New Roman" w:eastAsia="Times New Roman" w:hAnsi="Times New Roman" w:cs="Times New Roman"/>
          <w:sz w:val="28"/>
          <w:szCs w:val="28"/>
          <w:lang w:val="uk-UA"/>
        </w:rPr>
        <w:t xml:space="preserve">і </w:t>
      </w:r>
      <w:r w:rsidRPr="00203B68">
        <w:rPr>
          <w:rFonts w:ascii="Times New Roman" w:eastAsia="Times New Roman" w:hAnsi="Times New Roman" w:cs="Times New Roman"/>
          <w:sz w:val="28"/>
          <w:szCs w:val="28"/>
          <w:lang w:val="uk-UA"/>
        </w:rPr>
        <w:t>поповнення бібліотечних фондів на заміну списаної літератури</w:t>
      </w:r>
      <w:r>
        <w:rPr>
          <w:rFonts w:ascii="Times New Roman" w:eastAsia="Times New Roman" w:hAnsi="Times New Roman" w:cs="Times New Roman"/>
          <w:sz w:val="28"/>
          <w:szCs w:val="28"/>
          <w:lang w:val="uk-UA"/>
        </w:rPr>
        <w:t xml:space="preserve">, обладнання бібліотек сучасною </w:t>
      </w:r>
      <w:r w:rsidRPr="00203B68">
        <w:rPr>
          <w:rFonts w:ascii="Times New Roman" w:eastAsia="Times New Roman" w:hAnsi="Times New Roman" w:cs="Times New Roman"/>
          <w:sz w:val="28"/>
          <w:szCs w:val="28"/>
          <w:lang w:val="uk-UA"/>
        </w:rPr>
        <w:t>комп’ютер</w:t>
      </w:r>
      <w:r>
        <w:rPr>
          <w:rFonts w:ascii="Times New Roman" w:eastAsia="Times New Roman" w:hAnsi="Times New Roman" w:cs="Times New Roman"/>
          <w:sz w:val="28"/>
          <w:szCs w:val="28"/>
          <w:lang w:val="uk-UA"/>
        </w:rPr>
        <w:t>ною технікою.</w:t>
      </w:r>
      <w:r w:rsidRPr="00203B68">
        <w:rPr>
          <w:rFonts w:ascii="Times New Roman" w:eastAsia="Times New Roman" w:hAnsi="Times New Roman" w:cs="Times New Roman"/>
          <w:sz w:val="28"/>
          <w:szCs w:val="28"/>
          <w:lang w:val="uk-UA"/>
        </w:rPr>
        <w:t xml:space="preserve"> </w:t>
      </w:r>
    </w:p>
    <w:p w14:paraId="33AAC41A" w14:textId="3CB863EE" w:rsidR="00203B68" w:rsidRPr="00203B68" w:rsidRDefault="00203B68" w:rsidP="006C0033">
      <w:pPr>
        <w:spacing w:line="276" w:lineRule="auto"/>
        <w:ind w:right="281" w:firstLine="708"/>
        <w:jc w:val="both"/>
        <w:rPr>
          <w:rFonts w:ascii="Times New Roman" w:hAnsi="Times New Roman" w:cs="Times New Roman"/>
          <w:sz w:val="28"/>
          <w:szCs w:val="28"/>
          <w:lang w:val="uk-UA"/>
        </w:rPr>
      </w:pPr>
      <w:r w:rsidRPr="00203B68">
        <w:rPr>
          <w:rFonts w:ascii="Times New Roman" w:hAnsi="Times New Roman" w:cs="Times New Roman"/>
          <w:sz w:val="28"/>
          <w:szCs w:val="28"/>
          <w:lang w:val="uk-UA"/>
        </w:rPr>
        <w:t>Вищезазначені питання можливо вирішити завдяки послідовному спрямуванню коштів на створення сприятливих умов для проведення іміджевих для громади культурно-мистецьких заходів різного рівня.</w:t>
      </w:r>
    </w:p>
    <w:p w14:paraId="6F39B138" w14:textId="60066F5E" w:rsidR="00203B68" w:rsidRPr="00203B68" w:rsidRDefault="00203B68" w:rsidP="006C0033">
      <w:pPr>
        <w:spacing w:after="0" w:line="276" w:lineRule="auto"/>
        <w:ind w:firstLine="567"/>
        <w:jc w:val="both"/>
        <w:rPr>
          <w:rFonts w:ascii="Times New Roman" w:eastAsia="Times New Roman" w:hAnsi="Times New Roman" w:cs="Times New Roman"/>
          <w:sz w:val="28"/>
          <w:szCs w:val="28"/>
          <w:lang w:val="uk-UA"/>
        </w:rPr>
      </w:pPr>
      <w:r w:rsidRPr="00203B68">
        <w:rPr>
          <w:rFonts w:ascii="Times New Roman" w:eastAsia="Times New Roman" w:hAnsi="Times New Roman" w:cs="Times New Roman"/>
          <w:sz w:val="28"/>
          <w:szCs w:val="28"/>
          <w:lang w:val="uk-UA"/>
        </w:rPr>
        <w:t xml:space="preserve">Серед питань, що потребують особливої уваги – виховання почуття національної гідності та патріотизму, відповідальності за майбутнє України, забезпечення розвитку культурного потенціалу </w:t>
      </w:r>
      <w:r>
        <w:rPr>
          <w:rFonts w:ascii="Times New Roman" w:eastAsia="Times New Roman" w:hAnsi="Times New Roman" w:cs="Times New Roman"/>
          <w:sz w:val="28"/>
          <w:szCs w:val="28"/>
          <w:lang w:val="uk-UA"/>
        </w:rPr>
        <w:t>громади</w:t>
      </w:r>
      <w:r w:rsidRPr="00203B68">
        <w:rPr>
          <w:rFonts w:ascii="Times New Roman" w:eastAsia="Times New Roman" w:hAnsi="Times New Roman" w:cs="Times New Roman"/>
          <w:sz w:val="28"/>
          <w:szCs w:val="28"/>
          <w:lang w:val="uk-UA"/>
        </w:rPr>
        <w:t xml:space="preserve">, відродження духовних традицій, формування у жителів </w:t>
      </w:r>
      <w:r>
        <w:rPr>
          <w:rFonts w:ascii="Times New Roman" w:eastAsia="Times New Roman" w:hAnsi="Times New Roman" w:cs="Times New Roman"/>
          <w:sz w:val="28"/>
          <w:szCs w:val="28"/>
          <w:lang w:val="uk-UA"/>
        </w:rPr>
        <w:t>Баштечківської громади</w:t>
      </w:r>
      <w:r w:rsidRPr="00203B68">
        <w:rPr>
          <w:rFonts w:ascii="Times New Roman" w:eastAsia="Times New Roman" w:hAnsi="Times New Roman" w:cs="Times New Roman"/>
          <w:sz w:val="28"/>
          <w:szCs w:val="28"/>
          <w:lang w:val="uk-UA"/>
        </w:rPr>
        <w:t xml:space="preserve">, зокрема, дітей і молоді, успадкування духовних надбань українського народу, виховання високодуховного, національно свідомого підростаючого покоління, патріотів своєї Батьківщини, спадкоємців і продовжувачів національно-патріотичних традицій, вшанування і відзначення подвигів ветеранів війни, проявлених під час захисту суверенітету, територіальної цілісності та недоторканності України з 2014 року. Цьому також сприятиме реалізація культурно-мистецьких проєктів, відзначення в </w:t>
      </w:r>
      <w:r>
        <w:rPr>
          <w:rFonts w:ascii="Times New Roman" w:eastAsia="Times New Roman" w:hAnsi="Times New Roman" w:cs="Times New Roman"/>
          <w:sz w:val="28"/>
          <w:szCs w:val="28"/>
          <w:lang w:val="uk-UA"/>
        </w:rPr>
        <w:t>Баштечківській громаді</w:t>
      </w:r>
      <w:r w:rsidRPr="00203B68">
        <w:rPr>
          <w:rFonts w:ascii="Times New Roman" w:eastAsia="Times New Roman" w:hAnsi="Times New Roman" w:cs="Times New Roman"/>
          <w:sz w:val="28"/>
          <w:szCs w:val="28"/>
          <w:lang w:val="uk-UA"/>
        </w:rPr>
        <w:t xml:space="preserve"> </w:t>
      </w:r>
      <w:r w:rsidR="001E5205" w:rsidRPr="00203B68">
        <w:rPr>
          <w:rFonts w:ascii="Times New Roman" w:eastAsia="Times New Roman" w:hAnsi="Times New Roman" w:cs="Times New Roman"/>
          <w:sz w:val="28"/>
          <w:szCs w:val="28"/>
          <w:lang w:val="uk-UA"/>
        </w:rPr>
        <w:t>ювілейних та пам’ятних дат</w:t>
      </w:r>
      <w:r w:rsidR="001E5205">
        <w:rPr>
          <w:rFonts w:ascii="Times New Roman" w:eastAsia="Times New Roman" w:hAnsi="Times New Roman" w:cs="Times New Roman"/>
          <w:sz w:val="28"/>
          <w:szCs w:val="28"/>
          <w:lang w:val="uk-UA"/>
        </w:rPr>
        <w:t>. Ви</w:t>
      </w:r>
      <w:r w:rsidRPr="00203B68">
        <w:rPr>
          <w:rFonts w:ascii="Times New Roman" w:eastAsia="Times New Roman" w:hAnsi="Times New Roman" w:cs="Times New Roman"/>
          <w:sz w:val="28"/>
          <w:szCs w:val="28"/>
          <w:lang w:val="uk-UA"/>
        </w:rPr>
        <w:t>ще</w:t>
      </w:r>
      <w:r w:rsidR="006C0033">
        <w:rPr>
          <w:rFonts w:ascii="Times New Roman" w:eastAsia="Times New Roman" w:hAnsi="Times New Roman" w:cs="Times New Roman"/>
          <w:sz w:val="28"/>
          <w:szCs w:val="28"/>
          <w:lang w:val="uk-UA"/>
        </w:rPr>
        <w:t xml:space="preserve"> </w:t>
      </w:r>
      <w:r w:rsidRPr="00203B68">
        <w:rPr>
          <w:rFonts w:ascii="Times New Roman" w:eastAsia="Times New Roman" w:hAnsi="Times New Roman" w:cs="Times New Roman"/>
          <w:sz w:val="28"/>
          <w:szCs w:val="28"/>
          <w:lang w:val="uk-UA"/>
        </w:rPr>
        <w:t>зазначені питання потребують розв’язання, завдяки збільшенню фінансування та послідовному спрямуванню коштів на створення сприятливих умов для проведення</w:t>
      </w:r>
      <w:r>
        <w:rPr>
          <w:rFonts w:ascii="Times New Roman" w:eastAsia="Times New Roman" w:hAnsi="Times New Roman" w:cs="Times New Roman"/>
          <w:sz w:val="28"/>
          <w:szCs w:val="28"/>
          <w:lang w:val="uk-UA"/>
        </w:rPr>
        <w:t xml:space="preserve"> </w:t>
      </w:r>
      <w:r w:rsidRPr="00203B68">
        <w:rPr>
          <w:rFonts w:ascii="Times New Roman" w:eastAsia="Times New Roman" w:hAnsi="Times New Roman" w:cs="Times New Roman"/>
          <w:sz w:val="28"/>
          <w:szCs w:val="28"/>
          <w:lang w:val="uk-UA"/>
        </w:rPr>
        <w:t xml:space="preserve">культурно-мистецьких заходів, модернізацію матеріально-технічної бази закладів культури та створення сприятливих умов для всебічного задоволення культурних потреб та культурних прав жителів </w:t>
      </w:r>
      <w:r>
        <w:rPr>
          <w:rFonts w:ascii="Times New Roman" w:eastAsia="Times New Roman" w:hAnsi="Times New Roman" w:cs="Times New Roman"/>
          <w:sz w:val="28"/>
          <w:szCs w:val="28"/>
          <w:lang w:val="uk-UA"/>
        </w:rPr>
        <w:t>Баштечківської громади</w:t>
      </w:r>
      <w:r w:rsidRPr="00203B68">
        <w:rPr>
          <w:rFonts w:ascii="Times New Roman" w:eastAsia="Times New Roman" w:hAnsi="Times New Roman" w:cs="Times New Roman"/>
          <w:sz w:val="28"/>
          <w:szCs w:val="28"/>
          <w:lang w:val="uk-UA"/>
        </w:rPr>
        <w:t>, сприяння розвитку творчого потенціалу, творчій діяльності працівників</w:t>
      </w:r>
      <w:r>
        <w:rPr>
          <w:rFonts w:ascii="Times New Roman" w:eastAsia="Times New Roman" w:hAnsi="Times New Roman" w:cs="Times New Roman"/>
          <w:sz w:val="28"/>
          <w:szCs w:val="28"/>
          <w:lang w:val="uk-UA"/>
        </w:rPr>
        <w:t xml:space="preserve"> культури</w:t>
      </w:r>
      <w:r w:rsidRPr="00203B68">
        <w:rPr>
          <w:rFonts w:ascii="Times New Roman" w:eastAsia="Times New Roman" w:hAnsi="Times New Roman" w:cs="Times New Roman"/>
          <w:sz w:val="28"/>
          <w:szCs w:val="28"/>
          <w:lang w:val="uk-UA"/>
        </w:rPr>
        <w:t>; створення умов для збереження та популяризації нематеріальної культурної спадщини (народних тра</w:t>
      </w:r>
      <w:r w:rsidR="006C0033">
        <w:rPr>
          <w:rFonts w:ascii="Times New Roman" w:eastAsia="Times New Roman" w:hAnsi="Times New Roman" w:cs="Times New Roman"/>
          <w:sz w:val="28"/>
          <w:szCs w:val="28"/>
          <w:lang w:val="uk-UA"/>
        </w:rPr>
        <w:t>дицій, звичаїв, фольклору тощо) як головного джерела культурного</w:t>
      </w:r>
      <w:r w:rsidRPr="00203B68">
        <w:rPr>
          <w:rFonts w:ascii="Times New Roman" w:eastAsia="Times New Roman" w:hAnsi="Times New Roman" w:cs="Times New Roman"/>
          <w:sz w:val="28"/>
          <w:szCs w:val="28"/>
          <w:lang w:val="uk-UA"/>
        </w:rPr>
        <w:t xml:space="preserve"> розмаїття.</w:t>
      </w:r>
    </w:p>
    <w:p w14:paraId="5726DFA2" w14:textId="7EC9F3C5" w:rsidR="00203B68" w:rsidRPr="009739F7" w:rsidRDefault="00203B68" w:rsidP="006C0033">
      <w:pPr>
        <w:spacing w:after="0" w:line="276" w:lineRule="auto"/>
        <w:ind w:firstLine="567"/>
        <w:jc w:val="both"/>
        <w:rPr>
          <w:rFonts w:ascii="Times New Roman" w:eastAsia="Times New Roman" w:hAnsi="Times New Roman" w:cs="Times New Roman"/>
          <w:sz w:val="28"/>
          <w:szCs w:val="28"/>
        </w:rPr>
      </w:pPr>
      <w:proofErr w:type="spellStart"/>
      <w:r w:rsidRPr="009739F7">
        <w:rPr>
          <w:rFonts w:ascii="Times New Roman" w:eastAsia="Times New Roman" w:hAnsi="Times New Roman" w:cs="Times New Roman"/>
          <w:sz w:val="28"/>
          <w:szCs w:val="28"/>
        </w:rPr>
        <w:t>Вирішення</w:t>
      </w:r>
      <w:proofErr w:type="spellEnd"/>
      <w:r w:rsidRPr="009739F7">
        <w:rPr>
          <w:rFonts w:ascii="Times New Roman" w:eastAsia="Times New Roman" w:hAnsi="Times New Roman" w:cs="Times New Roman"/>
          <w:sz w:val="28"/>
          <w:szCs w:val="28"/>
        </w:rPr>
        <w:t xml:space="preserve"> </w:t>
      </w:r>
      <w:proofErr w:type="spellStart"/>
      <w:r w:rsidRPr="009739F7">
        <w:rPr>
          <w:rFonts w:ascii="Times New Roman" w:eastAsia="Times New Roman" w:hAnsi="Times New Roman" w:cs="Times New Roman"/>
          <w:sz w:val="28"/>
          <w:szCs w:val="28"/>
        </w:rPr>
        <w:t>існуючих</w:t>
      </w:r>
      <w:proofErr w:type="spellEnd"/>
      <w:r w:rsidRPr="009739F7">
        <w:rPr>
          <w:rFonts w:ascii="Times New Roman" w:eastAsia="Times New Roman" w:hAnsi="Times New Roman" w:cs="Times New Roman"/>
          <w:sz w:val="28"/>
          <w:szCs w:val="28"/>
        </w:rPr>
        <w:t xml:space="preserve"> проблем, </w:t>
      </w:r>
      <w:proofErr w:type="spellStart"/>
      <w:r w:rsidRPr="009739F7">
        <w:rPr>
          <w:rFonts w:ascii="Times New Roman" w:eastAsia="Times New Roman" w:hAnsi="Times New Roman" w:cs="Times New Roman"/>
          <w:sz w:val="28"/>
          <w:szCs w:val="28"/>
        </w:rPr>
        <w:t>подальший</w:t>
      </w:r>
      <w:proofErr w:type="spellEnd"/>
      <w:r w:rsidRPr="009739F7">
        <w:rPr>
          <w:rFonts w:ascii="Times New Roman" w:eastAsia="Times New Roman" w:hAnsi="Times New Roman" w:cs="Times New Roman"/>
          <w:sz w:val="28"/>
          <w:szCs w:val="28"/>
        </w:rPr>
        <w:t xml:space="preserve"> </w:t>
      </w:r>
      <w:proofErr w:type="spellStart"/>
      <w:r w:rsidRPr="009739F7">
        <w:rPr>
          <w:rFonts w:ascii="Times New Roman" w:eastAsia="Times New Roman" w:hAnsi="Times New Roman" w:cs="Times New Roman"/>
          <w:sz w:val="28"/>
          <w:szCs w:val="28"/>
        </w:rPr>
        <w:t>розвиток</w:t>
      </w:r>
      <w:proofErr w:type="spellEnd"/>
      <w:r w:rsidRPr="009739F7">
        <w:rPr>
          <w:rFonts w:ascii="Times New Roman" w:eastAsia="Times New Roman" w:hAnsi="Times New Roman" w:cs="Times New Roman"/>
          <w:sz w:val="28"/>
          <w:szCs w:val="28"/>
        </w:rPr>
        <w:t xml:space="preserve"> та </w:t>
      </w:r>
      <w:proofErr w:type="spellStart"/>
      <w:r w:rsidRPr="009739F7">
        <w:rPr>
          <w:rFonts w:ascii="Times New Roman" w:eastAsia="Times New Roman" w:hAnsi="Times New Roman" w:cs="Times New Roman"/>
          <w:sz w:val="28"/>
          <w:szCs w:val="28"/>
        </w:rPr>
        <w:t>удосконалення</w:t>
      </w:r>
      <w:proofErr w:type="spellEnd"/>
      <w:r w:rsidRPr="009739F7">
        <w:rPr>
          <w:rFonts w:ascii="Times New Roman" w:eastAsia="Times New Roman" w:hAnsi="Times New Roman" w:cs="Times New Roman"/>
          <w:sz w:val="28"/>
          <w:szCs w:val="28"/>
        </w:rPr>
        <w:t xml:space="preserve"> </w:t>
      </w:r>
      <w:proofErr w:type="spellStart"/>
      <w:r w:rsidRPr="009739F7">
        <w:rPr>
          <w:rFonts w:ascii="Times New Roman" w:eastAsia="Times New Roman" w:hAnsi="Times New Roman" w:cs="Times New Roman"/>
          <w:sz w:val="28"/>
          <w:szCs w:val="28"/>
        </w:rPr>
        <w:t>галузі</w:t>
      </w:r>
      <w:proofErr w:type="spellEnd"/>
      <w:r w:rsidRPr="009739F7">
        <w:rPr>
          <w:rFonts w:ascii="Times New Roman" w:eastAsia="Times New Roman" w:hAnsi="Times New Roman" w:cs="Times New Roman"/>
          <w:sz w:val="28"/>
          <w:szCs w:val="28"/>
        </w:rPr>
        <w:t xml:space="preserve"> </w:t>
      </w:r>
      <w:proofErr w:type="spellStart"/>
      <w:r w:rsidRPr="009739F7">
        <w:rPr>
          <w:rFonts w:ascii="Times New Roman" w:eastAsia="Times New Roman" w:hAnsi="Times New Roman" w:cs="Times New Roman"/>
          <w:sz w:val="28"/>
          <w:szCs w:val="28"/>
        </w:rPr>
        <w:t>культури</w:t>
      </w:r>
      <w:proofErr w:type="spellEnd"/>
      <w:r w:rsidRPr="009739F7">
        <w:rPr>
          <w:rFonts w:ascii="Times New Roman" w:eastAsia="Times New Roman" w:hAnsi="Times New Roman" w:cs="Times New Roman"/>
          <w:sz w:val="28"/>
          <w:szCs w:val="28"/>
        </w:rPr>
        <w:t xml:space="preserve">, </w:t>
      </w:r>
      <w:proofErr w:type="spellStart"/>
      <w:r w:rsidRPr="009739F7">
        <w:rPr>
          <w:rFonts w:ascii="Times New Roman" w:eastAsia="Times New Roman" w:hAnsi="Times New Roman" w:cs="Times New Roman"/>
          <w:sz w:val="28"/>
          <w:szCs w:val="28"/>
        </w:rPr>
        <w:t>спрямування</w:t>
      </w:r>
      <w:proofErr w:type="spellEnd"/>
      <w:r w:rsidRPr="009739F7">
        <w:rPr>
          <w:rFonts w:ascii="Times New Roman" w:eastAsia="Times New Roman" w:hAnsi="Times New Roman" w:cs="Times New Roman"/>
          <w:sz w:val="28"/>
          <w:szCs w:val="28"/>
        </w:rPr>
        <w:t xml:space="preserve"> </w:t>
      </w:r>
      <w:proofErr w:type="spellStart"/>
      <w:r w:rsidRPr="009739F7">
        <w:rPr>
          <w:rFonts w:ascii="Times New Roman" w:eastAsia="Times New Roman" w:hAnsi="Times New Roman" w:cs="Times New Roman"/>
          <w:sz w:val="28"/>
          <w:szCs w:val="28"/>
        </w:rPr>
        <w:t>її</w:t>
      </w:r>
      <w:proofErr w:type="spellEnd"/>
      <w:r w:rsidRPr="009739F7">
        <w:rPr>
          <w:rFonts w:ascii="Times New Roman" w:eastAsia="Times New Roman" w:hAnsi="Times New Roman" w:cs="Times New Roman"/>
          <w:sz w:val="28"/>
          <w:szCs w:val="28"/>
        </w:rPr>
        <w:t xml:space="preserve"> на </w:t>
      </w:r>
      <w:proofErr w:type="spellStart"/>
      <w:r w:rsidRPr="009739F7">
        <w:rPr>
          <w:rFonts w:ascii="Times New Roman" w:eastAsia="Times New Roman" w:hAnsi="Times New Roman" w:cs="Times New Roman"/>
          <w:sz w:val="28"/>
          <w:szCs w:val="28"/>
        </w:rPr>
        <w:t>розвиток</w:t>
      </w:r>
      <w:proofErr w:type="spellEnd"/>
      <w:r w:rsidRPr="009739F7">
        <w:rPr>
          <w:rFonts w:ascii="Times New Roman" w:eastAsia="Times New Roman" w:hAnsi="Times New Roman" w:cs="Times New Roman"/>
          <w:sz w:val="28"/>
          <w:szCs w:val="28"/>
        </w:rPr>
        <w:t xml:space="preserve"> </w:t>
      </w:r>
      <w:proofErr w:type="spellStart"/>
      <w:r w:rsidRPr="009739F7">
        <w:rPr>
          <w:rFonts w:ascii="Times New Roman" w:eastAsia="Times New Roman" w:hAnsi="Times New Roman" w:cs="Times New Roman"/>
          <w:sz w:val="28"/>
          <w:szCs w:val="28"/>
        </w:rPr>
        <w:t>культурних</w:t>
      </w:r>
      <w:proofErr w:type="spellEnd"/>
      <w:r w:rsidRPr="009739F7">
        <w:rPr>
          <w:rFonts w:ascii="Times New Roman" w:eastAsia="Times New Roman" w:hAnsi="Times New Roman" w:cs="Times New Roman"/>
          <w:sz w:val="28"/>
          <w:szCs w:val="28"/>
        </w:rPr>
        <w:t xml:space="preserve"> </w:t>
      </w:r>
      <w:proofErr w:type="spellStart"/>
      <w:r w:rsidRPr="009739F7">
        <w:rPr>
          <w:rFonts w:ascii="Times New Roman" w:eastAsia="Times New Roman" w:hAnsi="Times New Roman" w:cs="Times New Roman"/>
          <w:sz w:val="28"/>
          <w:szCs w:val="28"/>
        </w:rPr>
        <w:t>традицій</w:t>
      </w:r>
      <w:proofErr w:type="spellEnd"/>
      <w:r w:rsidRPr="009739F7">
        <w:rPr>
          <w:rFonts w:ascii="Times New Roman" w:eastAsia="Times New Roman" w:hAnsi="Times New Roman" w:cs="Times New Roman"/>
          <w:sz w:val="28"/>
          <w:szCs w:val="28"/>
        </w:rPr>
        <w:t xml:space="preserve">, </w:t>
      </w:r>
      <w:proofErr w:type="spellStart"/>
      <w:r w:rsidRPr="009739F7">
        <w:rPr>
          <w:rFonts w:ascii="Times New Roman" w:eastAsia="Times New Roman" w:hAnsi="Times New Roman" w:cs="Times New Roman"/>
          <w:sz w:val="28"/>
          <w:szCs w:val="28"/>
        </w:rPr>
        <w:t>збереження</w:t>
      </w:r>
      <w:proofErr w:type="spellEnd"/>
      <w:r w:rsidRPr="009739F7">
        <w:rPr>
          <w:rFonts w:ascii="Times New Roman" w:eastAsia="Times New Roman" w:hAnsi="Times New Roman" w:cs="Times New Roman"/>
          <w:sz w:val="28"/>
          <w:szCs w:val="28"/>
        </w:rPr>
        <w:t xml:space="preserve"> </w:t>
      </w:r>
      <w:proofErr w:type="spellStart"/>
      <w:r w:rsidRPr="009739F7">
        <w:rPr>
          <w:rFonts w:ascii="Times New Roman" w:eastAsia="Times New Roman" w:hAnsi="Times New Roman" w:cs="Times New Roman"/>
          <w:sz w:val="28"/>
          <w:szCs w:val="28"/>
        </w:rPr>
        <w:lastRenderedPageBreak/>
        <w:t>історичних</w:t>
      </w:r>
      <w:proofErr w:type="spellEnd"/>
      <w:r w:rsidRPr="009739F7">
        <w:rPr>
          <w:rFonts w:ascii="Times New Roman" w:eastAsia="Times New Roman" w:hAnsi="Times New Roman" w:cs="Times New Roman"/>
          <w:sz w:val="28"/>
          <w:szCs w:val="28"/>
        </w:rPr>
        <w:t xml:space="preserve"> </w:t>
      </w:r>
      <w:proofErr w:type="spellStart"/>
      <w:r w:rsidRPr="009739F7">
        <w:rPr>
          <w:rFonts w:ascii="Times New Roman" w:eastAsia="Times New Roman" w:hAnsi="Times New Roman" w:cs="Times New Roman"/>
          <w:sz w:val="28"/>
          <w:szCs w:val="28"/>
        </w:rPr>
        <w:t>цінностей</w:t>
      </w:r>
      <w:proofErr w:type="spellEnd"/>
      <w:r w:rsidRPr="009739F7">
        <w:rPr>
          <w:rFonts w:ascii="Times New Roman" w:eastAsia="Times New Roman" w:hAnsi="Times New Roman" w:cs="Times New Roman"/>
          <w:sz w:val="28"/>
          <w:szCs w:val="28"/>
        </w:rPr>
        <w:t xml:space="preserve">, </w:t>
      </w:r>
      <w:proofErr w:type="spellStart"/>
      <w:r w:rsidRPr="009739F7">
        <w:rPr>
          <w:rFonts w:ascii="Times New Roman" w:eastAsia="Times New Roman" w:hAnsi="Times New Roman" w:cs="Times New Roman"/>
          <w:sz w:val="28"/>
          <w:szCs w:val="28"/>
        </w:rPr>
        <w:t>забезпечення</w:t>
      </w:r>
      <w:proofErr w:type="spellEnd"/>
      <w:r w:rsidRPr="009739F7">
        <w:rPr>
          <w:rFonts w:ascii="Times New Roman" w:eastAsia="Times New Roman" w:hAnsi="Times New Roman" w:cs="Times New Roman"/>
          <w:sz w:val="28"/>
          <w:szCs w:val="28"/>
        </w:rPr>
        <w:t xml:space="preserve"> </w:t>
      </w:r>
      <w:proofErr w:type="spellStart"/>
      <w:r w:rsidRPr="009739F7">
        <w:rPr>
          <w:rFonts w:ascii="Times New Roman" w:eastAsia="Times New Roman" w:hAnsi="Times New Roman" w:cs="Times New Roman"/>
          <w:sz w:val="28"/>
          <w:szCs w:val="28"/>
        </w:rPr>
        <w:t>доступності</w:t>
      </w:r>
      <w:proofErr w:type="spellEnd"/>
      <w:r w:rsidRPr="009739F7">
        <w:rPr>
          <w:rFonts w:ascii="Times New Roman" w:eastAsia="Times New Roman" w:hAnsi="Times New Roman" w:cs="Times New Roman"/>
          <w:sz w:val="28"/>
          <w:szCs w:val="28"/>
        </w:rPr>
        <w:t xml:space="preserve"> </w:t>
      </w:r>
      <w:proofErr w:type="spellStart"/>
      <w:r w:rsidRPr="009739F7">
        <w:rPr>
          <w:rFonts w:ascii="Times New Roman" w:eastAsia="Times New Roman" w:hAnsi="Times New Roman" w:cs="Times New Roman"/>
          <w:sz w:val="28"/>
          <w:szCs w:val="28"/>
        </w:rPr>
        <w:t>закладів</w:t>
      </w:r>
      <w:proofErr w:type="spellEnd"/>
      <w:r w:rsidRPr="009739F7">
        <w:rPr>
          <w:rFonts w:ascii="Times New Roman" w:eastAsia="Times New Roman" w:hAnsi="Times New Roman" w:cs="Times New Roman"/>
          <w:sz w:val="28"/>
          <w:szCs w:val="28"/>
        </w:rPr>
        <w:t xml:space="preserve"> </w:t>
      </w:r>
      <w:proofErr w:type="spellStart"/>
      <w:r w:rsidRPr="009739F7">
        <w:rPr>
          <w:rFonts w:ascii="Times New Roman" w:eastAsia="Times New Roman" w:hAnsi="Times New Roman" w:cs="Times New Roman"/>
          <w:sz w:val="28"/>
          <w:szCs w:val="28"/>
        </w:rPr>
        <w:t>культури</w:t>
      </w:r>
      <w:proofErr w:type="spellEnd"/>
      <w:r w:rsidRPr="009739F7">
        <w:rPr>
          <w:rFonts w:ascii="Times New Roman" w:eastAsia="Times New Roman" w:hAnsi="Times New Roman" w:cs="Times New Roman"/>
          <w:sz w:val="28"/>
          <w:szCs w:val="28"/>
        </w:rPr>
        <w:t xml:space="preserve"> </w:t>
      </w:r>
      <w:proofErr w:type="spellStart"/>
      <w:r w:rsidRPr="009739F7">
        <w:rPr>
          <w:rFonts w:ascii="Times New Roman" w:eastAsia="Times New Roman" w:hAnsi="Times New Roman" w:cs="Times New Roman"/>
          <w:sz w:val="28"/>
          <w:szCs w:val="28"/>
        </w:rPr>
        <w:t>всіх</w:t>
      </w:r>
      <w:proofErr w:type="spellEnd"/>
      <w:r w:rsidRPr="009739F7">
        <w:rPr>
          <w:rFonts w:ascii="Times New Roman" w:eastAsia="Times New Roman" w:hAnsi="Times New Roman" w:cs="Times New Roman"/>
          <w:sz w:val="28"/>
          <w:szCs w:val="28"/>
        </w:rPr>
        <w:t xml:space="preserve"> </w:t>
      </w:r>
      <w:proofErr w:type="spellStart"/>
      <w:r w:rsidRPr="009739F7">
        <w:rPr>
          <w:rFonts w:ascii="Times New Roman" w:eastAsia="Times New Roman" w:hAnsi="Times New Roman" w:cs="Times New Roman"/>
          <w:sz w:val="28"/>
          <w:szCs w:val="28"/>
        </w:rPr>
        <w:t>верств</w:t>
      </w:r>
      <w:proofErr w:type="spellEnd"/>
      <w:r w:rsidRPr="009739F7">
        <w:rPr>
          <w:rFonts w:ascii="Times New Roman" w:eastAsia="Times New Roman" w:hAnsi="Times New Roman" w:cs="Times New Roman"/>
          <w:sz w:val="28"/>
          <w:szCs w:val="28"/>
        </w:rPr>
        <w:t xml:space="preserve"> </w:t>
      </w:r>
      <w:proofErr w:type="spellStart"/>
      <w:r w:rsidRPr="009739F7">
        <w:rPr>
          <w:rFonts w:ascii="Times New Roman" w:eastAsia="Times New Roman" w:hAnsi="Times New Roman" w:cs="Times New Roman"/>
          <w:sz w:val="28"/>
          <w:szCs w:val="28"/>
        </w:rPr>
        <w:t>населення</w:t>
      </w:r>
      <w:proofErr w:type="spellEnd"/>
      <w:r w:rsidRPr="009739F7">
        <w:rPr>
          <w:rFonts w:ascii="Times New Roman" w:eastAsia="Times New Roman" w:hAnsi="Times New Roman" w:cs="Times New Roman"/>
          <w:sz w:val="28"/>
          <w:szCs w:val="28"/>
        </w:rPr>
        <w:t xml:space="preserve">, </w:t>
      </w:r>
      <w:proofErr w:type="spellStart"/>
      <w:r w:rsidRPr="009739F7">
        <w:rPr>
          <w:rFonts w:ascii="Times New Roman" w:eastAsia="Times New Roman" w:hAnsi="Times New Roman" w:cs="Times New Roman"/>
          <w:sz w:val="28"/>
          <w:szCs w:val="28"/>
        </w:rPr>
        <w:t>створення</w:t>
      </w:r>
      <w:proofErr w:type="spellEnd"/>
      <w:r w:rsidRPr="009739F7">
        <w:rPr>
          <w:rFonts w:ascii="Times New Roman" w:eastAsia="Times New Roman" w:hAnsi="Times New Roman" w:cs="Times New Roman"/>
          <w:sz w:val="28"/>
          <w:szCs w:val="28"/>
        </w:rPr>
        <w:t xml:space="preserve"> максимально </w:t>
      </w:r>
      <w:proofErr w:type="spellStart"/>
      <w:r w:rsidRPr="009739F7">
        <w:rPr>
          <w:rFonts w:ascii="Times New Roman" w:eastAsia="Times New Roman" w:hAnsi="Times New Roman" w:cs="Times New Roman"/>
          <w:sz w:val="28"/>
          <w:szCs w:val="28"/>
        </w:rPr>
        <w:t>сприятливих</w:t>
      </w:r>
      <w:proofErr w:type="spellEnd"/>
      <w:r w:rsidRPr="009739F7">
        <w:rPr>
          <w:rFonts w:ascii="Times New Roman" w:eastAsia="Times New Roman" w:hAnsi="Times New Roman" w:cs="Times New Roman"/>
          <w:sz w:val="28"/>
          <w:szCs w:val="28"/>
        </w:rPr>
        <w:t xml:space="preserve"> умов культурного </w:t>
      </w:r>
      <w:proofErr w:type="spellStart"/>
      <w:r w:rsidRPr="009739F7">
        <w:rPr>
          <w:rFonts w:ascii="Times New Roman" w:eastAsia="Times New Roman" w:hAnsi="Times New Roman" w:cs="Times New Roman"/>
          <w:sz w:val="28"/>
          <w:szCs w:val="28"/>
        </w:rPr>
        <w:t>обслуговування</w:t>
      </w:r>
      <w:proofErr w:type="spellEnd"/>
      <w:r w:rsidRPr="009739F7">
        <w:rPr>
          <w:rFonts w:ascii="Times New Roman" w:eastAsia="Times New Roman" w:hAnsi="Times New Roman" w:cs="Times New Roman"/>
          <w:sz w:val="28"/>
          <w:szCs w:val="28"/>
        </w:rPr>
        <w:t xml:space="preserve"> </w:t>
      </w:r>
      <w:proofErr w:type="spellStart"/>
      <w:r w:rsidRPr="009739F7">
        <w:rPr>
          <w:rFonts w:ascii="Times New Roman" w:eastAsia="Times New Roman" w:hAnsi="Times New Roman" w:cs="Times New Roman"/>
          <w:sz w:val="28"/>
          <w:szCs w:val="28"/>
        </w:rPr>
        <w:t>населення</w:t>
      </w:r>
      <w:proofErr w:type="spellEnd"/>
      <w:r w:rsidRPr="009739F7">
        <w:rPr>
          <w:rFonts w:ascii="Times New Roman" w:eastAsia="Times New Roman" w:hAnsi="Times New Roman" w:cs="Times New Roman"/>
          <w:sz w:val="28"/>
          <w:szCs w:val="28"/>
        </w:rPr>
        <w:t xml:space="preserve"> </w:t>
      </w:r>
      <w:proofErr w:type="spellStart"/>
      <w:r w:rsidRPr="009739F7">
        <w:rPr>
          <w:rFonts w:ascii="Times New Roman" w:eastAsia="Times New Roman" w:hAnsi="Times New Roman" w:cs="Times New Roman"/>
          <w:sz w:val="28"/>
          <w:szCs w:val="28"/>
        </w:rPr>
        <w:t>зумовлює</w:t>
      </w:r>
      <w:proofErr w:type="spellEnd"/>
      <w:r w:rsidRPr="009739F7">
        <w:rPr>
          <w:rFonts w:ascii="Times New Roman" w:eastAsia="Times New Roman" w:hAnsi="Times New Roman" w:cs="Times New Roman"/>
          <w:sz w:val="28"/>
          <w:szCs w:val="28"/>
        </w:rPr>
        <w:t xml:space="preserve"> </w:t>
      </w:r>
      <w:proofErr w:type="spellStart"/>
      <w:r w:rsidRPr="009739F7">
        <w:rPr>
          <w:rFonts w:ascii="Times New Roman" w:eastAsia="Times New Roman" w:hAnsi="Times New Roman" w:cs="Times New Roman"/>
          <w:sz w:val="28"/>
          <w:szCs w:val="28"/>
        </w:rPr>
        <w:t>необхідність</w:t>
      </w:r>
      <w:proofErr w:type="spellEnd"/>
      <w:r w:rsidRPr="009739F7">
        <w:rPr>
          <w:rFonts w:ascii="Times New Roman" w:eastAsia="Times New Roman" w:hAnsi="Times New Roman" w:cs="Times New Roman"/>
          <w:sz w:val="28"/>
          <w:szCs w:val="28"/>
        </w:rPr>
        <w:t xml:space="preserve"> </w:t>
      </w:r>
      <w:proofErr w:type="spellStart"/>
      <w:r w:rsidRPr="009739F7">
        <w:rPr>
          <w:rFonts w:ascii="Times New Roman" w:eastAsia="Times New Roman" w:hAnsi="Times New Roman" w:cs="Times New Roman"/>
          <w:sz w:val="28"/>
          <w:szCs w:val="28"/>
        </w:rPr>
        <w:t>прийняття</w:t>
      </w:r>
      <w:proofErr w:type="spellEnd"/>
      <w:r w:rsidRPr="009739F7">
        <w:rPr>
          <w:rFonts w:ascii="Times New Roman" w:eastAsia="Times New Roman" w:hAnsi="Times New Roman" w:cs="Times New Roman"/>
          <w:sz w:val="28"/>
          <w:szCs w:val="28"/>
        </w:rPr>
        <w:t xml:space="preserve"> </w:t>
      </w:r>
      <w:proofErr w:type="spellStart"/>
      <w:r w:rsidRPr="009739F7">
        <w:rPr>
          <w:rFonts w:ascii="Times New Roman" w:eastAsia="Times New Roman" w:hAnsi="Times New Roman" w:cs="Times New Roman"/>
          <w:sz w:val="28"/>
          <w:szCs w:val="28"/>
        </w:rPr>
        <w:t>Програми</w:t>
      </w:r>
      <w:proofErr w:type="spellEnd"/>
      <w:r w:rsidRPr="009739F7">
        <w:rPr>
          <w:rFonts w:ascii="Times New Roman" w:eastAsia="Times New Roman" w:hAnsi="Times New Roman" w:cs="Times New Roman"/>
          <w:sz w:val="28"/>
          <w:szCs w:val="28"/>
        </w:rPr>
        <w:t xml:space="preserve"> </w:t>
      </w:r>
      <w:proofErr w:type="spellStart"/>
      <w:r w:rsidRPr="009739F7">
        <w:rPr>
          <w:rFonts w:ascii="Times New Roman" w:eastAsia="Times New Roman" w:hAnsi="Times New Roman" w:cs="Times New Roman"/>
          <w:sz w:val="28"/>
          <w:szCs w:val="28"/>
        </w:rPr>
        <w:t>розвитку</w:t>
      </w:r>
      <w:proofErr w:type="spellEnd"/>
      <w:r w:rsidRPr="009739F7">
        <w:rPr>
          <w:rFonts w:ascii="Times New Roman" w:eastAsia="Times New Roman" w:hAnsi="Times New Roman" w:cs="Times New Roman"/>
          <w:sz w:val="28"/>
          <w:szCs w:val="28"/>
        </w:rPr>
        <w:t xml:space="preserve"> </w:t>
      </w:r>
      <w:proofErr w:type="spellStart"/>
      <w:r w:rsidRPr="009739F7">
        <w:rPr>
          <w:rFonts w:ascii="Times New Roman" w:eastAsia="Times New Roman" w:hAnsi="Times New Roman" w:cs="Times New Roman"/>
          <w:sz w:val="28"/>
          <w:szCs w:val="28"/>
        </w:rPr>
        <w:t>культури</w:t>
      </w:r>
      <w:proofErr w:type="spellEnd"/>
      <w:r>
        <w:rPr>
          <w:rFonts w:ascii="Times New Roman" w:eastAsia="Times New Roman" w:hAnsi="Times New Roman" w:cs="Times New Roman"/>
          <w:sz w:val="28"/>
          <w:szCs w:val="28"/>
          <w:lang w:val="uk-UA"/>
        </w:rPr>
        <w:t xml:space="preserve"> в Баштечківській територіальній громаді</w:t>
      </w:r>
      <w:r w:rsidRPr="009739F7">
        <w:rPr>
          <w:rFonts w:ascii="Times New Roman" w:eastAsia="Times New Roman" w:hAnsi="Times New Roman" w:cs="Times New Roman"/>
          <w:sz w:val="28"/>
          <w:szCs w:val="28"/>
        </w:rPr>
        <w:t xml:space="preserve"> на 2026 – 2030 роки.</w:t>
      </w:r>
    </w:p>
    <w:p w14:paraId="0D664006" w14:textId="7E0074A7" w:rsidR="00203B68" w:rsidRDefault="00203B68" w:rsidP="006C0033">
      <w:pPr>
        <w:spacing w:after="0" w:line="276" w:lineRule="auto"/>
        <w:ind w:firstLine="567"/>
        <w:jc w:val="both"/>
        <w:rPr>
          <w:rFonts w:ascii="Times New Roman" w:eastAsia="Times New Roman" w:hAnsi="Times New Roman" w:cs="Times New Roman"/>
          <w:sz w:val="28"/>
          <w:szCs w:val="28"/>
          <w:lang w:val="uk-UA"/>
        </w:rPr>
      </w:pPr>
      <w:r w:rsidRPr="009739F7">
        <w:rPr>
          <w:rFonts w:ascii="Times New Roman" w:eastAsia="Times New Roman" w:hAnsi="Times New Roman" w:cs="Times New Roman"/>
          <w:sz w:val="28"/>
          <w:szCs w:val="28"/>
        </w:rPr>
        <w:t xml:space="preserve">Паспорт </w:t>
      </w:r>
      <w:proofErr w:type="spellStart"/>
      <w:r w:rsidRPr="009739F7">
        <w:rPr>
          <w:rFonts w:ascii="Times New Roman" w:eastAsia="Times New Roman" w:hAnsi="Times New Roman" w:cs="Times New Roman"/>
          <w:sz w:val="28"/>
          <w:szCs w:val="28"/>
        </w:rPr>
        <w:t>Програми</w:t>
      </w:r>
      <w:proofErr w:type="spellEnd"/>
      <w:r w:rsidRPr="009739F7">
        <w:rPr>
          <w:rFonts w:ascii="Times New Roman" w:eastAsia="Times New Roman" w:hAnsi="Times New Roman" w:cs="Times New Roman"/>
          <w:sz w:val="28"/>
          <w:szCs w:val="28"/>
        </w:rPr>
        <w:t xml:space="preserve"> наведено у </w:t>
      </w:r>
      <w:proofErr w:type="spellStart"/>
      <w:r w:rsidRPr="00203B68">
        <w:rPr>
          <w:rFonts w:ascii="Times New Roman" w:eastAsia="Times New Roman" w:hAnsi="Times New Roman" w:cs="Times New Roman"/>
          <w:b/>
          <w:bCs/>
          <w:sz w:val="28"/>
          <w:szCs w:val="28"/>
        </w:rPr>
        <w:t>додатку</w:t>
      </w:r>
      <w:proofErr w:type="spellEnd"/>
      <w:r w:rsidRPr="00203B68">
        <w:rPr>
          <w:rFonts w:ascii="Times New Roman" w:eastAsia="Times New Roman" w:hAnsi="Times New Roman" w:cs="Times New Roman"/>
          <w:b/>
          <w:bCs/>
          <w:sz w:val="28"/>
          <w:szCs w:val="28"/>
        </w:rPr>
        <w:t xml:space="preserve"> 1</w:t>
      </w:r>
      <w:r w:rsidRPr="009739F7">
        <w:rPr>
          <w:rFonts w:ascii="Times New Roman" w:eastAsia="Times New Roman" w:hAnsi="Times New Roman" w:cs="Times New Roman"/>
          <w:sz w:val="28"/>
          <w:szCs w:val="28"/>
        </w:rPr>
        <w:t xml:space="preserve"> до </w:t>
      </w:r>
      <w:proofErr w:type="spellStart"/>
      <w:r w:rsidRPr="009739F7">
        <w:rPr>
          <w:rFonts w:ascii="Times New Roman" w:eastAsia="Times New Roman" w:hAnsi="Times New Roman" w:cs="Times New Roman"/>
          <w:sz w:val="28"/>
          <w:szCs w:val="28"/>
        </w:rPr>
        <w:t>Програми</w:t>
      </w:r>
      <w:proofErr w:type="spellEnd"/>
      <w:r w:rsidRPr="009739F7">
        <w:rPr>
          <w:rFonts w:ascii="Times New Roman" w:eastAsia="Times New Roman" w:hAnsi="Times New Roman" w:cs="Times New Roman"/>
          <w:sz w:val="28"/>
          <w:szCs w:val="28"/>
        </w:rPr>
        <w:t>.</w:t>
      </w:r>
    </w:p>
    <w:p w14:paraId="728829BE" w14:textId="77777777" w:rsidR="006C0033" w:rsidRPr="006C0033" w:rsidRDefault="006C0033" w:rsidP="006C0033">
      <w:pPr>
        <w:spacing w:after="0" w:line="276" w:lineRule="auto"/>
        <w:ind w:firstLine="567"/>
        <w:jc w:val="both"/>
        <w:rPr>
          <w:rFonts w:ascii="Times New Roman" w:eastAsia="Times New Roman" w:hAnsi="Times New Roman" w:cs="Times New Roman"/>
          <w:sz w:val="28"/>
          <w:szCs w:val="28"/>
          <w:lang w:val="uk-UA"/>
        </w:rPr>
      </w:pPr>
    </w:p>
    <w:p w14:paraId="653E1C76" w14:textId="77777777" w:rsidR="00203B68" w:rsidRPr="004E35C9" w:rsidRDefault="00203B68" w:rsidP="006C0033">
      <w:pPr>
        <w:tabs>
          <w:tab w:val="left" w:pos="2580"/>
        </w:tabs>
        <w:spacing w:after="0" w:line="276" w:lineRule="auto"/>
        <w:jc w:val="center"/>
        <w:rPr>
          <w:rFonts w:ascii="Times New Roman" w:eastAsia="Times New Roman" w:hAnsi="Times New Roman" w:cs="Times New Roman"/>
          <w:b/>
          <w:sz w:val="28"/>
          <w:szCs w:val="28"/>
          <w:lang w:val="uk-UA" w:eastAsia="ru-RU"/>
        </w:rPr>
      </w:pPr>
      <w:r w:rsidRPr="004E35C9">
        <w:rPr>
          <w:rFonts w:ascii="Times New Roman" w:eastAsia="Times New Roman" w:hAnsi="Times New Roman" w:cs="Times New Roman"/>
          <w:b/>
          <w:sz w:val="28"/>
          <w:szCs w:val="28"/>
          <w:lang w:val="uk-UA" w:eastAsia="ru-RU"/>
        </w:rPr>
        <w:t>2.</w:t>
      </w:r>
      <w:r w:rsidRPr="009739F7">
        <w:rPr>
          <w:rFonts w:ascii="Times New Roman" w:eastAsia="Times New Roman" w:hAnsi="Times New Roman" w:cs="Times New Roman"/>
          <w:b/>
          <w:sz w:val="28"/>
          <w:szCs w:val="28"/>
          <w:lang w:eastAsia="ru-RU"/>
        </w:rPr>
        <w:t> </w:t>
      </w:r>
      <w:r w:rsidRPr="004E35C9">
        <w:rPr>
          <w:rFonts w:ascii="Times New Roman" w:eastAsia="Times New Roman" w:hAnsi="Times New Roman" w:cs="Times New Roman"/>
          <w:b/>
          <w:sz w:val="28"/>
          <w:szCs w:val="28"/>
          <w:lang w:val="uk-UA" w:eastAsia="ru-RU"/>
        </w:rPr>
        <w:t>Мета та завдання Програми</w:t>
      </w:r>
    </w:p>
    <w:p w14:paraId="1AD6CC63" w14:textId="77777777" w:rsidR="00203B68" w:rsidRPr="004E35C9" w:rsidRDefault="00203B68" w:rsidP="006C0033">
      <w:pPr>
        <w:tabs>
          <w:tab w:val="left" w:pos="2580"/>
        </w:tabs>
        <w:spacing w:after="0" w:line="276" w:lineRule="auto"/>
        <w:jc w:val="both"/>
        <w:rPr>
          <w:rFonts w:ascii="Times New Roman" w:eastAsia="Times New Roman" w:hAnsi="Times New Roman" w:cs="Times New Roman"/>
          <w:b/>
          <w:sz w:val="28"/>
          <w:szCs w:val="28"/>
          <w:lang w:val="uk-UA" w:eastAsia="ru-RU"/>
        </w:rPr>
      </w:pPr>
    </w:p>
    <w:p w14:paraId="3D6BC390" w14:textId="26FCCEE1" w:rsidR="00203B68" w:rsidRPr="004E35C9" w:rsidRDefault="00203B68" w:rsidP="006C0033">
      <w:pPr>
        <w:spacing w:after="0" w:line="276" w:lineRule="auto"/>
        <w:ind w:firstLine="567"/>
        <w:jc w:val="both"/>
        <w:rPr>
          <w:rFonts w:ascii="Times New Roman" w:eastAsia="Times New Roman" w:hAnsi="Times New Roman" w:cs="Times New Roman"/>
          <w:sz w:val="28"/>
          <w:szCs w:val="28"/>
          <w:lang w:val="uk-UA" w:eastAsia="ru-RU"/>
        </w:rPr>
      </w:pPr>
      <w:r w:rsidRPr="004E35C9">
        <w:rPr>
          <w:rFonts w:ascii="Times New Roman" w:eastAsia="Times New Roman" w:hAnsi="Times New Roman" w:cs="Times New Roman"/>
          <w:sz w:val="28"/>
          <w:szCs w:val="28"/>
          <w:lang w:val="uk-UA" w:eastAsia="ru-RU"/>
        </w:rPr>
        <w:t xml:space="preserve">Програма розроблена з метою підвищення ефективності діяльності закладів культури, створення сприятливих умов для розвитку культурних </w:t>
      </w:r>
      <w:r w:rsidRPr="009739F7">
        <w:rPr>
          <w:rFonts w:ascii="Times New Roman" w:eastAsia="Times New Roman" w:hAnsi="Times New Roman" w:cs="Times New Roman"/>
          <w:sz w:val="28"/>
          <w:szCs w:val="28"/>
          <w:lang w:eastAsia="ru-RU"/>
        </w:rPr>
        <w:t>i</w:t>
      </w:r>
      <w:r w:rsidRPr="004E35C9">
        <w:rPr>
          <w:rFonts w:ascii="Times New Roman" w:eastAsia="Times New Roman" w:hAnsi="Times New Roman" w:cs="Times New Roman"/>
          <w:sz w:val="28"/>
          <w:szCs w:val="28"/>
          <w:lang w:val="uk-UA" w:eastAsia="ru-RU"/>
        </w:rPr>
        <w:t xml:space="preserve"> творчих ініціатив з урахуванням місцевих особливостей, задоволення інтелектуальних та духовних потреб населення, сприяння становленню талановитої мистецької молоді, підтримки творчої діяльності, реалізації освітніх, культурно-мистецьких заходів.</w:t>
      </w:r>
    </w:p>
    <w:p w14:paraId="6A3A3DBB" w14:textId="77777777" w:rsidR="00203B68" w:rsidRPr="009739F7" w:rsidRDefault="00203B68" w:rsidP="006C0033">
      <w:pPr>
        <w:spacing w:after="0" w:line="276" w:lineRule="auto"/>
        <w:ind w:firstLine="567"/>
        <w:jc w:val="both"/>
        <w:rPr>
          <w:rFonts w:ascii="Times New Roman" w:eastAsia="Times New Roman" w:hAnsi="Times New Roman" w:cs="Times New Roman"/>
          <w:sz w:val="28"/>
          <w:szCs w:val="28"/>
          <w:lang w:eastAsia="ru-RU"/>
        </w:rPr>
      </w:pPr>
      <w:proofErr w:type="spellStart"/>
      <w:r w:rsidRPr="009739F7">
        <w:rPr>
          <w:rFonts w:ascii="Times New Roman" w:eastAsia="Times New Roman" w:hAnsi="Times New Roman" w:cs="Times New Roman"/>
          <w:sz w:val="28"/>
          <w:szCs w:val="28"/>
          <w:lang w:eastAsia="ru-RU"/>
        </w:rPr>
        <w:t>Основними</w:t>
      </w:r>
      <w:proofErr w:type="spellEnd"/>
      <w:r w:rsidRPr="009739F7">
        <w:rPr>
          <w:rFonts w:ascii="Times New Roman" w:eastAsia="Times New Roman" w:hAnsi="Times New Roman" w:cs="Times New Roman"/>
          <w:sz w:val="28"/>
          <w:szCs w:val="28"/>
          <w:lang w:eastAsia="ru-RU"/>
        </w:rPr>
        <w:t xml:space="preserve"> </w:t>
      </w:r>
      <w:proofErr w:type="spellStart"/>
      <w:r w:rsidRPr="009739F7">
        <w:rPr>
          <w:rFonts w:ascii="Times New Roman" w:eastAsia="Times New Roman" w:hAnsi="Times New Roman" w:cs="Times New Roman"/>
          <w:sz w:val="28"/>
          <w:szCs w:val="28"/>
          <w:lang w:eastAsia="ru-RU"/>
        </w:rPr>
        <w:t>завданнями</w:t>
      </w:r>
      <w:proofErr w:type="spellEnd"/>
      <w:r w:rsidRPr="009739F7">
        <w:rPr>
          <w:rFonts w:ascii="Times New Roman" w:eastAsia="Times New Roman" w:hAnsi="Times New Roman" w:cs="Times New Roman"/>
          <w:sz w:val="28"/>
          <w:szCs w:val="28"/>
          <w:lang w:eastAsia="ru-RU"/>
        </w:rPr>
        <w:t xml:space="preserve"> </w:t>
      </w:r>
      <w:proofErr w:type="spellStart"/>
      <w:r w:rsidRPr="009739F7">
        <w:rPr>
          <w:rFonts w:ascii="Times New Roman" w:eastAsia="Times New Roman" w:hAnsi="Times New Roman" w:cs="Times New Roman"/>
          <w:sz w:val="28"/>
          <w:szCs w:val="28"/>
          <w:lang w:eastAsia="ru-RU"/>
        </w:rPr>
        <w:t>програми</w:t>
      </w:r>
      <w:proofErr w:type="spellEnd"/>
      <w:r w:rsidRPr="009739F7">
        <w:rPr>
          <w:rFonts w:ascii="Times New Roman" w:eastAsia="Times New Roman" w:hAnsi="Times New Roman" w:cs="Times New Roman"/>
          <w:sz w:val="28"/>
          <w:szCs w:val="28"/>
          <w:lang w:eastAsia="ru-RU"/>
        </w:rPr>
        <w:t xml:space="preserve"> є:</w:t>
      </w:r>
    </w:p>
    <w:p w14:paraId="575F27A4" w14:textId="11B80585" w:rsidR="00203B68" w:rsidRPr="009739F7" w:rsidRDefault="00203B68" w:rsidP="006C0033">
      <w:pPr>
        <w:spacing w:after="0" w:line="276" w:lineRule="auto"/>
        <w:ind w:firstLine="567"/>
        <w:jc w:val="both"/>
        <w:rPr>
          <w:rFonts w:ascii="Times New Roman" w:eastAsia="Times New Roman" w:hAnsi="Times New Roman" w:cs="Times New Roman"/>
          <w:sz w:val="28"/>
          <w:szCs w:val="28"/>
          <w:lang w:eastAsia="ru-RU"/>
        </w:rPr>
      </w:pPr>
      <w:proofErr w:type="spellStart"/>
      <w:r w:rsidRPr="009739F7">
        <w:rPr>
          <w:rFonts w:ascii="Times New Roman" w:eastAsia="Times New Roman" w:hAnsi="Times New Roman" w:cs="Times New Roman"/>
          <w:sz w:val="28"/>
          <w:szCs w:val="28"/>
          <w:lang w:eastAsia="ru-RU"/>
        </w:rPr>
        <w:t>створення</w:t>
      </w:r>
      <w:proofErr w:type="spellEnd"/>
      <w:r w:rsidRPr="009739F7">
        <w:rPr>
          <w:rFonts w:ascii="Times New Roman" w:eastAsia="Times New Roman" w:hAnsi="Times New Roman" w:cs="Times New Roman"/>
          <w:sz w:val="28"/>
          <w:szCs w:val="28"/>
          <w:lang w:eastAsia="ru-RU"/>
        </w:rPr>
        <w:t xml:space="preserve"> умов для </w:t>
      </w:r>
      <w:proofErr w:type="spellStart"/>
      <w:r w:rsidRPr="009739F7">
        <w:rPr>
          <w:rFonts w:ascii="Times New Roman" w:eastAsia="Times New Roman" w:hAnsi="Times New Roman" w:cs="Times New Roman"/>
          <w:sz w:val="28"/>
          <w:szCs w:val="28"/>
          <w:lang w:eastAsia="ru-RU"/>
        </w:rPr>
        <w:t>функціонування</w:t>
      </w:r>
      <w:proofErr w:type="spellEnd"/>
      <w:r w:rsidRPr="009739F7">
        <w:rPr>
          <w:rFonts w:ascii="Times New Roman" w:eastAsia="Times New Roman" w:hAnsi="Times New Roman" w:cs="Times New Roman"/>
          <w:sz w:val="28"/>
          <w:szCs w:val="28"/>
          <w:lang w:eastAsia="ru-RU"/>
        </w:rPr>
        <w:t xml:space="preserve"> </w:t>
      </w:r>
      <w:proofErr w:type="spellStart"/>
      <w:r w:rsidRPr="009739F7">
        <w:rPr>
          <w:rFonts w:ascii="Times New Roman" w:eastAsia="Times New Roman" w:hAnsi="Times New Roman" w:cs="Times New Roman"/>
          <w:sz w:val="28"/>
          <w:szCs w:val="28"/>
          <w:lang w:eastAsia="ru-RU"/>
        </w:rPr>
        <w:t>мережі</w:t>
      </w:r>
      <w:proofErr w:type="spellEnd"/>
      <w:r w:rsidRPr="009739F7">
        <w:rPr>
          <w:rFonts w:ascii="Times New Roman" w:eastAsia="Times New Roman" w:hAnsi="Times New Roman" w:cs="Times New Roman"/>
          <w:sz w:val="28"/>
          <w:szCs w:val="28"/>
          <w:lang w:eastAsia="ru-RU"/>
        </w:rPr>
        <w:t xml:space="preserve"> </w:t>
      </w:r>
      <w:proofErr w:type="spellStart"/>
      <w:r w:rsidRPr="009739F7">
        <w:rPr>
          <w:rFonts w:ascii="Times New Roman" w:eastAsia="Times New Roman" w:hAnsi="Times New Roman" w:cs="Times New Roman"/>
          <w:sz w:val="28"/>
          <w:szCs w:val="28"/>
          <w:lang w:eastAsia="ru-RU"/>
        </w:rPr>
        <w:t>закладів</w:t>
      </w:r>
      <w:proofErr w:type="spellEnd"/>
      <w:r w:rsidRPr="009739F7">
        <w:rPr>
          <w:rFonts w:ascii="Times New Roman" w:eastAsia="Times New Roman" w:hAnsi="Times New Roman" w:cs="Times New Roman"/>
          <w:sz w:val="28"/>
          <w:szCs w:val="28"/>
          <w:lang w:eastAsia="ru-RU"/>
        </w:rPr>
        <w:t xml:space="preserve"> </w:t>
      </w:r>
      <w:proofErr w:type="spellStart"/>
      <w:r w:rsidRPr="009739F7">
        <w:rPr>
          <w:rFonts w:ascii="Times New Roman" w:eastAsia="Times New Roman" w:hAnsi="Times New Roman" w:cs="Times New Roman"/>
          <w:sz w:val="28"/>
          <w:szCs w:val="28"/>
          <w:lang w:eastAsia="ru-RU"/>
        </w:rPr>
        <w:t>культури</w:t>
      </w:r>
      <w:proofErr w:type="spellEnd"/>
      <w:r w:rsidRPr="009739F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val="uk-UA" w:eastAsia="ru-RU"/>
        </w:rPr>
        <w:t>Баштечківської територіальної громади</w:t>
      </w:r>
      <w:r w:rsidRPr="009739F7">
        <w:rPr>
          <w:rFonts w:ascii="Times New Roman" w:eastAsia="Times New Roman" w:hAnsi="Times New Roman" w:cs="Times New Roman"/>
          <w:sz w:val="28"/>
          <w:szCs w:val="28"/>
          <w:lang w:eastAsia="ru-RU"/>
        </w:rPr>
        <w:t>;</w:t>
      </w:r>
    </w:p>
    <w:p w14:paraId="7BF90949" w14:textId="77777777" w:rsidR="00203B68" w:rsidRPr="009739F7" w:rsidRDefault="00203B68" w:rsidP="006C0033">
      <w:pPr>
        <w:spacing w:after="0" w:line="276" w:lineRule="auto"/>
        <w:ind w:firstLine="567"/>
        <w:jc w:val="both"/>
        <w:rPr>
          <w:rFonts w:ascii="Times New Roman" w:eastAsia="Times New Roman" w:hAnsi="Times New Roman" w:cs="Times New Roman"/>
          <w:sz w:val="28"/>
          <w:szCs w:val="28"/>
          <w:lang w:eastAsia="ru-RU"/>
        </w:rPr>
      </w:pPr>
      <w:proofErr w:type="spellStart"/>
      <w:r w:rsidRPr="009739F7">
        <w:rPr>
          <w:rFonts w:ascii="Times New Roman" w:eastAsia="Times New Roman" w:hAnsi="Times New Roman" w:cs="Times New Roman"/>
          <w:sz w:val="28"/>
          <w:szCs w:val="28"/>
          <w:lang w:eastAsia="ru-RU"/>
        </w:rPr>
        <w:t>підтримка</w:t>
      </w:r>
      <w:proofErr w:type="spellEnd"/>
      <w:r w:rsidRPr="009739F7">
        <w:rPr>
          <w:rFonts w:ascii="Times New Roman" w:eastAsia="Times New Roman" w:hAnsi="Times New Roman" w:cs="Times New Roman"/>
          <w:sz w:val="28"/>
          <w:szCs w:val="28"/>
          <w:lang w:eastAsia="ru-RU"/>
        </w:rPr>
        <w:t xml:space="preserve"> </w:t>
      </w:r>
      <w:proofErr w:type="spellStart"/>
      <w:r w:rsidRPr="009739F7">
        <w:rPr>
          <w:rFonts w:ascii="Times New Roman" w:eastAsia="Times New Roman" w:hAnsi="Times New Roman" w:cs="Times New Roman"/>
          <w:sz w:val="28"/>
          <w:szCs w:val="28"/>
          <w:lang w:eastAsia="ru-RU"/>
        </w:rPr>
        <w:t>діяльності</w:t>
      </w:r>
      <w:proofErr w:type="spellEnd"/>
      <w:r w:rsidRPr="009739F7">
        <w:rPr>
          <w:rFonts w:ascii="Times New Roman" w:eastAsia="Times New Roman" w:hAnsi="Times New Roman" w:cs="Times New Roman"/>
          <w:sz w:val="28"/>
          <w:szCs w:val="28"/>
          <w:lang w:eastAsia="ru-RU"/>
        </w:rPr>
        <w:t xml:space="preserve"> </w:t>
      </w:r>
      <w:proofErr w:type="spellStart"/>
      <w:r w:rsidRPr="009739F7">
        <w:rPr>
          <w:rFonts w:ascii="Times New Roman" w:eastAsia="Times New Roman" w:hAnsi="Times New Roman" w:cs="Times New Roman"/>
          <w:sz w:val="28"/>
          <w:szCs w:val="28"/>
          <w:lang w:eastAsia="ru-RU"/>
        </w:rPr>
        <w:t>клубних</w:t>
      </w:r>
      <w:proofErr w:type="spellEnd"/>
      <w:r w:rsidRPr="009739F7">
        <w:rPr>
          <w:rFonts w:ascii="Times New Roman" w:eastAsia="Times New Roman" w:hAnsi="Times New Roman" w:cs="Times New Roman"/>
          <w:sz w:val="28"/>
          <w:szCs w:val="28"/>
          <w:lang w:eastAsia="ru-RU"/>
        </w:rPr>
        <w:t xml:space="preserve"> </w:t>
      </w:r>
      <w:proofErr w:type="spellStart"/>
      <w:r w:rsidRPr="009739F7">
        <w:rPr>
          <w:rFonts w:ascii="Times New Roman" w:eastAsia="Times New Roman" w:hAnsi="Times New Roman" w:cs="Times New Roman"/>
          <w:sz w:val="28"/>
          <w:szCs w:val="28"/>
          <w:lang w:eastAsia="ru-RU"/>
        </w:rPr>
        <w:t>закладів</w:t>
      </w:r>
      <w:proofErr w:type="spellEnd"/>
      <w:r w:rsidRPr="009739F7">
        <w:rPr>
          <w:rFonts w:ascii="Times New Roman" w:eastAsia="Times New Roman" w:hAnsi="Times New Roman" w:cs="Times New Roman"/>
          <w:sz w:val="28"/>
          <w:szCs w:val="28"/>
          <w:lang w:eastAsia="ru-RU"/>
        </w:rPr>
        <w:t xml:space="preserve">, </w:t>
      </w:r>
      <w:proofErr w:type="spellStart"/>
      <w:r w:rsidRPr="009739F7">
        <w:rPr>
          <w:rFonts w:ascii="Times New Roman" w:eastAsia="Times New Roman" w:hAnsi="Times New Roman" w:cs="Times New Roman"/>
          <w:sz w:val="28"/>
          <w:szCs w:val="28"/>
          <w:lang w:eastAsia="ru-RU"/>
        </w:rPr>
        <w:t>створення</w:t>
      </w:r>
      <w:proofErr w:type="spellEnd"/>
      <w:r w:rsidRPr="009739F7">
        <w:rPr>
          <w:rFonts w:ascii="Times New Roman" w:eastAsia="Times New Roman" w:hAnsi="Times New Roman" w:cs="Times New Roman"/>
          <w:sz w:val="28"/>
          <w:szCs w:val="28"/>
          <w:lang w:eastAsia="ru-RU"/>
        </w:rPr>
        <w:t xml:space="preserve"> умов для </w:t>
      </w:r>
      <w:proofErr w:type="spellStart"/>
      <w:r w:rsidRPr="009739F7">
        <w:rPr>
          <w:rFonts w:ascii="Times New Roman" w:eastAsia="Times New Roman" w:hAnsi="Times New Roman" w:cs="Times New Roman"/>
          <w:sz w:val="28"/>
          <w:szCs w:val="28"/>
          <w:lang w:eastAsia="ru-RU"/>
        </w:rPr>
        <w:t>розвитку</w:t>
      </w:r>
      <w:proofErr w:type="spellEnd"/>
      <w:r w:rsidRPr="009739F7">
        <w:rPr>
          <w:rFonts w:ascii="Times New Roman" w:eastAsia="Times New Roman" w:hAnsi="Times New Roman" w:cs="Times New Roman"/>
          <w:sz w:val="28"/>
          <w:szCs w:val="28"/>
          <w:lang w:eastAsia="ru-RU"/>
        </w:rPr>
        <w:t xml:space="preserve"> </w:t>
      </w:r>
      <w:proofErr w:type="spellStart"/>
      <w:r w:rsidRPr="009739F7">
        <w:rPr>
          <w:rFonts w:ascii="Times New Roman" w:eastAsia="Times New Roman" w:hAnsi="Times New Roman" w:cs="Times New Roman"/>
          <w:sz w:val="28"/>
          <w:szCs w:val="28"/>
          <w:lang w:eastAsia="ru-RU"/>
        </w:rPr>
        <w:t>народної</w:t>
      </w:r>
      <w:proofErr w:type="spellEnd"/>
      <w:r w:rsidRPr="009739F7">
        <w:rPr>
          <w:rFonts w:ascii="Times New Roman" w:eastAsia="Times New Roman" w:hAnsi="Times New Roman" w:cs="Times New Roman"/>
          <w:sz w:val="28"/>
          <w:szCs w:val="28"/>
          <w:lang w:eastAsia="ru-RU"/>
        </w:rPr>
        <w:t xml:space="preserve"> </w:t>
      </w:r>
      <w:proofErr w:type="spellStart"/>
      <w:r w:rsidRPr="009739F7">
        <w:rPr>
          <w:rFonts w:ascii="Times New Roman" w:eastAsia="Times New Roman" w:hAnsi="Times New Roman" w:cs="Times New Roman"/>
          <w:sz w:val="28"/>
          <w:szCs w:val="28"/>
          <w:lang w:eastAsia="ru-RU"/>
        </w:rPr>
        <w:t>творчості</w:t>
      </w:r>
      <w:proofErr w:type="spellEnd"/>
      <w:r w:rsidRPr="009739F7">
        <w:rPr>
          <w:rFonts w:ascii="Times New Roman" w:eastAsia="Times New Roman" w:hAnsi="Times New Roman" w:cs="Times New Roman"/>
          <w:sz w:val="28"/>
          <w:szCs w:val="28"/>
          <w:lang w:eastAsia="ru-RU"/>
        </w:rPr>
        <w:t xml:space="preserve">, </w:t>
      </w:r>
      <w:proofErr w:type="spellStart"/>
      <w:r w:rsidRPr="009739F7">
        <w:rPr>
          <w:rFonts w:ascii="Times New Roman" w:eastAsia="Times New Roman" w:hAnsi="Times New Roman" w:cs="Times New Roman"/>
          <w:sz w:val="28"/>
          <w:szCs w:val="28"/>
          <w:lang w:eastAsia="ru-RU"/>
        </w:rPr>
        <w:t>традиційного</w:t>
      </w:r>
      <w:proofErr w:type="spellEnd"/>
      <w:r w:rsidRPr="009739F7">
        <w:rPr>
          <w:rFonts w:ascii="Times New Roman" w:eastAsia="Times New Roman" w:hAnsi="Times New Roman" w:cs="Times New Roman"/>
          <w:sz w:val="28"/>
          <w:szCs w:val="28"/>
          <w:lang w:eastAsia="ru-RU"/>
        </w:rPr>
        <w:t xml:space="preserve"> народного </w:t>
      </w:r>
      <w:proofErr w:type="spellStart"/>
      <w:r w:rsidRPr="009739F7">
        <w:rPr>
          <w:rFonts w:ascii="Times New Roman" w:eastAsia="Times New Roman" w:hAnsi="Times New Roman" w:cs="Times New Roman"/>
          <w:sz w:val="28"/>
          <w:szCs w:val="28"/>
          <w:lang w:eastAsia="ru-RU"/>
        </w:rPr>
        <w:t>мистецтва</w:t>
      </w:r>
      <w:proofErr w:type="spellEnd"/>
      <w:r w:rsidRPr="009739F7">
        <w:rPr>
          <w:rFonts w:ascii="Times New Roman" w:eastAsia="Times New Roman" w:hAnsi="Times New Roman" w:cs="Times New Roman"/>
          <w:sz w:val="28"/>
          <w:szCs w:val="28"/>
          <w:lang w:eastAsia="ru-RU"/>
        </w:rPr>
        <w:t xml:space="preserve">, </w:t>
      </w:r>
      <w:proofErr w:type="spellStart"/>
      <w:r w:rsidRPr="009739F7">
        <w:rPr>
          <w:rFonts w:ascii="Times New Roman" w:eastAsia="Times New Roman" w:hAnsi="Times New Roman" w:cs="Times New Roman"/>
          <w:sz w:val="28"/>
          <w:szCs w:val="28"/>
          <w:lang w:eastAsia="ru-RU"/>
        </w:rPr>
        <w:t>збереження</w:t>
      </w:r>
      <w:proofErr w:type="spellEnd"/>
      <w:r w:rsidRPr="009739F7">
        <w:rPr>
          <w:rFonts w:ascii="Times New Roman" w:eastAsia="Times New Roman" w:hAnsi="Times New Roman" w:cs="Times New Roman"/>
          <w:sz w:val="28"/>
          <w:szCs w:val="28"/>
          <w:lang w:eastAsia="ru-RU"/>
        </w:rPr>
        <w:t xml:space="preserve"> </w:t>
      </w:r>
      <w:proofErr w:type="spellStart"/>
      <w:r w:rsidRPr="009739F7">
        <w:rPr>
          <w:rFonts w:ascii="Times New Roman" w:eastAsia="Times New Roman" w:hAnsi="Times New Roman" w:cs="Times New Roman"/>
          <w:sz w:val="28"/>
          <w:szCs w:val="28"/>
          <w:lang w:eastAsia="ru-RU"/>
        </w:rPr>
        <w:t>нематеріальної</w:t>
      </w:r>
      <w:proofErr w:type="spellEnd"/>
      <w:r w:rsidRPr="009739F7">
        <w:rPr>
          <w:rFonts w:ascii="Times New Roman" w:eastAsia="Times New Roman" w:hAnsi="Times New Roman" w:cs="Times New Roman"/>
          <w:sz w:val="28"/>
          <w:szCs w:val="28"/>
          <w:lang w:eastAsia="ru-RU"/>
        </w:rPr>
        <w:t xml:space="preserve"> </w:t>
      </w:r>
      <w:proofErr w:type="spellStart"/>
      <w:r w:rsidRPr="009739F7">
        <w:rPr>
          <w:rFonts w:ascii="Times New Roman" w:eastAsia="Times New Roman" w:hAnsi="Times New Roman" w:cs="Times New Roman"/>
          <w:sz w:val="28"/>
          <w:szCs w:val="28"/>
          <w:lang w:eastAsia="ru-RU"/>
        </w:rPr>
        <w:t>культурної</w:t>
      </w:r>
      <w:proofErr w:type="spellEnd"/>
      <w:r w:rsidRPr="009739F7">
        <w:rPr>
          <w:rFonts w:ascii="Times New Roman" w:eastAsia="Times New Roman" w:hAnsi="Times New Roman" w:cs="Times New Roman"/>
          <w:sz w:val="28"/>
          <w:szCs w:val="28"/>
          <w:lang w:eastAsia="ru-RU"/>
        </w:rPr>
        <w:t xml:space="preserve"> </w:t>
      </w:r>
      <w:proofErr w:type="spellStart"/>
      <w:r w:rsidRPr="009739F7">
        <w:rPr>
          <w:rFonts w:ascii="Times New Roman" w:eastAsia="Times New Roman" w:hAnsi="Times New Roman" w:cs="Times New Roman"/>
          <w:sz w:val="28"/>
          <w:szCs w:val="28"/>
          <w:lang w:eastAsia="ru-RU"/>
        </w:rPr>
        <w:t>спадщини</w:t>
      </w:r>
      <w:proofErr w:type="spellEnd"/>
      <w:r w:rsidRPr="009739F7">
        <w:rPr>
          <w:rFonts w:ascii="Times New Roman" w:eastAsia="Times New Roman" w:hAnsi="Times New Roman" w:cs="Times New Roman"/>
          <w:sz w:val="28"/>
          <w:szCs w:val="28"/>
          <w:lang w:eastAsia="ru-RU"/>
        </w:rPr>
        <w:t>;</w:t>
      </w:r>
    </w:p>
    <w:p w14:paraId="680F9E51" w14:textId="0C67E581" w:rsidR="00203B68" w:rsidRPr="009739F7" w:rsidRDefault="00203B68" w:rsidP="006C0033">
      <w:pPr>
        <w:spacing w:after="0" w:line="276" w:lineRule="auto"/>
        <w:ind w:firstLine="567"/>
        <w:jc w:val="both"/>
        <w:rPr>
          <w:rFonts w:ascii="Times New Roman" w:eastAsia="Times New Roman" w:hAnsi="Times New Roman" w:cs="Times New Roman"/>
          <w:sz w:val="28"/>
          <w:szCs w:val="28"/>
          <w:lang w:eastAsia="ru-RU"/>
        </w:rPr>
      </w:pPr>
      <w:proofErr w:type="spellStart"/>
      <w:r w:rsidRPr="009739F7">
        <w:rPr>
          <w:rFonts w:ascii="Times New Roman" w:eastAsia="Times New Roman" w:hAnsi="Times New Roman" w:cs="Times New Roman"/>
          <w:sz w:val="28"/>
          <w:szCs w:val="28"/>
          <w:lang w:eastAsia="ru-RU"/>
        </w:rPr>
        <w:t>реалізація</w:t>
      </w:r>
      <w:proofErr w:type="spellEnd"/>
      <w:r w:rsidRPr="009739F7">
        <w:rPr>
          <w:rFonts w:ascii="Times New Roman" w:eastAsia="Times New Roman" w:hAnsi="Times New Roman" w:cs="Times New Roman"/>
          <w:sz w:val="28"/>
          <w:szCs w:val="28"/>
          <w:lang w:eastAsia="ru-RU"/>
        </w:rPr>
        <w:t xml:space="preserve"> </w:t>
      </w:r>
      <w:proofErr w:type="spellStart"/>
      <w:r w:rsidRPr="009739F7">
        <w:rPr>
          <w:rFonts w:ascii="Times New Roman" w:eastAsia="Times New Roman" w:hAnsi="Times New Roman" w:cs="Times New Roman"/>
          <w:sz w:val="28"/>
          <w:szCs w:val="28"/>
          <w:lang w:eastAsia="ru-RU"/>
        </w:rPr>
        <w:t>освітніх</w:t>
      </w:r>
      <w:proofErr w:type="spellEnd"/>
      <w:r w:rsidRPr="009739F7">
        <w:rPr>
          <w:rFonts w:ascii="Times New Roman" w:eastAsia="Times New Roman" w:hAnsi="Times New Roman" w:cs="Times New Roman"/>
          <w:sz w:val="28"/>
          <w:szCs w:val="28"/>
          <w:lang w:eastAsia="ru-RU"/>
        </w:rPr>
        <w:t>, культурно-</w:t>
      </w:r>
      <w:proofErr w:type="spellStart"/>
      <w:r w:rsidRPr="009739F7">
        <w:rPr>
          <w:rFonts w:ascii="Times New Roman" w:eastAsia="Times New Roman" w:hAnsi="Times New Roman" w:cs="Times New Roman"/>
          <w:sz w:val="28"/>
          <w:szCs w:val="28"/>
          <w:lang w:eastAsia="ru-RU"/>
        </w:rPr>
        <w:t>мистецьких</w:t>
      </w:r>
      <w:proofErr w:type="spellEnd"/>
      <w:r w:rsidRPr="009739F7">
        <w:rPr>
          <w:rFonts w:ascii="Times New Roman" w:eastAsia="Times New Roman" w:hAnsi="Times New Roman" w:cs="Times New Roman"/>
          <w:sz w:val="28"/>
          <w:szCs w:val="28"/>
          <w:lang w:eastAsia="ru-RU"/>
        </w:rPr>
        <w:t xml:space="preserve"> </w:t>
      </w:r>
      <w:proofErr w:type="spellStart"/>
      <w:r w:rsidRPr="009739F7">
        <w:rPr>
          <w:rFonts w:ascii="Times New Roman" w:eastAsia="Times New Roman" w:hAnsi="Times New Roman" w:cs="Times New Roman"/>
          <w:sz w:val="28"/>
          <w:szCs w:val="28"/>
          <w:lang w:eastAsia="ru-RU"/>
        </w:rPr>
        <w:t>заходів</w:t>
      </w:r>
      <w:proofErr w:type="spellEnd"/>
      <w:r w:rsidRPr="009739F7">
        <w:rPr>
          <w:rFonts w:ascii="Times New Roman" w:eastAsia="Times New Roman" w:hAnsi="Times New Roman" w:cs="Times New Roman"/>
          <w:sz w:val="28"/>
          <w:szCs w:val="28"/>
          <w:lang w:eastAsia="ru-RU"/>
        </w:rPr>
        <w:t xml:space="preserve">, участь у </w:t>
      </w:r>
      <w:proofErr w:type="spellStart"/>
      <w:r w:rsidRPr="009739F7">
        <w:rPr>
          <w:rFonts w:ascii="Times New Roman" w:eastAsia="Times New Roman" w:hAnsi="Times New Roman" w:cs="Times New Roman"/>
          <w:sz w:val="28"/>
          <w:szCs w:val="28"/>
          <w:lang w:eastAsia="ru-RU"/>
        </w:rPr>
        <w:t>культурних</w:t>
      </w:r>
      <w:proofErr w:type="spellEnd"/>
      <w:r w:rsidRPr="009739F7">
        <w:rPr>
          <w:rFonts w:ascii="Times New Roman" w:eastAsia="Times New Roman" w:hAnsi="Times New Roman" w:cs="Times New Roman"/>
          <w:sz w:val="28"/>
          <w:szCs w:val="28"/>
          <w:lang w:eastAsia="ru-RU"/>
        </w:rPr>
        <w:t xml:space="preserve"> проектах</w:t>
      </w:r>
      <w:r>
        <w:rPr>
          <w:rFonts w:ascii="Times New Roman" w:eastAsia="Times New Roman" w:hAnsi="Times New Roman" w:cs="Times New Roman"/>
          <w:sz w:val="28"/>
          <w:szCs w:val="28"/>
          <w:lang w:val="uk-UA" w:eastAsia="ru-RU"/>
        </w:rPr>
        <w:t xml:space="preserve"> району та області</w:t>
      </w:r>
      <w:r w:rsidRPr="009739F7">
        <w:rPr>
          <w:rFonts w:ascii="Times New Roman" w:eastAsia="Times New Roman" w:hAnsi="Times New Roman" w:cs="Times New Roman"/>
          <w:sz w:val="28"/>
          <w:szCs w:val="28"/>
          <w:lang w:eastAsia="ru-RU"/>
        </w:rPr>
        <w:t>;</w:t>
      </w:r>
    </w:p>
    <w:p w14:paraId="3A397386" w14:textId="0093F3A7" w:rsidR="00203B68" w:rsidRPr="009739F7" w:rsidRDefault="00203B68" w:rsidP="006C0033">
      <w:pPr>
        <w:spacing w:after="0" w:line="276" w:lineRule="auto"/>
        <w:ind w:firstLine="567"/>
        <w:jc w:val="both"/>
        <w:rPr>
          <w:rFonts w:ascii="Times New Roman" w:eastAsia="Times New Roman" w:hAnsi="Times New Roman" w:cs="Times New Roman"/>
          <w:sz w:val="28"/>
          <w:szCs w:val="28"/>
          <w:lang w:eastAsia="ru-RU"/>
        </w:rPr>
      </w:pPr>
      <w:proofErr w:type="spellStart"/>
      <w:r w:rsidRPr="009739F7">
        <w:rPr>
          <w:rFonts w:ascii="Times New Roman" w:eastAsia="Times New Roman" w:hAnsi="Times New Roman" w:cs="Times New Roman"/>
          <w:sz w:val="28"/>
          <w:szCs w:val="28"/>
          <w:lang w:eastAsia="ru-RU"/>
        </w:rPr>
        <w:t>заохочення</w:t>
      </w:r>
      <w:proofErr w:type="spellEnd"/>
      <w:r w:rsidRPr="009739F7">
        <w:rPr>
          <w:rFonts w:ascii="Times New Roman" w:eastAsia="Times New Roman" w:hAnsi="Times New Roman" w:cs="Times New Roman"/>
          <w:sz w:val="28"/>
          <w:szCs w:val="28"/>
          <w:lang w:eastAsia="ru-RU"/>
        </w:rPr>
        <w:t xml:space="preserve"> та </w:t>
      </w:r>
      <w:proofErr w:type="spellStart"/>
      <w:r w:rsidRPr="009739F7">
        <w:rPr>
          <w:rFonts w:ascii="Times New Roman" w:eastAsia="Times New Roman" w:hAnsi="Times New Roman" w:cs="Times New Roman"/>
          <w:sz w:val="28"/>
          <w:szCs w:val="28"/>
          <w:lang w:eastAsia="ru-RU"/>
        </w:rPr>
        <w:t>стимулювання</w:t>
      </w:r>
      <w:proofErr w:type="spellEnd"/>
      <w:r w:rsidRPr="009739F7">
        <w:rPr>
          <w:rFonts w:ascii="Times New Roman" w:eastAsia="Times New Roman" w:hAnsi="Times New Roman" w:cs="Times New Roman"/>
          <w:sz w:val="28"/>
          <w:szCs w:val="28"/>
          <w:lang w:eastAsia="ru-RU"/>
        </w:rPr>
        <w:t xml:space="preserve"> </w:t>
      </w:r>
      <w:proofErr w:type="spellStart"/>
      <w:r w:rsidRPr="009739F7">
        <w:rPr>
          <w:rFonts w:ascii="Times New Roman" w:eastAsia="Times New Roman" w:hAnsi="Times New Roman" w:cs="Times New Roman"/>
          <w:sz w:val="28"/>
          <w:szCs w:val="28"/>
          <w:lang w:eastAsia="ru-RU"/>
        </w:rPr>
        <w:t>працівників</w:t>
      </w:r>
      <w:proofErr w:type="spellEnd"/>
      <w:r w:rsidRPr="009739F7">
        <w:rPr>
          <w:rFonts w:ascii="Times New Roman" w:eastAsia="Times New Roman" w:hAnsi="Times New Roman" w:cs="Times New Roman"/>
          <w:sz w:val="28"/>
          <w:szCs w:val="28"/>
          <w:lang w:eastAsia="ru-RU"/>
        </w:rPr>
        <w:t xml:space="preserve"> </w:t>
      </w:r>
      <w:proofErr w:type="spellStart"/>
      <w:r w:rsidRPr="009739F7">
        <w:rPr>
          <w:rFonts w:ascii="Times New Roman" w:eastAsia="Times New Roman" w:hAnsi="Times New Roman" w:cs="Times New Roman"/>
          <w:sz w:val="28"/>
          <w:szCs w:val="28"/>
          <w:lang w:eastAsia="ru-RU"/>
        </w:rPr>
        <w:t>культури</w:t>
      </w:r>
      <w:proofErr w:type="spellEnd"/>
      <w:r w:rsidRPr="009739F7">
        <w:rPr>
          <w:rFonts w:ascii="Times New Roman" w:eastAsia="Times New Roman" w:hAnsi="Times New Roman" w:cs="Times New Roman"/>
          <w:sz w:val="28"/>
          <w:szCs w:val="28"/>
          <w:lang w:eastAsia="ru-RU"/>
        </w:rPr>
        <w:t>.</w:t>
      </w:r>
    </w:p>
    <w:p w14:paraId="4911BD50" w14:textId="77777777" w:rsidR="00203B68" w:rsidRPr="009739F7" w:rsidRDefault="00203B68" w:rsidP="006C0033">
      <w:pPr>
        <w:tabs>
          <w:tab w:val="left" w:pos="9639"/>
        </w:tabs>
        <w:spacing w:after="0" w:line="276" w:lineRule="auto"/>
        <w:jc w:val="both"/>
        <w:rPr>
          <w:rFonts w:ascii="Times New Roman" w:eastAsia="Times New Roman" w:hAnsi="Times New Roman" w:cs="Times New Roman"/>
          <w:b/>
          <w:bCs/>
          <w:sz w:val="28"/>
          <w:szCs w:val="28"/>
          <w:lang w:eastAsia="ru-RU"/>
        </w:rPr>
      </w:pPr>
    </w:p>
    <w:p w14:paraId="4898738A" w14:textId="77777777" w:rsidR="00203B68" w:rsidRPr="009739F7" w:rsidRDefault="00203B68" w:rsidP="006C0033">
      <w:pPr>
        <w:tabs>
          <w:tab w:val="left" w:pos="9639"/>
        </w:tabs>
        <w:spacing w:after="0" w:line="276" w:lineRule="auto"/>
        <w:jc w:val="center"/>
        <w:rPr>
          <w:rFonts w:ascii="Times New Roman" w:eastAsia="Times New Roman" w:hAnsi="Times New Roman" w:cs="Times New Roman"/>
          <w:b/>
          <w:bCs/>
          <w:sz w:val="28"/>
          <w:szCs w:val="28"/>
          <w:lang w:eastAsia="ru-RU"/>
        </w:rPr>
      </w:pPr>
      <w:r w:rsidRPr="009739F7">
        <w:rPr>
          <w:rFonts w:ascii="Times New Roman" w:eastAsia="Times New Roman" w:hAnsi="Times New Roman" w:cs="Times New Roman"/>
          <w:b/>
          <w:bCs/>
          <w:sz w:val="28"/>
          <w:szCs w:val="28"/>
          <w:lang w:eastAsia="ru-RU"/>
        </w:rPr>
        <w:t>3. Заходи Програми</w:t>
      </w:r>
    </w:p>
    <w:p w14:paraId="1B9547EE" w14:textId="77777777" w:rsidR="00203B68" w:rsidRPr="009739F7" w:rsidRDefault="00203B68" w:rsidP="006C0033">
      <w:pPr>
        <w:tabs>
          <w:tab w:val="left" w:pos="9639"/>
        </w:tabs>
        <w:spacing w:after="0" w:line="276" w:lineRule="auto"/>
        <w:jc w:val="both"/>
        <w:rPr>
          <w:rFonts w:ascii="Times New Roman" w:eastAsia="Times New Roman" w:hAnsi="Times New Roman" w:cs="Times New Roman"/>
          <w:b/>
          <w:bCs/>
          <w:sz w:val="28"/>
          <w:szCs w:val="28"/>
          <w:lang w:eastAsia="ru-RU"/>
        </w:rPr>
      </w:pPr>
    </w:p>
    <w:p w14:paraId="48F54449" w14:textId="77777777" w:rsidR="00203B68" w:rsidRPr="009739F7" w:rsidRDefault="00203B68" w:rsidP="00454037">
      <w:pPr>
        <w:spacing w:after="0" w:line="276" w:lineRule="auto"/>
        <w:ind w:firstLine="567"/>
        <w:jc w:val="both"/>
        <w:rPr>
          <w:rFonts w:ascii="Times New Roman" w:eastAsia="Times New Roman" w:hAnsi="Times New Roman" w:cs="Times New Roman"/>
          <w:sz w:val="28"/>
          <w:szCs w:val="28"/>
          <w:lang w:eastAsia="ru-RU"/>
        </w:rPr>
      </w:pPr>
      <w:r w:rsidRPr="009739F7">
        <w:rPr>
          <w:rFonts w:ascii="Times New Roman" w:eastAsia="Times New Roman" w:hAnsi="Times New Roman" w:cs="Times New Roman"/>
          <w:sz w:val="28"/>
          <w:szCs w:val="28"/>
          <w:lang w:eastAsia="ru-RU"/>
        </w:rPr>
        <w:t xml:space="preserve">Напрямки </w:t>
      </w:r>
      <w:proofErr w:type="spellStart"/>
      <w:r w:rsidRPr="009739F7">
        <w:rPr>
          <w:rFonts w:ascii="Times New Roman" w:eastAsia="Times New Roman" w:hAnsi="Times New Roman" w:cs="Times New Roman"/>
          <w:sz w:val="28"/>
          <w:szCs w:val="28"/>
          <w:lang w:eastAsia="ru-RU"/>
        </w:rPr>
        <w:t>діяльності</w:t>
      </w:r>
      <w:proofErr w:type="spellEnd"/>
      <w:r w:rsidRPr="009739F7">
        <w:rPr>
          <w:rFonts w:ascii="Times New Roman" w:eastAsia="Times New Roman" w:hAnsi="Times New Roman" w:cs="Times New Roman"/>
          <w:sz w:val="28"/>
          <w:szCs w:val="28"/>
          <w:lang w:eastAsia="ru-RU"/>
        </w:rPr>
        <w:t xml:space="preserve"> та заходи з </w:t>
      </w:r>
      <w:proofErr w:type="spellStart"/>
      <w:r w:rsidRPr="009739F7">
        <w:rPr>
          <w:rFonts w:ascii="Times New Roman" w:eastAsia="Times New Roman" w:hAnsi="Times New Roman" w:cs="Times New Roman"/>
          <w:sz w:val="28"/>
          <w:szCs w:val="28"/>
          <w:lang w:eastAsia="ru-RU"/>
        </w:rPr>
        <w:t>реалізації</w:t>
      </w:r>
      <w:proofErr w:type="spellEnd"/>
      <w:r w:rsidRPr="009739F7">
        <w:rPr>
          <w:rFonts w:ascii="Times New Roman" w:eastAsia="Times New Roman" w:hAnsi="Times New Roman" w:cs="Times New Roman"/>
          <w:sz w:val="28"/>
          <w:szCs w:val="28"/>
          <w:lang w:eastAsia="ru-RU"/>
        </w:rPr>
        <w:t xml:space="preserve"> </w:t>
      </w:r>
      <w:proofErr w:type="spellStart"/>
      <w:r w:rsidRPr="009739F7">
        <w:rPr>
          <w:rFonts w:ascii="Times New Roman" w:eastAsia="Times New Roman" w:hAnsi="Times New Roman" w:cs="Times New Roman"/>
          <w:sz w:val="28"/>
          <w:szCs w:val="28"/>
          <w:lang w:eastAsia="ru-RU"/>
        </w:rPr>
        <w:t>Програми</w:t>
      </w:r>
      <w:proofErr w:type="spellEnd"/>
      <w:r w:rsidRPr="009739F7">
        <w:rPr>
          <w:rFonts w:ascii="Times New Roman" w:eastAsia="Times New Roman" w:hAnsi="Times New Roman" w:cs="Times New Roman"/>
          <w:sz w:val="28"/>
          <w:szCs w:val="28"/>
          <w:lang w:eastAsia="ru-RU"/>
        </w:rPr>
        <w:t xml:space="preserve"> </w:t>
      </w:r>
      <w:proofErr w:type="spellStart"/>
      <w:r w:rsidRPr="009739F7">
        <w:rPr>
          <w:rFonts w:ascii="Times New Roman" w:eastAsia="Times New Roman" w:hAnsi="Times New Roman" w:cs="Times New Roman"/>
          <w:sz w:val="28"/>
          <w:szCs w:val="28"/>
          <w:lang w:eastAsia="ru-RU"/>
        </w:rPr>
        <w:t>наведені</w:t>
      </w:r>
      <w:proofErr w:type="spellEnd"/>
      <w:r w:rsidRPr="009739F7">
        <w:rPr>
          <w:rFonts w:ascii="Times New Roman" w:eastAsia="Times New Roman" w:hAnsi="Times New Roman" w:cs="Times New Roman"/>
          <w:sz w:val="28"/>
          <w:szCs w:val="28"/>
          <w:lang w:eastAsia="ru-RU"/>
        </w:rPr>
        <w:t xml:space="preserve"> у </w:t>
      </w:r>
      <w:proofErr w:type="spellStart"/>
      <w:r w:rsidRPr="00203B68">
        <w:rPr>
          <w:rFonts w:ascii="Times New Roman" w:eastAsia="Times New Roman" w:hAnsi="Times New Roman" w:cs="Times New Roman"/>
          <w:b/>
          <w:bCs/>
          <w:sz w:val="28"/>
          <w:szCs w:val="28"/>
          <w:lang w:eastAsia="ru-RU"/>
        </w:rPr>
        <w:t>додатку</w:t>
      </w:r>
      <w:proofErr w:type="spellEnd"/>
      <w:r w:rsidRPr="00203B68">
        <w:rPr>
          <w:rFonts w:ascii="Times New Roman" w:eastAsia="Times New Roman" w:hAnsi="Times New Roman" w:cs="Times New Roman"/>
          <w:b/>
          <w:bCs/>
          <w:sz w:val="28"/>
          <w:szCs w:val="28"/>
          <w:lang w:eastAsia="ru-RU"/>
        </w:rPr>
        <w:t xml:space="preserve"> 2</w:t>
      </w:r>
      <w:r w:rsidRPr="009739F7">
        <w:rPr>
          <w:rFonts w:ascii="Times New Roman" w:eastAsia="Times New Roman" w:hAnsi="Times New Roman" w:cs="Times New Roman"/>
          <w:sz w:val="28"/>
          <w:szCs w:val="28"/>
          <w:lang w:eastAsia="ru-RU"/>
        </w:rPr>
        <w:t xml:space="preserve"> </w:t>
      </w:r>
      <w:r w:rsidRPr="009739F7">
        <w:rPr>
          <w:rFonts w:ascii="Times New Roman" w:eastAsia="Times New Roman" w:hAnsi="Times New Roman" w:cs="Times New Roman"/>
          <w:sz w:val="28"/>
          <w:szCs w:val="28"/>
          <w:lang w:eastAsia="ru-RU"/>
        </w:rPr>
        <w:br/>
        <w:t xml:space="preserve">до </w:t>
      </w:r>
      <w:proofErr w:type="spellStart"/>
      <w:r w:rsidRPr="009739F7">
        <w:rPr>
          <w:rFonts w:ascii="Times New Roman" w:eastAsia="Times New Roman" w:hAnsi="Times New Roman" w:cs="Times New Roman"/>
          <w:sz w:val="28"/>
          <w:szCs w:val="28"/>
          <w:lang w:eastAsia="ru-RU"/>
        </w:rPr>
        <w:t>Програми</w:t>
      </w:r>
      <w:proofErr w:type="spellEnd"/>
      <w:r w:rsidRPr="009739F7">
        <w:rPr>
          <w:rFonts w:ascii="Times New Roman" w:eastAsia="Times New Roman" w:hAnsi="Times New Roman" w:cs="Times New Roman"/>
          <w:sz w:val="28"/>
          <w:szCs w:val="28"/>
          <w:lang w:eastAsia="ru-RU"/>
        </w:rPr>
        <w:t>.</w:t>
      </w:r>
    </w:p>
    <w:p w14:paraId="044981A9" w14:textId="77777777" w:rsidR="00203B68" w:rsidRPr="009739F7" w:rsidRDefault="00203B68" w:rsidP="006C0033">
      <w:pPr>
        <w:tabs>
          <w:tab w:val="left" w:pos="9639"/>
        </w:tabs>
        <w:spacing w:after="0" w:line="276" w:lineRule="auto"/>
        <w:jc w:val="both"/>
        <w:rPr>
          <w:rFonts w:ascii="Times New Roman" w:eastAsia="Times New Roman" w:hAnsi="Times New Roman" w:cs="Times New Roman"/>
          <w:b/>
          <w:bCs/>
          <w:sz w:val="28"/>
          <w:szCs w:val="28"/>
          <w:lang w:eastAsia="ru-RU"/>
        </w:rPr>
      </w:pPr>
    </w:p>
    <w:p w14:paraId="12FFDB68" w14:textId="77777777" w:rsidR="00203B68" w:rsidRPr="009739F7" w:rsidRDefault="00203B68" w:rsidP="006C0033">
      <w:pPr>
        <w:tabs>
          <w:tab w:val="left" w:pos="9639"/>
        </w:tabs>
        <w:spacing w:after="0" w:line="276" w:lineRule="auto"/>
        <w:jc w:val="center"/>
        <w:rPr>
          <w:rFonts w:ascii="Times New Roman" w:eastAsia="Times New Roman" w:hAnsi="Times New Roman" w:cs="Times New Roman"/>
          <w:b/>
          <w:bCs/>
          <w:sz w:val="28"/>
          <w:szCs w:val="28"/>
          <w:lang w:eastAsia="ru-RU"/>
        </w:rPr>
      </w:pPr>
      <w:r w:rsidRPr="009739F7">
        <w:rPr>
          <w:rFonts w:ascii="Times New Roman" w:eastAsia="Times New Roman" w:hAnsi="Times New Roman" w:cs="Times New Roman"/>
          <w:b/>
          <w:bCs/>
          <w:sz w:val="28"/>
          <w:szCs w:val="28"/>
          <w:lang w:eastAsia="ru-RU"/>
        </w:rPr>
        <w:t xml:space="preserve">4. </w:t>
      </w:r>
      <w:proofErr w:type="spellStart"/>
      <w:r w:rsidRPr="009739F7">
        <w:rPr>
          <w:rFonts w:ascii="Times New Roman" w:eastAsia="Times New Roman" w:hAnsi="Times New Roman" w:cs="Times New Roman"/>
          <w:b/>
          <w:bCs/>
          <w:sz w:val="28"/>
          <w:szCs w:val="28"/>
          <w:lang w:eastAsia="ru-RU"/>
        </w:rPr>
        <w:t>Фінансове</w:t>
      </w:r>
      <w:proofErr w:type="spellEnd"/>
      <w:r w:rsidRPr="009739F7">
        <w:rPr>
          <w:rFonts w:ascii="Times New Roman" w:eastAsia="Times New Roman" w:hAnsi="Times New Roman" w:cs="Times New Roman"/>
          <w:b/>
          <w:bCs/>
          <w:sz w:val="28"/>
          <w:szCs w:val="28"/>
          <w:lang w:eastAsia="ru-RU"/>
        </w:rPr>
        <w:t xml:space="preserve"> </w:t>
      </w:r>
      <w:proofErr w:type="spellStart"/>
      <w:r w:rsidRPr="009739F7">
        <w:rPr>
          <w:rFonts w:ascii="Times New Roman" w:eastAsia="Times New Roman" w:hAnsi="Times New Roman" w:cs="Times New Roman"/>
          <w:b/>
          <w:bCs/>
          <w:sz w:val="28"/>
          <w:szCs w:val="28"/>
          <w:lang w:eastAsia="ru-RU"/>
        </w:rPr>
        <w:t>забезпечення</w:t>
      </w:r>
      <w:proofErr w:type="spellEnd"/>
      <w:r w:rsidRPr="009739F7">
        <w:rPr>
          <w:rFonts w:ascii="Times New Roman" w:eastAsia="Times New Roman" w:hAnsi="Times New Roman" w:cs="Times New Roman"/>
          <w:b/>
          <w:bCs/>
          <w:sz w:val="28"/>
          <w:szCs w:val="28"/>
          <w:lang w:eastAsia="ru-RU"/>
        </w:rPr>
        <w:t xml:space="preserve"> </w:t>
      </w:r>
      <w:proofErr w:type="spellStart"/>
      <w:r w:rsidRPr="009739F7">
        <w:rPr>
          <w:rFonts w:ascii="Times New Roman" w:eastAsia="Times New Roman" w:hAnsi="Times New Roman" w:cs="Times New Roman"/>
          <w:b/>
          <w:bCs/>
          <w:sz w:val="28"/>
          <w:szCs w:val="28"/>
          <w:lang w:eastAsia="ru-RU"/>
        </w:rPr>
        <w:t>Програми</w:t>
      </w:r>
      <w:proofErr w:type="spellEnd"/>
    </w:p>
    <w:p w14:paraId="7C90E24B" w14:textId="77777777" w:rsidR="00203B68" w:rsidRPr="009739F7" w:rsidRDefault="00203B68" w:rsidP="006C0033">
      <w:pPr>
        <w:tabs>
          <w:tab w:val="left" w:pos="9639"/>
        </w:tabs>
        <w:spacing w:after="0" w:line="276" w:lineRule="auto"/>
        <w:jc w:val="both"/>
        <w:rPr>
          <w:rFonts w:ascii="Times New Roman" w:eastAsia="Times New Roman" w:hAnsi="Times New Roman" w:cs="Times New Roman"/>
          <w:b/>
          <w:bCs/>
          <w:sz w:val="28"/>
          <w:szCs w:val="28"/>
          <w:lang w:eastAsia="ru-RU"/>
        </w:rPr>
      </w:pPr>
    </w:p>
    <w:p w14:paraId="5D465C51" w14:textId="6638E990" w:rsidR="00203B68" w:rsidRPr="009739F7" w:rsidRDefault="00203B68" w:rsidP="006C0033">
      <w:pPr>
        <w:spacing w:after="0" w:line="276" w:lineRule="auto"/>
        <w:ind w:firstLine="567"/>
        <w:jc w:val="both"/>
        <w:rPr>
          <w:rFonts w:ascii="Times New Roman" w:eastAsia="Times New Roman" w:hAnsi="Times New Roman" w:cs="Times New Roman"/>
          <w:sz w:val="28"/>
          <w:szCs w:val="28"/>
          <w:lang w:eastAsia="ru-RU"/>
        </w:rPr>
      </w:pPr>
      <w:proofErr w:type="spellStart"/>
      <w:r w:rsidRPr="009739F7">
        <w:rPr>
          <w:rFonts w:ascii="Times New Roman" w:eastAsia="Times New Roman" w:hAnsi="Times New Roman" w:cs="Times New Roman"/>
          <w:sz w:val="28"/>
          <w:szCs w:val="28"/>
          <w:lang w:eastAsia="ru-RU"/>
        </w:rPr>
        <w:t>Фінансове</w:t>
      </w:r>
      <w:proofErr w:type="spellEnd"/>
      <w:r w:rsidRPr="009739F7">
        <w:rPr>
          <w:rFonts w:ascii="Times New Roman" w:eastAsia="Times New Roman" w:hAnsi="Times New Roman" w:cs="Times New Roman"/>
          <w:sz w:val="28"/>
          <w:szCs w:val="28"/>
          <w:lang w:eastAsia="ru-RU"/>
        </w:rPr>
        <w:t xml:space="preserve"> </w:t>
      </w:r>
      <w:proofErr w:type="spellStart"/>
      <w:r w:rsidRPr="009739F7">
        <w:rPr>
          <w:rFonts w:ascii="Times New Roman" w:eastAsia="Times New Roman" w:hAnsi="Times New Roman" w:cs="Times New Roman"/>
          <w:sz w:val="28"/>
          <w:szCs w:val="28"/>
          <w:lang w:eastAsia="ru-RU"/>
        </w:rPr>
        <w:t>забезпечення</w:t>
      </w:r>
      <w:proofErr w:type="spellEnd"/>
      <w:r w:rsidRPr="009739F7">
        <w:rPr>
          <w:rFonts w:ascii="Times New Roman" w:eastAsia="Times New Roman" w:hAnsi="Times New Roman" w:cs="Times New Roman"/>
          <w:sz w:val="28"/>
          <w:szCs w:val="28"/>
          <w:lang w:eastAsia="ru-RU"/>
        </w:rPr>
        <w:t xml:space="preserve"> </w:t>
      </w:r>
      <w:proofErr w:type="spellStart"/>
      <w:r w:rsidRPr="009739F7">
        <w:rPr>
          <w:rFonts w:ascii="Times New Roman" w:eastAsia="Times New Roman" w:hAnsi="Times New Roman" w:cs="Times New Roman"/>
          <w:sz w:val="28"/>
          <w:szCs w:val="28"/>
          <w:lang w:eastAsia="ru-RU"/>
        </w:rPr>
        <w:t>виконання</w:t>
      </w:r>
      <w:proofErr w:type="spellEnd"/>
      <w:r w:rsidRPr="009739F7">
        <w:rPr>
          <w:rFonts w:ascii="Times New Roman" w:eastAsia="Times New Roman" w:hAnsi="Times New Roman" w:cs="Times New Roman"/>
          <w:sz w:val="28"/>
          <w:szCs w:val="28"/>
          <w:lang w:eastAsia="ru-RU"/>
        </w:rPr>
        <w:t xml:space="preserve"> </w:t>
      </w:r>
      <w:proofErr w:type="spellStart"/>
      <w:r w:rsidRPr="009739F7">
        <w:rPr>
          <w:rFonts w:ascii="Times New Roman" w:eastAsia="Times New Roman" w:hAnsi="Times New Roman" w:cs="Times New Roman"/>
          <w:sz w:val="28"/>
          <w:szCs w:val="28"/>
          <w:lang w:eastAsia="ru-RU"/>
        </w:rPr>
        <w:t>Програми</w:t>
      </w:r>
      <w:proofErr w:type="spellEnd"/>
      <w:r w:rsidRPr="009739F7">
        <w:rPr>
          <w:rFonts w:ascii="Times New Roman" w:eastAsia="Times New Roman" w:hAnsi="Times New Roman" w:cs="Times New Roman"/>
          <w:sz w:val="28"/>
          <w:szCs w:val="28"/>
          <w:lang w:eastAsia="ru-RU"/>
        </w:rPr>
        <w:t xml:space="preserve"> </w:t>
      </w:r>
      <w:proofErr w:type="spellStart"/>
      <w:r w:rsidRPr="009739F7">
        <w:rPr>
          <w:rFonts w:ascii="Times New Roman" w:eastAsia="Times New Roman" w:hAnsi="Times New Roman" w:cs="Times New Roman"/>
          <w:sz w:val="28"/>
          <w:szCs w:val="28"/>
          <w:lang w:eastAsia="ru-RU"/>
        </w:rPr>
        <w:t>здійснюється</w:t>
      </w:r>
      <w:proofErr w:type="spellEnd"/>
      <w:r w:rsidRPr="009739F7">
        <w:rPr>
          <w:rFonts w:ascii="Times New Roman" w:eastAsia="Times New Roman" w:hAnsi="Times New Roman" w:cs="Times New Roman"/>
          <w:sz w:val="28"/>
          <w:szCs w:val="28"/>
          <w:lang w:eastAsia="ru-RU"/>
        </w:rPr>
        <w:t xml:space="preserve"> </w:t>
      </w:r>
      <w:proofErr w:type="spellStart"/>
      <w:r w:rsidRPr="009739F7">
        <w:rPr>
          <w:rFonts w:ascii="Times New Roman" w:eastAsia="Times New Roman" w:hAnsi="Times New Roman" w:cs="Times New Roman"/>
          <w:sz w:val="28"/>
          <w:szCs w:val="28"/>
          <w:lang w:eastAsia="ru-RU"/>
        </w:rPr>
        <w:t>відповідно</w:t>
      </w:r>
      <w:proofErr w:type="spellEnd"/>
      <w:r w:rsidRPr="009739F7">
        <w:rPr>
          <w:rFonts w:ascii="Times New Roman" w:eastAsia="Times New Roman" w:hAnsi="Times New Roman" w:cs="Times New Roman"/>
          <w:sz w:val="28"/>
          <w:szCs w:val="28"/>
          <w:lang w:eastAsia="ru-RU"/>
        </w:rPr>
        <w:t xml:space="preserve"> </w:t>
      </w:r>
      <w:r w:rsidRPr="009739F7">
        <w:rPr>
          <w:rFonts w:ascii="Times New Roman" w:eastAsia="Times New Roman" w:hAnsi="Times New Roman" w:cs="Times New Roman"/>
          <w:sz w:val="28"/>
          <w:szCs w:val="28"/>
          <w:lang w:eastAsia="ru-RU"/>
        </w:rPr>
        <w:br/>
        <w:t xml:space="preserve">до </w:t>
      </w:r>
      <w:proofErr w:type="spellStart"/>
      <w:r w:rsidRPr="009739F7">
        <w:rPr>
          <w:rFonts w:ascii="Times New Roman" w:eastAsia="Times New Roman" w:hAnsi="Times New Roman" w:cs="Times New Roman"/>
          <w:sz w:val="28"/>
          <w:szCs w:val="28"/>
          <w:lang w:eastAsia="ru-RU"/>
        </w:rPr>
        <w:t>вимог</w:t>
      </w:r>
      <w:proofErr w:type="spellEnd"/>
      <w:r w:rsidRPr="009739F7">
        <w:rPr>
          <w:rFonts w:ascii="Times New Roman" w:eastAsia="Times New Roman" w:hAnsi="Times New Roman" w:cs="Times New Roman"/>
          <w:sz w:val="28"/>
          <w:szCs w:val="28"/>
          <w:lang w:eastAsia="ru-RU"/>
        </w:rPr>
        <w:t xml:space="preserve"> Бюджетного кодексу </w:t>
      </w:r>
      <w:proofErr w:type="spellStart"/>
      <w:r w:rsidRPr="009739F7">
        <w:rPr>
          <w:rFonts w:ascii="Times New Roman" w:eastAsia="Times New Roman" w:hAnsi="Times New Roman" w:cs="Times New Roman"/>
          <w:sz w:val="28"/>
          <w:szCs w:val="28"/>
          <w:lang w:eastAsia="ru-RU"/>
        </w:rPr>
        <w:t>України</w:t>
      </w:r>
      <w:proofErr w:type="spellEnd"/>
      <w:r w:rsidRPr="009739F7">
        <w:rPr>
          <w:rFonts w:ascii="Times New Roman" w:eastAsia="Times New Roman" w:hAnsi="Times New Roman" w:cs="Times New Roman"/>
          <w:sz w:val="28"/>
          <w:szCs w:val="28"/>
          <w:lang w:eastAsia="ru-RU"/>
        </w:rPr>
        <w:t xml:space="preserve"> за </w:t>
      </w:r>
      <w:proofErr w:type="spellStart"/>
      <w:r w:rsidRPr="009739F7">
        <w:rPr>
          <w:rFonts w:ascii="Times New Roman" w:eastAsia="Times New Roman" w:hAnsi="Times New Roman" w:cs="Times New Roman"/>
          <w:sz w:val="28"/>
          <w:szCs w:val="28"/>
          <w:lang w:eastAsia="ru-RU"/>
        </w:rPr>
        <w:t>рахунок</w:t>
      </w:r>
      <w:proofErr w:type="spellEnd"/>
      <w:r w:rsidRPr="009739F7">
        <w:rPr>
          <w:rFonts w:ascii="Times New Roman" w:eastAsia="Times New Roman" w:hAnsi="Times New Roman" w:cs="Times New Roman"/>
          <w:sz w:val="28"/>
          <w:szCs w:val="28"/>
          <w:lang w:eastAsia="ru-RU"/>
        </w:rPr>
        <w:t xml:space="preserve"> </w:t>
      </w:r>
      <w:proofErr w:type="spellStart"/>
      <w:r w:rsidRPr="009739F7">
        <w:rPr>
          <w:rFonts w:ascii="Times New Roman" w:eastAsia="Times New Roman" w:hAnsi="Times New Roman" w:cs="Times New Roman"/>
          <w:sz w:val="28"/>
          <w:szCs w:val="28"/>
          <w:lang w:eastAsia="ru-RU"/>
        </w:rPr>
        <w:t>коштів</w:t>
      </w:r>
      <w:proofErr w:type="spellEnd"/>
      <w:r w:rsidRPr="009739F7">
        <w:rPr>
          <w:rFonts w:ascii="Times New Roman" w:eastAsia="Times New Roman" w:hAnsi="Times New Roman" w:cs="Times New Roman"/>
          <w:sz w:val="28"/>
          <w:szCs w:val="28"/>
          <w:lang w:eastAsia="ru-RU"/>
        </w:rPr>
        <w:t xml:space="preserve"> </w:t>
      </w:r>
      <w:proofErr w:type="spellStart"/>
      <w:r w:rsidRPr="009739F7">
        <w:rPr>
          <w:rFonts w:ascii="Times New Roman" w:eastAsia="Times New Roman" w:hAnsi="Times New Roman" w:cs="Times New Roman"/>
          <w:sz w:val="28"/>
          <w:szCs w:val="28"/>
          <w:lang w:eastAsia="ru-RU"/>
        </w:rPr>
        <w:t>місцев</w:t>
      </w:r>
      <w:proofErr w:type="spellEnd"/>
      <w:r>
        <w:rPr>
          <w:rFonts w:ascii="Times New Roman" w:eastAsia="Times New Roman" w:hAnsi="Times New Roman" w:cs="Times New Roman"/>
          <w:sz w:val="28"/>
          <w:szCs w:val="28"/>
          <w:lang w:val="uk-UA" w:eastAsia="ru-RU"/>
        </w:rPr>
        <w:t>ого</w:t>
      </w:r>
      <w:r w:rsidRPr="009739F7">
        <w:rPr>
          <w:rFonts w:ascii="Times New Roman" w:eastAsia="Times New Roman" w:hAnsi="Times New Roman" w:cs="Times New Roman"/>
          <w:sz w:val="28"/>
          <w:szCs w:val="28"/>
          <w:lang w:eastAsia="ru-RU"/>
        </w:rPr>
        <w:t xml:space="preserve"> бюджет</w:t>
      </w:r>
      <w:r>
        <w:rPr>
          <w:rFonts w:ascii="Times New Roman" w:eastAsia="Times New Roman" w:hAnsi="Times New Roman" w:cs="Times New Roman"/>
          <w:sz w:val="28"/>
          <w:szCs w:val="28"/>
          <w:lang w:val="uk-UA" w:eastAsia="ru-RU"/>
        </w:rPr>
        <w:t>у</w:t>
      </w:r>
      <w:r w:rsidRPr="009739F7">
        <w:rPr>
          <w:rFonts w:ascii="Times New Roman" w:eastAsia="Times New Roman" w:hAnsi="Times New Roman" w:cs="Times New Roman"/>
          <w:sz w:val="28"/>
          <w:szCs w:val="28"/>
          <w:lang w:eastAsia="ru-RU"/>
        </w:rPr>
        <w:t xml:space="preserve"> та </w:t>
      </w:r>
      <w:proofErr w:type="spellStart"/>
      <w:r w:rsidRPr="009739F7">
        <w:rPr>
          <w:rFonts w:ascii="Times New Roman" w:eastAsia="Times New Roman" w:hAnsi="Times New Roman" w:cs="Times New Roman"/>
          <w:sz w:val="28"/>
          <w:szCs w:val="28"/>
          <w:lang w:eastAsia="ru-RU"/>
        </w:rPr>
        <w:t>інших</w:t>
      </w:r>
      <w:proofErr w:type="spellEnd"/>
      <w:r w:rsidRPr="009739F7">
        <w:rPr>
          <w:rFonts w:ascii="Times New Roman" w:eastAsia="Times New Roman" w:hAnsi="Times New Roman" w:cs="Times New Roman"/>
          <w:sz w:val="28"/>
          <w:szCs w:val="28"/>
          <w:lang w:eastAsia="ru-RU"/>
        </w:rPr>
        <w:t xml:space="preserve"> </w:t>
      </w:r>
      <w:proofErr w:type="spellStart"/>
      <w:r w:rsidRPr="009739F7">
        <w:rPr>
          <w:rFonts w:ascii="Times New Roman" w:eastAsia="Times New Roman" w:hAnsi="Times New Roman" w:cs="Times New Roman"/>
          <w:sz w:val="28"/>
          <w:szCs w:val="28"/>
          <w:lang w:eastAsia="ru-RU"/>
        </w:rPr>
        <w:t>джерел</w:t>
      </w:r>
      <w:proofErr w:type="spellEnd"/>
      <w:r w:rsidRPr="009739F7">
        <w:rPr>
          <w:rFonts w:ascii="Times New Roman" w:eastAsia="Times New Roman" w:hAnsi="Times New Roman" w:cs="Times New Roman"/>
          <w:sz w:val="28"/>
          <w:szCs w:val="28"/>
          <w:lang w:eastAsia="ru-RU"/>
        </w:rPr>
        <w:t xml:space="preserve">, не </w:t>
      </w:r>
      <w:proofErr w:type="spellStart"/>
      <w:r w:rsidRPr="009739F7">
        <w:rPr>
          <w:rFonts w:ascii="Times New Roman" w:eastAsia="Times New Roman" w:hAnsi="Times New Roman" w:cs="Times New Roman"/>
          <w:sz w:val="28"/>
          <w:szCs w:val="28"/>
          <w:lang w:eastAsia="ru-RU"/>
        </w:rPr>
        <w:t>заборонених</w:t>
      </w:r>
      <w:proofErr w:type="spellEnd"/>
      <w:r w:rsidRPr="009739F7">
        <w:rPr>
          <w:rFonts w:ascii="Times New Roman" w:eastAsia="Times New Roman" w:hAnsi="Times New Roman" w:cs="Times New Roman"/>
          <w:sz w:val="28"/>
          <w:szCs w:val="28"/>
          <w:lang w:eastAsia="ru-RU"/>
        </w:rPr>
        <w:t xml:space="preserve"> </w:t>
      </w:r>
      <w:proofErr w:type="spellStart"/>
      <w:r w:rsidRPr="009739F7">
        <w:rPr>
          <w:rFonts w:ascii="Times New Roman" w:eastAsia="Times New Roman" w:hAnsi="Times New Roman" w:cs="Times New Roman"/>
          <w:sz w:val="28"/>
          <w:szCs w:val="28"/>
          <w:lang w:eastAsia="ru-RU"/>
        </w:rPr>
        <w:t>чинним</w:t>
      </w:r>
      <w:proofErr w:type="spellEnd"/>
      <w:r w:rsidRPr="009739F7">
        <w:rPr>
          <w:rFonts w:ascii="Times New Roman" w:eastAsia="Times New Roman" w:hAnsi="Times New Roman" w:cs="Times New Roman"/>
          <w:sz w:val="28"/>
          <w:szCs w:val="28"/>
          <w:lang w:eastAsia="ru-RU"/>
        </w:rPr>
        <w:t xml:space="preserve"> </w:t>
      </w:r>
      <w:proofErr w:type="spellStart"/>
      <w:r w:rsidRPr="009739F7">
        <w:rPr>
          <w:rFonts w:ascii="Times New Roman" w:eastAsia="Times New Roman" w:hAnsi="Times New Roman" w:cs="Times New Roman"/>
          <w:sz w:val="28"/>
          <w:szCs w:val="28"/>
          <w:lang w:eastAsia="ru-RU"/>
        </w:rPr>
        <w:t>законодавством</w:t>
      </w:r>
      <w:proofErr w:type="spellEnd"/>
      <w:r w:rsidRPr="009739F7">
        <w:rPr>
          <w:rFonts w:ascii="Times New Roman" w:eastAsia="Times New Roman" w:hAnsi="Times New Roman" w:cs="Times New Roman"/>
          <w:sz w:val="28"/>
          <w:szCs w:val="28"/>
          <w:lang w:eastAsia="ru-RU"/>
        </w:rPr>
        <w:t xml:space="preserve"> </w:t>
      </w:r>
      <w:proofErr w:type="spellStart"/>
      <w:r w:rsidRPr="009739F7">
        <w:rPr>
          <w:rFonts w:ascii="Times New Roman" w:eastAsia="Times New Roman" w:hAnsi="Times New Roman" w:cs="Times New Roman"/>
          <w:sz w:val="28"/>
          <w:szCs w:val="28"/>
          <w:lang w:eastAsia="ru-RU"/>
        </w:rPr>
        <w:t>України</w:t>
      </w:r>
      <w:proofErr w:type="spellEnd"/>
      <w:r w:rsidRPr="009739F7">
        <w:rPr>
          <w:rFonts w:ascii="Times New Roman" w:eastAsia="Times New Roman" w:hAnsi="Times New Roman" w:cs="Times New Roman"/>
          <w:sz w:val="28"/>
          <w:szCs w:val="28"/>
          <w:lang w:eastAsia="ru-RU"/>
        </w:rPr>
        <w:t>.</w:t>
      </w:r>
    </w:p>
    <w:p w14:paraId="6B08262C" w14:textId="3DE10EC5" w:rsidR="00203B68" w:rsidRPr="006C0033" w:rsidRDefault="00203B68" w:rsidP="006C0033">
      <w:pPr>
        <w:spacing w:after="0" w:line="276" w:lineRule="auto"/>
        <w:ind w:firstLine="567"/>
        <w:jc w:val="both"/>
        <w:rPr>
          <w:rFonts w:ascii="Times New Roman" w:eastAsia="Times New Roman" w:hAnsi="Times New Roman" w:cs="Times New Roman"/>
          <w:sz w:val="28"/>
          <w:szCs w:val="28"/>
          <w:lang w:eastAsia="ru-RU"/>
        </w:rPr>
      </w:pPr>
      <w:proofErr w:type="spellStart"/>
      <w:r w:rsidRPr="009739F7">
        <w:rPr>
          <w:rFonts w:ascii="Times New Roman" w:eastAsia="Times New Roman" w:hAnsi="Times New Roman" w:cs="Times New Roman"/>
          <w:sz w:val="28"/>
          <w:szCs w:val="28"/>
          <w:lang w:eastAsia="ru-RU"/>
        </w:rPr>
        <w:t>Обсяг</w:t>
      </w:r>
      <w:proofErr w:type="spellEnd"/>
      <w:r w:rsidRPr="009739F7">
        <w:rPr>
          <w:rFonts w:ascii="Times New Roman" w:eastAsia="Times New Roman" w:hAnsi="Times New Roman" w:cs="Times New Roman"/>
          <w:sz w:val="28"/>
          <w:szCs w:val="28"/>
          <w:lang w:eastAsia="ru-RU"/>
        </w:rPr>
        <w:t xml:space="preserve"> </w:t>
      </w:r>
      <w:proofErr w:type="spellStart"/>
      <w:r w:rsidRPr="009739F7">
        <w:rPr>
          <w:rFonts w:ascii="Times New Roman" w:eastAsia="Times New Roman" w:hAnsi="Times New Roman" w:cs="Times New Roman"/>
          <w:sz w:val="28"/>
          <w:szCs w:val="28"/>
          <w:lang w:eastAsia="ru-RU"/>
        </w:rPr>
        <w:t>фінансування</w:t>
      </w:r>
      <w:proofErr w:type="spellEnd"/>
      <w:r w:rsidRPr="009739F7">
        <w:rPr>
          <w:rFonts w:ascii="Times New Roman" w:eastAsia="Times New Roman" w:hAnsi="Times New Roman" w:cs="Times New Roman"/>
          <w:sz w:val="28"/>
          <w:szCs w:val="28"/>
          <w:lang w:eastAsia="ru-RU"/>
        </w:rPr>
        <w:t xml:space="preserve"> </w:t>
      </w:r>
      <w:proofErr w:type="spellStart"/>
      <w:r w:rsidRPr="009739F7">
        <w:rPr>
          <w:rFonts w:ascii="Times New Roman" w:eastAsia="Times New Roman" w:hAnsi="Times New Roman" w:cs="Times New Roman"/>
          <w:sz w:val="28"/>
          <w:szCs w:val="28"/>
          <w:lang w:eastAsia="ru-RU"/>
        </w:rPr>
        <w:t>Програми</w:t>
      </w:r>
      <w:proofErr w:type="spellEnd"/>
      <w:r w:rsidRPr="009739F7">
        <w:rPr>
          <w:rFonts w:ascii="Times New Roman" w:eastAsia="Times New Roman" w:hAnsi="Times New Roman" w:cs="Times New Roman"/>
          <w:sz w:val="28"/>
          <w:szCs w:val="28"/>
          <w:lang w:eastAsia="ru-RU"/>
        </w:rPr>
        <w:t xml:space="preserve"> </w:t>
      </w:r>
      <w:proofErr w:type="spellStart"/>
      <w:r w:rsidRPr="009739F7">
        <w:rPr>
          <w:rFonts w:ascii="Times New Roman" w:eastAsia="Times New Roman" w:hAnsi="Times New Roman" w:cs="Times New Roman"/>
          <w:sz w:val="28"/>
          <w:szCs w:val="28"/>
          <w:lang w:eastAsia="ru-RU"/>
        </w:rPr>
        <w:t>визначається</w:t>
      </w:r>
      <w:proofErr w:type="spellEnd"/>
      <w:r w:rsidRPr="009739F7">
        <w:rPr>
          <w:rFonts w:ascii="Times New Roman" w:eastAsia="Times New Roman" w:hAnsi="Times New Roman" w:cs="Times New Roman"/>
          <w:sz w:val="28"/>
          <w:szCs w:val="28"/>
          <w:lang w:eastAsia="ru-RU"/>
        </w:rPr>
        <w:t xml:space="preserve"> </w:t>
      </w:r>
      <w:proofErr w:type="spellStart"/>
      <w:r w:rsidRPr="009739F7">
        <w:rPr>
          <w:rFonts w:ascii="Times New Roman" w:eastAsia="Times New Roman" w:hAnsi="Times New Roman" w:cs="Times New Roman"/>
          <w:sz w:val="28"/>
          <w:szCs w:val="28"/>
          <w:lang w:eastAsia="ru-RU"/>
        </w:rPr>
        <w:t>щорічно</w:t>
      </w:r>
      <w:proofErr w:type="spellEnd"/>
      <w:r w:rsidRPr="009739F7">
        <w:rPr>
          <w:rFonts w:ascii="Times New Roman" w:eastAsia="Times New Roman" w:hAnsi="Times New Roman" w:cs="Times New Roman"/>
          <w:sz w:val="28"/>
          <w:szCs w:val="28"/>
          <w:lang w:eastAsia="ru-RU"/>
        </w:rPr>
        <w:t xml:space="preserve">, </w:t>
      </w:r>
      <w:proofErr w:type="spellStart"/>
      <w:r w:rsidRPr="009739F7">
        <w:rPr>
          <w:rFonts w:ascii="Times New Roman" w:eastAsia="Times New Roman" w:hAnsi="Times New Roman" w:cs="Times New Roman"/>
          <w:sz w:val="28"/>
          <w:szCs w:val="28"/>
          <w:lang w:eastAsia="ru-RU"/>
        </w:rPr>
        <w:t>виходячи</w:t>
      </w:r>
      <w:proofErr w:type="spellEnd"/>
      <w:r w:rsidRPr="009739F7">
        <w:rPr>
          <w:rFonts w:ascii="Times New Roman" w:eastAsia="Times New Roman" w:hAnsi="Times New Roman" w:cs="Times New Roman"/>
          <w:sz w:val="28"/>
          <w:szCs w:val="28"/>
          <w:lang w:eastAsia="ru-RU"/>
        </w:rPr>
        <w:t xml:space="preserve"> з </w:t>
      </w:r>
      <w:proofErr w:type="spellStart"/>
      <w:r w:rsidRPr="009739F7">
        <w:rPr>
          <w:rFonts w:ascii="Times New Roman" w:eastAsia="Times New Roman" w:hAnsi="Times New Roman" w:cs="Times New Roman"/>
          <w:sz w:val="28"/>
          <w:szCs w:val="28"/>
          <w:lang w:eastAsia="ru-RU"/>
        </w:rPr>
        <w:t>конкретних</w:t>
      </w:r>
      <w:proofErr w:type="spellEnd"/>
      <w:r w:rsidRPr="009739F7">
        <w:rPr>
          <w:rFonts w:ascii="Times New Roman" w:eastAsia="Times New Roman" w:hAnsi="Times New Roman" w:cs="Times New Roman"/>
          <w:sz w:val="28"/>
          <w:szCs w:val="28"/>
          <w:lang w:eastAsia="ru-RU"/>
        </w:rPr>
        <w:t xml:space="preserve"> </w:t>
      </w:r>
      <w:proofErr w:type="spellStart"/>
      <w:r w:rsidRPr="009739F7">
        <w:rPr>
          <w:rFonts w:ascii="Times New Roman" w:eastAsia="Times New Roman" w:hAnsi="Times New Roman" w:cs="Times New Roman"/>
          <w:sz w:val="28"/>
          <w:szCs w:val="28"/>
          <w:lang w:eastAsia="ru-RU"/>
        </w:rPr>
        <w:t>завдань</w:t>
      </w:r>
      <w:proofErr w:type="spellEnd"/>
      <w:r w:rsidRPr="009739F7">
        <w:rPr>
          <w:rFonts w:ascii="Times New Roman" w:eastAsia="Times New Roman" w:hAnsi="Times New Roman" w:cs="Times New Roman"/>
          <w:sz w:val="28"/>
          <w:szCs w:val="28"/>
          <w:lang w:eastAsia="ru-RU"/>
        </w:rPr>
        <w:t xml:space="preserve"> та </w:t>
      </w:r>
      <w:proofErr w:type="spellStart"/>
      <w:r w:rsidRPr="009739F7">
        <w:rPr>
          <w:rFonts w:ascii="Times New Roman" w:eastAsia="Times New Roman" w:hAnsi="Times New Roman" w:cs="Times New Roman"/>
          <w:sz w:val="28"/>
          <w:szCs w:val="28"/>
          <w:lang w:eastAsia="ru-RU"/>
        </w:rPr>
        <w:t>можливостей</w:t>
      </w:r>
      <w:proofErr w:type="spellEnd"/>
      <w:r w:rsidRPr="009739F7">
        <w:rPr>
          <w:rFonts w:ascii="Times New Roman" w:eastAsia="Times New Roman" w:hAnsi="Times New Roman" w:cs="Times New Roman"/>
          <w:sz w:val="28"/>
          <w:szCs w:val="28"/>
          <w:lang w:eastAsia="ru-RU"/>
        </w:rPr>
        <w:t xml:space="preserve"> </w:t>
      </w:r>
      <w:proofErr w:type="spellStart"/>
      <w:r w:rsidRPr="009739F7">
        <w:rPr>
          <w:rFonts w:ascii="Times New Roman" w:eastAsia="Times New Roman" w:hAnsi="Times New Roman" w:cs="Times New Roman"/>
          <w:sz w:val="28"/>
          <w:szCs w:val="28"/>
          <w:lang w:eastAsia="ru-RU"/>
        </w:rPr>
        <w:t>фінансового</w:t>
      </w:r>
      <w:proofErr w:type="spellEnd"/>
      <w:r w:rsidRPr="009739F7">
        <w:rPr>
          <w:rFonts w:ascii="Times New Roman" w:eastAsia="Times New Roman" w:hAnsi="Times New Roman" w:cs="Times New Roman"/>
          <w:sz w:val="28"/>
          <w:szCs w:val="28"/>
          <w:lang w:eastAsia="ru-RU"/>
        </w:rPr>
        <w:t xml:space="preserve"> </w:t>
      </w:r>
      <w:proofErr w:type="spellStart"/>
      <w:r w:rsidRPr="009739F7">
        <w:rPr>
          <w:rFonts w:ascii="Times New Roman" w:eastAsia="Times New Roman" w:hAnsi="Times New Roman" w:cs="Times New Roman"/>
          <w:sz w:val="28"/>
          <w:szCs w:val="28"/>
          <w:lang w:eastAsia="ru-RU"/>
        </w:rPr>
        <w:t>забезпечення</w:t>
      </w:r>
      <w:proofErr w:type="spellEnd"/>
      <w:r w:rsidRPr="009739F7">
        <w:rPr>
          <w:rFonts w:ascii="Times New Roman" w:eastAsia="Times New Roman" w:hAnsi="Times New Roman" w:cs="Times New Roman"/>
          <w:sz w:val="28"/>
          <w:szCs w:val="28"/>
          <w:lang w:eastAsia="ru-RU"/>
        </w:rPr>
        <w:t xml:space="preserve"> у </w:t>
      </w:r>
      <w:proofErr w:type="spellStart"/>
      <w:r w:rsidRPr="009739F7">
        <w:rPr>
          <w:rFonts w:ascii="Times New Roman" w:eastAsia="Times New Roman" w:hAnsi="Times New Roman" w:cs="Times New Roman"/>
          <w:sz w:val="28"/>
          <w:szCs w:val="28"/>
          <w:lang w:eastAsia="ru-RU"/>
        </w:rPr>
        <w:t>відповідному</w:t>
      </w:r>
      <w:proofErr w:type="spellEnd"/>
      <w:r w:rsidRPr="009739F7">
        <w:rPr>
          <w:rFonts w:ascii="Times New Roman" w:eastAsia="Times New Roman" w:hAnsi="Times New Roman" w:cs="Times New Roman"/>
          <w:sz w:val="28"/>
          <w:szCs w:val="28"/>
          <w:lang w:eastAsia="ru-RU"/>
        </w:rPr>
        <w:t xml:space="preserve"> бюджетному </w:t>
      </w:r>
      <w:proofErr w:type="spellStart"/>
      <w:r w:rsidRPr="009739F7">
        <w:rPr>
          <w:rFonts w:ascii="Times New Roman" w:eastAsia="Times New Roman" w:hAnsi="Times New Roman" w:cs="Times New Roman"/>
          <w:sz w:val="28"/>
          <w:szCs w:val="28"/>
          <w:lang w:eastAsia="ru-RU"/>
        </w:rPr>
        <w:t>періоді</w:t>
      </w:r>
      <w:proofErr w:type="spellEnd"/>
      <w:r w:rsidRPr="009739F7">
        <w:rPr>
          <w:rFonts w:ascii="Times New Roman" w:eastAsia="Times New Roman" w:hAnsi="Times New Roman" w:cs="Times New Roman"/>
          <w:sz w:val="28"/>
          <w:szCs w:val="28"/>
          <w:lang w:eastAsia="ru-RU"/>
        </w:rPr>
        <w:t>.</w:t>
      </w:r>
    </w:p>
    <w:p w14:paraId="32AD6763" w14:textId="77777777" w:rsidR="00203B68" w:rsidRPr="009739F7" w:rsidRDefault="00203B68" w:rsidP="006C0033">
      <w:pPr>
        <w:keepNext/>
        <w:tabs>
          <w:tab w:val="num" w:pos="0"/>
        </w:tabs>
        <w:suppressAutoHyphens/>
        <w:spacing w:after="0" w:line="276" w:lineRule="auto"/>
        <w:contextualSpacing/>
        <w:jc w:val="center"/>
        <w:outlineLvl w:val="0"/>
        <w:rPr>
          <w:rFonts w:ascii="Times New Roman" w:eastAsia="Calibri" w:hAnsi="Times New Roman" w:cs="Times New Roman"/>
          <w:b/>
          <w:kern w:val="32"/>
          <w:sz w:val="28"/>
          <w:szCs w:val="28"/>
          <w:lang w:eastAsia="ru-RU"/>
        </w:rPr>
      </w:pPr>
      <w:r w:rsidRPr="009739F7">
        <w:rPr>
          <w:rFonts w:ascii="Times New Roman" w:eastAsia="Calibri" w:hAnsi="Times New Roman" w:cs="Times New Roman"/>
          <w:b/>
          <w:kern w:val="32"/>
          <w:sz w:val="28"/>
          <w:szCs w:val="28"/>
          <w:lang w:eastAsia="ru-RU"/>
        </w:rPr>
        <w:lastRenderedPageBreak/>
        <w:t xml:space="preserve">5. </w:t>
      </w:r>
      <w:proofErr w:type="spellStart"/>
      <w:r w:rsidRPr="009739F7">
        <w:rPr>
          <w:rFonts w:ascii="Times New Roman" w:eastAsia="Calibri" w:hAnsi="Times New Roman" w:cs="Times New Roman"/>
          <w:b/>
          <w:kern w:val="32"/>
          <w:sz w:val="28"/>
          <w:szCs w:val="28"/>
          <w:lang w:eastAsia="ru-RU"/>
        </w:rPr>
        <w:t>Координація</w:t>
      </w:r>
      <w:proofErr w:type="spellEnd"/>
      <w:r w:rsidRPr="009739F7">
        <w:rPr>
          <w:rFonts w:ascii="Times New Roman" w:eastAsia="Calibri" w:hAnsi="Times New Roman" w:cs="Times New Roman"/>
          <w:b/>
          <w:kern w:val="32"/>
          <w:sz w:val="28"/>
          <w:szCs w:val="28"/>
          <w:lang w:eastAsia="ru-RU"/>
        </w:rPr>
        <w:t xml:space="preserve"> та контроль за ходом </w:t>
      </w:r>
      <w:proofErr w:type="spellStart"/>
      <w:r w:rsidRPr="009739F7">
        <w:rPr>
          <w:rFonts w:ascii="Times New Roman" w:eastAsia="Calibri" w:hAnsi="Times New Roman" w:cs="Times New Roman"/>
          <w:b/>
          <w:kern w:val="32"/>
          <w:sz w:val="28"/>
          <w:szCs w:val="28"/>
          <w:lang w:eastAsia="ru-RU"/>
        </w:rPr>
        <w:t>виконання</w:t>
      </w:r>
      <w:proofErr w:type="spellEnd"/>
      <w:r w:rsidRPr="009739F7">
        <w:rPr>
          <w:rFonts w:ascii="Times New Roman" w:eastAsia="Calibri" w:hAnsi="Times New Roman" w:cs="Times New Roman"/>
          <w:b/>
          <w:kern w:val="32"/>
          <w:sz w:val="28"/>
          <w:szCs w:val="28"/>
          <w:lang w:eastAsia="ru-RU"/>
        </w:rPr>
        <w:t xml:space="preserve"> </w:t>
      </w:r>
      <w:proofErr w:type="spellStart"/>
      <w:r w:rsidRPr="009739F7">
        <w:rPr>
          <w:rFonts w:ascii="Times New Roman" w:eastAsia="Calibri" w:hAnsi="Times New Roman" w:cs="Times New Roman"/>
          <w:b/>
          <w:kern w:val="32"/>
          <w:sz w:val="28"/>
          <w:szCs w:val="28"/>
          <w:lang w:eastAsia="ru-RU"/>
        </w:rPr>
        <w:t>Програми</w:t>
      </w:r>
      <w:proofErr w:type="spellEnd"/>
    </w:p>
    <w:p w14:paraId="41640F1E" w14:textId="77777777" w:rsidR="00203B68" w:rsidRPr="009739F7" w:rsidRDefault="00203B68" w:rsidP="006C0033">
      <w:pPr>
        <w:spacing w:after="0" w:line="276" w:lineRule="auto"/>
        <w:jc w:val="both"/>
        <w:rPr>
          <w:rFonts w:ascii="Times New Roman" w:eastAsia="Times New Roman" w:hAnsi="Times New Roman" w:cs="Times New Roman"/>
          <w:sz w:val="24"/>
          <w:szCs w:val="24"/>
          <w:lang w:eastAsia="ru-RU"/>
        </w:rPr>
      </w:pPr>
    </w:p>
    <w:p w14:paraId="36A4B6AF" w14:textId="783B1CE1" w:rsidR="00203B68" w:rsidRPr="00203B68" w:rsidRDefault="00203B68" w:rsidP="006C0033">
      <w:pPr>
        <w:spacing w:after="0" w:line="276" w:lineRule="auto"/>
        <w:ind w:firstLine="567"/>
        <w:jc w:val="both"/>
        <w:rPr>
          <w:rFonts w:ascii="Times New Roman" w:eastAsia="Times New Roman" w:hAnsi="Times New Roman" w:cs="Times New Roman"/>
          <w:sz w:val="28"/>
          <w:szCs w:val="28"/>
          <w:lang w:val="uk-UA" w:eastAsia="ru-RU"/>
        </w:rPr>
      </w:pPr>
      <w:proofErr w:type="spellStart"/>
      <w:r w:rsidRPr="009739F7">
        <w:rPr>
          <w:rFonts w:ascii="Times New Roman" w:eastAsia="Times New Roman" w:hAnsi="Times New Roman" w:cs="Times New Roman"/>
          <w:sz w:val="28"/>
          <w:szCs w:val="28"/>
          <w:lang w:eastAsia="ru-RU"/>
        </w:rPr>
        <w:t>Координація</w:t>
      </w:r>
      <w:proofErr w:type="spellEnd"/>
      <w:r w:rsidRPr="009739F7">
        <w:rPr>
          <w:rFonts w:ascii="Times New Roman" w:eastAsia="Times New Roman" w:hAnsi="Times New Roman" w:cs="Times New Roman"/>
          <w:sz w:val="28"/>
          <w:szCs w:val="28"/>
          <w:lang w:eastAsia="ru-RU"/>
        </w:rPr>
        <w:t xml:space="preserve"> </w:t>
      </w:r>
      <w:proofErr w:type="spellStart"/>
      <w:r w:rsidRPr="009739F7">
        <w:rPr>
          <w:rFonts w:ascii="Times New Roman" w:eastAsia="Times New Roman" w:hAnsi="Times New Roman" w:cs="Times New Roman"/>
          <w:sz w:val="28"/>
          <w:szCs w:val="28"/>
          <w:lang w:eastAsia="ru-RU"/>
        </w:rPr>
        <w:t>заходів</w:t>
      </w:r>
      <w:proofErr w:type="spellEnd"/>
      <w:r w:rsidRPr="009739F7">
        <w:rPr>
          <w:rFonts w:ascii="Times New Roman" w:eastAsia="Times New Roman" w:hAnsi="Times New Roman" w:cs="Times New Roman"/>
          <w:sz w:val="28"/>
          <w:szCs w:val="28"/>
          <w:lang w:eastAsia="ru-RU"/>
        </w:rPr>
        <w:t xml:space="preserve">, </w:t>
      </w:r>
      <w:proofErr w:type="spellStart"/>
      <w:r w:rsidRPr="009739F7">
        <w:rPr>
          <w:rFonts w:ascii="Times New Roman" w:eastAsia="Times New Roman" w:hAnsi="Times New Roman" w:cs="Times New Roman"/>
          <w:sz w:val="28"/>
          <w:szCs w:val="28"/>
          <w:lang w:eastAsia="ru-RU"/>
        </w:rPr>
        <w:t>передбачених</w:t>
      </w:r>
      <w:proofErr w:type="spellEnd"/>
      <w:r w:rsidRPr="009739F7">
        <w:rPr>
          <w:rFonts w:ascii="Times New Roman" w:eastAsia="Times New Roman" w:hAnsi="Times New Roman" w:cs="Times New Roman"/>
          <w:sz w:val="28"/>
          <w:szCs w:val="28"/>
          <w:lang w:eastAsia="ru-RU"/>
        </w:rPr>
        <w:t xml:space="preserve"> </w:t>
      </w:r>
      <w:proofErr w:type="spellStart"/>
      <w:r w:rsidRPr="009739F7">
        <w:rPr>
          <w:rFonts w:ascii="Times New Roman" w:eastAsia="Times New Roman" w:hAnsi="Times New Roman" w:cs="Times New Roman"/>
          <w:sz w:val="28"/>
          <w:szCs w:val="28"/>
          <w:lang w:eastAsia="ru-RU"/>
        </w:rPr>
        <w:t>Програмою</w:t>
      </w:r>
      <w:proofErr w:type="spellEnd"/>
      <w:r w:rsidRPr="009739F7">
        <w:rPr>
          <w:rFonts w:ascii="Times New Roman" w:eastAsia="Times New Roman" w:hAnsi="Times New Roman" w:cs="Times New Roman"/>
          <w:sz w:val="28"/>
          <w:szCs w:val="28"/>
          <w:lang w:eastAsia="ru-RU"/>
        </w:rPr>
        <w:t xml:space="preserve">, </w:t>
      </w:r>
      <w:proofErr w:type="spellStart"/>
      <w:r w:rsidRPr="009739F7">
        <w:rPr>
          <w:rFonts w:ascii="Times New Roman" w:eastAsia="Times New Roman" w:hAnsi="Times New Roman" w:cs="Times New Roman"/>
          <w:sz w:val="28"/>
          <w:szCs w:val="28"/>
          <w:lang w:eastAsia="ru-RU"/>
        </w:rPr>
        <w:t>покладається</w:t>
      </w:r>
      <w:proofErr w:type="spellEnd"/>
      <w:r w:rsidRPr="009739F7">
        <w:rPr>
          <w:rFonts w:ascii="Times New Roman" w:eastAsia="Times New Roman" w:hAnsi="Times New Roman" w:cs="Times New Roman"/>
          <w:sz w:val="28"/>
          <w:szCs w:val="28"/>
          <w:lang w:eastAsia="ru-RU"/>
        </w:rPr>
        <w:t xml:space="preserve"> на</w:t>
      </w:r>
      <w:r>
        <w:rPr>
          <w:rFonts w:ascii="Times New Roman" w:eastAsia="Times New Roman" w:hAnsi="Times New Roman" w:cs="Times New Roman"/>
          <w:sz w:val="28"/>
          <w:szCs w:val="28"/>
          <w:lang w:val="uk-UA" w:eastAsia="ru-RU"/>
        </w:rPr>
        <w:t xml:space="preserve"> відділ освіти, культури, молоді та спорту Баштечківської сільської ради, контроль – на постійну комісію </w:t>
      </w:r>
      <w:bookmarkStart w:id="2" w:name="_Hlk191846551"/>
      <w:r>
        <w:rPr>
          <w:rFonts w:ascii="Times New Roman" w:eastAsia="Times New Roman" w:hAnsi="Times New Roman" w:cs="Times New Roman"/>
          <w:sz w:val="28"/>
          <w:szCs w:val="28"/>
          <w:lang w:val="uk-UA" w:eastAsia="ru-RU"/>
        </w:rPr>
        <w:t>Баштечківської сільської ради</w:t>
      </w:r>
      <w:r w:rsidRPr="00203B68">
        <w:rPr>
          <w:rFonts w:ascii="Times New Roman" w:hAnsi="Times New Roman" w:cs="Times New Roman"/>
          <w:sz w:val="28"/>
          <w:szCs w:val="28"/>
          <w:lang w:val="uk-UA"/>
        </w:rPr>
        <w:t xml:space="preserve"> з питань охорони здоров’я, освіти, культури, релігії, засобів масової інформації, молодіжної політики та спорту</w:t>
      </w:r>
      <w:bookmarkEnd w:id="2"/>
      <w:r>
        <w:rPr>
          <w:rFonts w:ascii="Times New Roman" w:hAnsi="Times New Roman" w:cs="Times New Roman"/>
          <w:sz w:val="28"/>
          <w:szCs w:val="28"/>
          <w:lang w:val="uk-UA"/>
        </w:rPr>
        <w:t>.</w:t>
      </w:r>
    </w:p>
    <w:p w14:paraId="00CFE300" w14:textId="77777777" w:rsidR="00203B68" w:rsidRDefault="00203B68" w:rsidP="006C0033">
      <w:pPr>
        <w:spacing w:after="0" w:line="276" w:lineRule="auto"/>
        <w:jc w:val="both"/>
        <w:rPr>
          <w:rFonts w:ascii="Times New Roman" w:eastAsia="Calibri" w:hAnsi="Times New Roman" w:cs="Times New Roman"/>
          <w:b/>
          <w:sz w:val="28"/>
          <w:szCs w:val="28"/>
          <w:shd w:val="clear" w:color="auto" w:fill="FFFFFF"/>
          <w:lang w:val="uk-UA"/>
        </w:rPr>
      </w:pPr>
    </w:p>
    <w:p w14:paraId="68F5DF9E" w14:textId="4D7E4953" w:rsidR="00203B68" w:rsidRPr="009739F7" w:rsidRDefault="00203B68" w:rsidP="006C0033">
      <w:pPr>
        <w:spacing w:after="0" w:line="276" w:lineRule="auto"/>
        <w:jc w:val="center"/>
        <w:rPr>
          <w:rFonts w:ascii="Times New Roman" w:eastAsia="Calibri" w:hAnsi="Times New Roman" w:cs="Times New Roman"/>
          <w:b/>
          <w:sz w:val="28"/>
          <w:szCs w:val="28"/>
          <w:shd w:val="clear" w:color="auto" w:fill="FFFFFF"/>
        </w:rPr>
      </w:pPr>
      <w:r w:rsidRPr="009739F7">
        <w:rPr>
          <w:rFonts w:ascii="Times New Roman" w:eastAsia="Calibri" w:hAnsi="Times New Roman" w:cs="Times New Roman"/>
          <w:b/>
          <w:sz w:val="28"/>
          <w:szCs w:val="28"/>
          <w:shd w:val="clear" w:color="auto" w:fill="FFFFFF"/>
        </w:rPr>
        <w:t xml:space="preserve">6. </w:t>
      </w:r>
      <w:proofErr w:type="spellStart"/>
      <w:r w:rsidRPr="009739F7">
        <w:rPr>
          <w:rFonts w:ascii="Times New Roman" w:eastAsia="Calibri" w:hAnsi="Times New Roman" w:cs="Times New Roman"/>
          <w:b/>
          <w:sz w:val="28"/>
          <w:szCs w:val="28"/>
          <w:shd w:val="clear" w:color="auto" w:fill="FFFFFF"/>
        </w:rPr>
        <w:t>Очікуваний</w:t>
      </w:r>
      <w:proofErr w:type="spellEnd"/>
      <w:r w:rsidRPr="009739F7">
        <w:rPr>
          <w:rFonts w:ascii="Times New Roman" w:eastAsia="Calibri" w:hAnsi="Times New Roman" w:cs="Times New Roman"/>
          <w:b/>
          <w:sz w:val="28"/>
          <w:szCs w:val="28"/>
          <w:shd w:val="clear" w:color="auto" w:fill="FFFFFF"/>
        </w:rPr>
        <w:t xml:space="preserve"> результат </w:t>
      </w:r>
      <w:proofErr w:type="spellStart"/>
      <w:r w:rsidRPr="009739F7">
        <w:rPr>
          <w:rFonts w:ascii="Times New Roman" w:eastAsia="Calibri" w:hAnsi="Times New Roman" w:cs="Times New Roman"/>
          <w:b/>
          <w:sz w:val="28"/>
          <w:szCs w:val="28"/>
          <w:shd w:val="clear" w:color="auto" w:fill="FFFFFF"/>
        </w:rPr>
        <w:t>виконання</w:t>
      </w:r>
      <w:proofErr w:type="spellEnd"/>
      <w:r w:rsidRPr="009739F7">
        <w:rPr>
          <w:rFonts w:ascii="Times New Roman" w:eastAsia="Calibri" w:hAnsi="Times New Roman" w:cs="Times New Roman"/>
          <w:b/>
          <w:sz w:val="28"/>
          <w:szCs w:val="28"/>
          <w:shd w:val="clear" w:color="auto" w:fill="FFFFFF"/>
        </w:rPr>
        <w:t xml:space="preserve"> </w:t>
      </w:r>
      <w:proofErr w:type="spellStart"/>
      <w:r w:rsidRPr="009739F7">
        <w:rPr>
          <w:rFonts w:ascii="Times New Roman" w:eastAsia="Calibri" w:hAnsi="Times New Roman" w:cs="Times New Roman"/>
          <w:b/>
          <w:sz w:val="28"/>
          <w:szCs w:val="28"/>
          <w:shd w:val="clear" w:color="auto" w:fill="FFFFFF"/>
        </w:rPr>
        <w:t>Програми</w:t>
      </w:r>
      <w:proofErr w:type="spellEnd"/>
    </w:p>
    <w:p w14:paraId="3B909507" w14:textId="77777777" w:rsidR="00203B68" w:rsidRPr="009739F7" w:rsidRDefault="00203B68" w:rsidP="006C0033">
      <w:pPr>
        <w:spacing w:after="0" w:line="276" w:lineRule="auto"/>
        <w:jc w:val="both"/>
        <w:rPr>
          <w:rFonts w:ascii="Times New Roman" w:eastAsia="Calibri" w:hAnsi="Times New Roman" w:cs="Times New Roman"/>
          <w:b/>
          <w:sz w:val="28"/>
          <w:szCs w:val="28"/>
          <w:shd w:val="clear" w:color="auto" w:fill="FFFFFF"/>
        </w:rPr>
      </w:pPr>
    </w:p>
    <w:p w14:paraId="34B20536" w14:textId="2E8076BB" w:rsidR="00203B68" w:rsidRPr="009739F7" w:rsidRDefault="00203B68" w:rsidP="006C0033">
      <w:pPr>
        <w:spacing w:after="0" w:line="276" w:lineRule="auto"/>
        <w:ind w:firstLine="567"/>
        <w:jc w:val="both"/>
        <w:rPr>
          <w:rFonts w:ascii="Times New Roman" w:eastAsia="Calibri" w:hAnsi="Times New Roman" w:cs="Times New Roman"/>
          <w:sz w:val="28"/>
          <w:szCs w:val="28"/>
        </w:rPr>
      </w:pPr>
      <w:r w:rsidRPr="009739F7">
        <w:rPr>
          <w:rFonts w:ascii="Times New Roman" w:eastAsia="Calibri" w:hAnsi="Times New Roman" w:cs="Times New Roman"/>
          <w:sz w:val="28"/>
          <w:szCs w:val="28"/>
        </w:rPr>
        <w:t xml:space="preserve">За результатами </w:t>
      </w:r>
      <w:proofErr w:type="spellStart"/>
      <w:r w:rsidRPr="009739F7">
        <w:rPr>
          <w:rFonts w:ascii="Times New Roman" w:eastAsia="Calibri" w:hAnsi="Times New Roman" w:cs="Times New Roman"/>
          <w:sz w:val="28"/>
          <w:szCs w:val="28"/>
        </w:rPr>
        <w:t>виконання</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Програми</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очікуються</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позитивні</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зміни</w:t>
      </w:r>
      <w:proofErr w:type="spellEnd"/>
      <w:r w:rsidRPr="009739F7">
        <w:rPr>
          <w:rFonts w:ascii="Times New Roman" w:eastAsia="Calibri" w:hAnsi="Times New Roman" w:cs="Times New Roman"/>
          <w:sz w:val="28"/>
          <w:szCs w:val="28"/>
        </w:rPr>
        <w:t xml:space="preserve"> у </w:t>
      </w:r>
      <w:proofErr w:type="spellStart"/>
      <w:r w:rsidRPr="009739F7">
        <w:rPr>
          <w:rFonts w:ascii="Times New Roman" w:eastAsia="Calibri" w:hAnsi="Times New Roman" w:cs="Times New Roman"/>
          <w:sz w:val="28"/>
          <w:szCs w:val="28"/>
        </w:rPr>
        <w:t>галузі</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культури</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зокрема</w:t>
      </w:r>
      <w:proofErr w:type="spellEnd"/>
      <w:r w:rsidRPr="009739F7">
        <w:rPr>
          <w:rFonts w:ascii="Times New Roman" w:eastAsia="Calibri" w:hAnsi="Times New Roman" w:cs="Times New Roman"/>
          <w:sz w:val="28"/>
          <w:szCs w:val="28"/>
        </w:rPr>
        <w:t>:</w:t>
      </w:r>
    </w:p>
    <w:p w14:paraId="2C7EB006" w14:textId="77777777" w:rsidR="00203B68" w:rsidRPr="009739F7" w:rsidRDefault="00203B68" w:rsidP="006C0033">
      <w:pPr>
        <w:spacing w:after="0" w:line="276" w:lineRule="auto"/>
        <w:ind w:firstLine="567"/>
        <w:jc w:val="both"/>
        <w:rPr>
          <w:rFonts w:ascii="Times New Roman" w:eastAsia="Calibri" w:hAnsi="Times New Roman" w:cs="Times New Roman"/>
          <w:sz w:val="28"/>
          <w:szCs w:val="28"/>
        </w:rPr>
      </w:pPr>
      <w:proofErr w:type="spellStart"/>
      <w:r w:rsidRPr="009739F7">
        <w:rPr>
          <w:rFonts w:ascii="Times New Roman" w:eastAsia="Calibri" w:hAnsi="Times New Roman" w:cs="Times New Roman"/>
          <w:sz w:val="28"/>
          <w:szCs w:val="28"/>
        </w:rPr>
        <w:t>створення</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якісного</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україномовного</w:t>
      </w:r>
      <w:proofErr w:type="spellEnd"/>
      <w:r w:rsidRPr="009739F7">
        <w:rPr>
          <w:rFonts w:ascii="Times New Roman" w:eastAsia="Calibri" w:hAnsi="Times New Roman" w:cs="Times New Roman"/>
          <w:sz w:val="28"/>
          <w:szCs w:val="28"/>
        </w:rPr>
        <w:t xml:space="preserve"> продукту для </w:t>
      </w:r>
      <w:proofErr w:type="spellStart"/>
      <w:r w:rsidRPr="009739F7">
        <w:rPr>
          <w:rFonts w:ascii="Times New Roman" w:eastAsia="Calibri" w:hAnsi="Times New Roman" w:cs="Times New Roman"/>
          <w:sz w:val="28"/>
          <w:szCs w:val="28"/>
        </w:rPr>
        <w:t>популяризації</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української</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мови</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культури</w:t>
      </w:r>
      <w:proofErr w:type="spellEnd"/>
      <w:r w:rsidRPr="009739F7">
        <w:rPr>
          <w:rFonts w:ascii="Times New Roman" w:eastAsia="Calibri" w:hAnsi="Times New Roman" w:cs="Times New Roman"/>
          <w:sz w:val="28"/>
          <w:szCs w:val="28"/>
        </w:rPr>
        <w:t xml:space="preserve"> та </w:t>
      </w:r>
      <w:proofErr w:type="spellStart"/>
      <w:r w:rsidRPr="009739F7">
        <w:rPr>
          <w:rFonts w:ascii="Times New Roman" w:eastAsia="Calibri" w:hAnsi="Times New Roman" w:cs="Times New Roman"/>
          <w:sz w:val="28"/>
          <w:szCs w:val="28"/>
        </w:rPr>
        <w:t>формування</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національної</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свідомості</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громадян</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промоцію</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української</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культури</w:t>
      </w:r>
      <w:proofErr w:type="spellEnd"/>
      <w:r w:rsidRPr="009739F7">
        <w:rPr>
          <w:rFonts w:ascii="Times New Roman" w:eastAsia="Calibri" w:hAnsi="Times New Roman" w:cs="Times New Roman"/>
          <w:sz w:val="28"/>
          <w:szCs w:val="28"/>
        </w:rPr>
        <w:t xml:space="preserve"> в </w:t>
      </w:r>
      <w:proofErr w:type="spellStart"/>
      <w:r w:rsidRPr="009739F7">
        <w:rPr>
          <w:rFonts w:ascii="Times New Roman" w:eastAsia="Calibri" w:hAnsi="Times New Roman" w:cs="Times New Roman"/>
          <w:sz w:val="28"/>
          <w:szCs w:val="28"/>
        </w:rPr>
        <w:t>усіх</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її</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виявах</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формування</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цілісного</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національного</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інформаційно</w:t>
      </w:r>
      <w:proofErr w:type="spellEnd"/>
      <w:r w:rsidRPr="009739F7">
        <w:rPr>
          <w:rFonts w:ascii="Times New Roman" w:eastAsia="Calibri" w:hAnsi="Times New Roman" w:cs="Times New Roman"/>
          <w:sz w:val="28"/>
          <w:szCs w:val="28"/>
        </w:rPr>
        <w:t xml:space="preserve">-культурного простору, </w:t>
      </w:r>
      <w:proofErr w:type="spellStart"/>
      <w:r w:rsidRPr="009739F7">
        <w:rPr>
          <w:rFonts w:ascii="Times New Roman" w:eastAsia="Calibri" w:hAnsi="Times New Roman" w:cs="Times New Roman"/>
          <w:sz w:val="28"/>
          <w:szCs w:val="28"/>
        </w:rPr>
        <w:t>популяризація</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української</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мови</w:t>
      </w:r>
      <w:proofErr w:type="spellEnd"/>
      <w:r w:rsidRPr="009739F7">
        <w:rPr>
          <w:rFonts w:ascii="Times New Roman" w:eastAsia="Calibri" w:hAnsi="Times New Roman" w:cs="Times New Roman"/>
          <w:sz w:val="28"/>
          <w:szCs w:val="28"/>
        </w:rPr>
        <w:t xml:space="preserve"> та </w:t>
      </w:r>
      <w:proofErr w:type="spellStart"/>
      <w:r w:rsidRPr="009739F7">
        <w:rPr>
          <w:rFonts w:ascii="Times New Roman" w:eastAsia="Calibri" w:hAnsi="Times New Roman" w:cs="Times New Roman"/>
          <w:sz w:val="28"/>
          <w:szCs w:val="28"/>
        </w:rPr>
        <w:t>культури</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української</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нації</w:t>
      </w:r>
      <w:proofErr w:type="spellEnd"/>
      <w:r w:rsidRPr="009739F7">
        <w:rPr>
          <w:rFonts w:ascii="Times New Roman" w:eastAsia="Calibri" w:hAnsi="Times New Roman" w:cs="Times New Roman"/>
          <w:sz w:val="28"/>
          <w:szCs w:val="28"/>
        </w:rPr>
        <w:t xml:space="preserve"> через </w:t>
      </w:r>
      <w:proofErr w:type="spellStart"/>
      <w:r w:rsidRPr="009739F7">
        <w:rPr>
          <w:rFonts w:ascii="Times New Roman" w:eastAsia="Calibri" w:hAnsi="Times New Roman" w:cs="Times New Roman"/>
          <w:sz w:val="28"/>
          <w:szCs w:val="28"/>
        </w:rPr>
        <w:t>найширший</w:t>
      </w:r>
      <w:proofErr w:type="spellEnd"/>
      <w:r w:rsidRPr="009739F7">
        <w:rPr>
          <w:rFonts w:ascii="Times New Roman" w:eastAsia="Calibri" w:hAnsi="Times New Roman" w:cs="Times New Roman"/>
          <w:sz w:val="28"/>
          <w:szCs w:val="28"/>
        </w:rPr>
        <w:t xml:space="preserve"> спектр </w:t>
      </w:r>
      <w:proofErr w:type="spellStart"/>
      <w:r w:rsidRPr="009739F7">
        <w:rPr>
          <w:rFonts w:ascii="Times New Roman" w:eastAsia="Calibri" w:hAnsi="Times New Roman" w:cs="Times New Roman"/>
          <w:sz w:val="28"/>
          <w:szCs w:val="28"/>
        </w:rPr>
        <w:t>культурних</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інноваційних</w:t>
      </w:r>
      <w:proofErr w:type="spellEnd"/>
      <w:r w:rsidRPr="009739F7">
        <w:rPr>
          <w:rFonts w:ascii="Times New Roman" w:eastAsia="Calibri" w:hAnsi="Times New Roman" w:cs="Times New Roman"/>
          <w:sz w:val="28"/>
          <w:szCs w:val="28"/>
        </w:rPr>
        <w:t xml:space="preserve"> та </w:t>
      </w:r>
      <w:proofErr w:type="spellStart"/>
      <w:r w:rsidRPr="009739F7">
        <w:rPr>
          <w:rFonts w:ascii="Times New Roman" w:eastAsia="Calibri" w:hAnsi="Times New Roman" w:cs="Times New Roman"/>
          <w:sz w:val="28"/>
          <w:szCs w:val="28"/>
        </w:rPr>
        <w:t>інформаційних</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заходів</w:t>
      </w:r>
      <w:proofErr w:type="spellEnd"/>
      <w:r w:rsidRPr="009739F7">
        <w:rPr>
          <w:rFonts w:ascii="Times New Roman" w:eastAsia="Calibri" w:hAnsi="Times New Roman" w:cs="Times New Roman"/>
          <w:sz w:val="28"/>
          <w:szCs w:val="28"/>
        </w:rPr>
        <w:t>;</w:t>
      </w:r>
    </w:p>
    <w:p w14:paraId="1333B3FE" w14:textId="77777777" w:rsidR="00203B68" w:rsidRPr="009739F7" w:rsidRDefault="00203B68" w:rsidP="006C0033">
      <w:pPr>
        <w:spacing w:after="0" w:line="276" w:lineRule="auto"/>
        <w:ind w:firstLine="567"/>
        <w:jc w:val="both"/>
        <w:rPr>
          <w:rFonts w:ascii="Times New Roman" w:eastAsia="Calibri" w:hAnsi="Times New Roman" w:cs="Times New Roman"/>
          <w:sz w:val="28"/>
          <w:szCs w:val="28"/>
        </w:rPr>
      </w:pPr>
      <w:proofErr w:type="spellStart"/>
      <w:r w:rsidRPr="009739F7">
        <w:rPr>
          <w:rFonts w:ascii="Times New Roman" w:eastAsia="Calibri" w:hAnsi="Times New Roman" w:cs="Times New Roman"/>
          <w:sz w:val="28"/>
          <w:szCs w:val="28"/>
        </w:rPr>
        <w:t>підвищення</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рівня</w:t>
      </w:r>
      <w:proofErr w:type="spellEnd"/>
      <w:r w:rsidRPr="009739F7">
        <w:rPr>
          <w:rFonts w:ascii="Times New Roman" w:eastAsia="Calibri" w:hAnsi="Times New Roman" w:cs="Times New Roman"/>
          <w:sz w:val="28"/>
          <w:szCs w:val="28"/>
        </w:rPr>
        <w:t xml:space="preserve"> культурного </w:t>
      </w:r>
      <w:proofErr w:type="spellStart"/>
      <w:r w:rsidRPr="009739F7">
        <w:rPr>
          <w:rFonts w:ascii="Times New Roman" w:eastAsia="Calibri" w:hAnsi="Times New Roman" w:cs="Times New Roman"/>
          <w:sz w:val="28"/>
          <w:szCs w:val="28"/>
        </w:rPr>
        <w:t>обслуговування</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громадян</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забезпечення</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їх</w:t>
      </w:r>
      <w:proofErr w:type="spellEnd"/>
      <w:r w:rsidRPr="009739F7">
        <w:rPr>
          <w:rFonts w:ascii="Times New Roman" w:eastAsia="Calibri" w:hAnsi="Times New Roman" w:cs="Times New Roman"/>
          <w:sz w:val="28"/>
          <w:szCs w:val="28"/>
        </w:rPr>
        <w:t xml:space="preserve"> доступу до </w:t>
      </w:r>
      <w:proofErr w:type="spellStart"/>
      <w:r w:rsidRPr="009739F7">
        <w:rPr>
          <w:rFonts w:ascii="Times New Roman" w:eastAsia="Calibri" w:hAnsi="Times New Roman" w:cs="Times New Roman"/>
          <w:sz w:val="28"/>
          <w:szCs w:val="28"/>
        </w:rPr>
        <w:t>культурних</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надбань</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розширення</w:t>
      </w:r>
      <w:proofErr w:type="spellEnd"/>
      <w:r w:rsidRPr="009739F7">
        <w:rPr>
          <w:rFonts w:ascii="Times New Roman" w:eastAsia="Calibri" w:hAnsi="Times New Roman" w:cs="Times New Roman"/>
          <w:sz w:val="28"/>
          <w:szCs w:val="28"/>
        </w:rPr>
        <w:t xml:space="preserve"> спектру </w:t>
      </w:r>
      <w:proofErr w:type="spellStart"/>
      <w:r w:rsidRPr="009739F7">
        <w:rPr>
          <w:rFonts w:ascii="Times New Roman" w:eastAsia="Calibri" w:hAnsi="Times New Roman" w:cs="Times New Roman"/>
          <w:sz w:val="28"/>
          <w:szCs w:val="28"/>
        </w:rPr>
        <w:t>надання</w:t>
      </w:r>
      <w:proofErr w:type="spellEnd"/>
      <w:r w:rsidRPr="009739F7">
        <w:rPr>
          <w:rFonts w:ascii="Times New Roman" w:eastAsia="Calibri" w:hAnsi="Times New Roman" w:cs="Times New Roman"/>
          <w:sz w:val="28"/>
          <w:szCs w:val="28"/>
        </w:rPr>
        <w:t xml:space="preserve"> культурно-</w:t>
      </w:r>
      <w:proofErr w:type="spellStart"/>
      <w:r w:rsidRPr="009739F7">
        <w:rPr>
          <w:rFonts w:ascii="Times New Roman" w:eastAsia="Calibri" w:hAnsi="Times New Roman" w:cs="Times New Roman"/>
          <w:sz w:val="28"/>
          <w:szCs w:val="28"/>
        </w:rPr>
        <w:t>дозвіллєвих</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послуг</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населенню</w:t>
      </w:r>
      <w:proofErr w:type="spellEnd"/>
      <w:r w:rsidRPr="009739F7">
        <w:rPr>
          <w:rFonts w:ascii="Times New Roman" w:eastAsia="Calibri" w:hAnsi="Times New Roman" w:cs="Times New Roman"/>
          <w:sz w:val="28"/>
          <w:szCs w:val="28"/>
        </w:rPr>
        <w:t>;</w:t>
      </w:r>
    </w:p>
    <w:p w14:paraId="418CDAA2" w14:textId="50DFAAD8" w:rsidR="00203B68" w:rsidRPr="009739F7" w:rsidRDefault="00203B68" w:rsidP="006C0033">
      <w:pPr>
        <w:spacing w:after="0" w:line="276" w:lineRule="auto"/>
        <w:ind w:firstLine="567"/>
        <w:jc w:val="both"/>
        <w:rPr>
          <w:rFonts w:ascii="Times New Roman" w:eastAsia="Calibri" w:hAnsi="Times New Roman" w:cs="Times New Roman"/>
          <w:sz w:val="28"/>
          <w:szCs w:val="28"/>
        </w:rPr>
      </w:pPr>
      <w:proofErr w:type="spellStart"/>
      <w:r w:rsidRPr="009739F7">
        <w:rPr>
          <w:rFonts w:ascii="Times New Roman" w:eastAsia="Calibri" w:hAnsi="Times New Roman" w:cs="Times New Roman"/>
          <w:sz w:val="28"/>
          <w:szCs w:val="28"/>
        </w:rPr>
        <w:t>розвиток</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національної</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культури</w:t>
      </w:r>
      <w:proofErr w:type="spellEnd"/>
      <w:r w:rsidRPr="009739F7">
        <w:rPr>
          <w:rFonts w:ascii="Times New Roman" w:eastAsia="Calibri" w:hAnsi="Times New Roman" w:cs="Times New Roman"/>
          <w:sz w:val="28"/>
          <w:szCs w:val="28"/>
        </w:rPr>
        <w:t xml:space="preserve"> та культур </w:t>
      </w:r>
      <w:proofErr w:type="spellStart"/>
      <w:r w:rsidRPr="009739F7">
        <w:rPr>
          <w:rFonts w:ascii="Times New Roman" w:eastAsia="Calibri" w:hAnsi="Times New Roman" w:cs="Times New Roman"/>
          <w:sz w:val="28"/>
          <w:szCs w:val="28"/>
        </w:rPr>
        <w:t>національних</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меншин</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створення</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нових</w:t>
      </w:r>
      <w:proofErr w:type="spellEnd"/>
      <w:r w:rsidRPr="009739F7">
        <w:rPr>
          <w:rFonts w:ascii="Times New Roman" w:eastAsia="Calibri" w:hAnsi="Times New Roman" w:cs="Times New Roman"/>
          <w:sz w:val="28"/>
          <w:szCs w:val="28"/>
        </w:rPr>
        <w:t xml:space="preserve"> </w:t>
      </w:r>
      <w:r>
        <w:rPr>
          <w:rFonts w:ascii="Times New Roman" w:eastAsia="Calibri" w:hAnsi="Times New Roman" w:cs="Times New Roman"/>
          <w:sz w:val="28"/>
          <w:szCs w:val="28"/>
          <w:lang w:val="uk-UA"/>
        </w:rPr>
        <w:t>к</w:t>
      </w:r>
      <w:proofErr w:type="spellStart"/>
      <w:r w:rsidRPr="009739F7">
        <w:rPr>
          <w:rFonts w:ascii="Times New Roman" w:eastAsia="Calibri" w:hAnsi="Times New Roman" w:cs="Times New Roman"/>
          <w:sz w:val="28"/>
          <w:szCs w:val="28"/>
        </w:rPr>
        <w:t>онцертних</w:t>
      </w:r>
      <w:proofErr w:type="spellEnd"/>
      <w:r w:rsidRPr="009739F7">
        <w:rPr>
          <w:rFonts w:ascii="Times New Roman" w:eastAsia="Calibri" w:hAnsi="Times New Roman" w:cs="Times New Roman"/>
          <w:sz w:val="28"/>
          <w:szCs w:val="28"/>
        </w:rPr>
        <w:t xml:space="preserve"> </w:t>
      </w:r>
      <w:proofErr w:type="spellStart"/>
      <w:proofErr w:type="gramStart"/>
      <w:r w:rsidRPr="009739F7">
        <w:rPr>
          <w:rFonts w:ascii="Times New Roman" w:eastAsia="Calibri" w:hAnsi="Times New Roman" w:cs="Times New Roman"/>
          <w:sz w:val="28"/>
          <w:szCs w:val="28"/>
        </w:rPr>
        <w:t>програм</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пожвавлення</w:t>
      </w:r>
      <w:proofErr w:type="spellEnd"/>
      <w:proofErr w:type="gramEnd"/>
      <w:r w:rsidRPr="009739F7">
        <w:rPr>
          <w:rFonts w:ascii="Times New Roman" w:eastAsia="Calibri" w:hAnsi="Times New Roman" w:cs="Times New Roman"/>
          <w:sz w:val="28"/>
          <w:szCs w:val="28"/>
        </w:rPr>
        <w:t xml:space="preserve"> культурного туризму;</w:t>
      </w:r>
    </w:p>
    <w:p w14:paraId="53AC5E01" w14:textId="20F434EB" w:rsidR="00203B68" w:rsidRPr="009739F7" w:rsidRDefault="00203B68" w:rsidP="006C0033">
      <w:pPr>
        <w:spacing w:after="0" w:line="276" w:lineRule="auto"/>
        <w:ind w:firstLine="567"/>
        <w:jc w:val="both"/>
        <w:rPr>
          <w:rFonts w:ascii="Times New Roman" w:eastAsia="Calibri" w:hAnsi="Times New Roman" w:cs="Times New Roman"/>
          <w:sz w:val="28"/>
          <w:szCs w:val="28"/>
        </w:rPr>
      </w:pPr>
      <w:proofErr w:type="spellStart"/>
      <w:r w:rsidRPr="009739F7">
        <w:rPr>
          <w:rFonts w:ascii="Times New Roman" w:eastAsia="Calibri" w:hAnsi="Times New Roman" w:cs="Times New Roman"/>
          <w:sz w:val="28"/>
          <w:szCs w:val="28"/>
        </w:rPr>
        <w:t>подальший</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розвиток</w:t>
      </w:r>
      <w:proofErr w:type="spellEnd"/>
      <w:r w:rsidRPr="009739F7">
        <w:rPr>
          <w:rFonts w:ascii="Times New Roman" w:eastAsia="Calibri" w:hAnsi="Times New Roman" w:cs="Times New Roman"/>
          <w:sz w:val="28"/>
          <w:szCs w:val="28"/>
        </w:rPr>
        <w:t xml:space="preserve"> </w:t>
      </w:r>
      <w:r>
        <w:rPr>
          <w:rFonts w:ascii="Times New Roman" w:eastAsia="Calibri" w:hAnsi="Times New Roman" w:cs="Times New Roman"/>
          <w:sz w:val="28"/>
          <w:szCs w:val="28"/>
          <w:lang w:val="uk-UA"/>
        </w:rPr>
        <w:t>аматорського</w:t>
      </w:r>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мистецтва</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втілення</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нових</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мистецьких</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проєктів</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покращення</w:t>
      </w:r>
      <w:proofErr w:type="spellEnd"/>
      <w:r w:rsidRPr="009739F7">
        <w:rPr>
          <w:rFonts w:ascii="Times New Roman" w:eastAsia="Calibri" w:hAnsi="Times New Roman" w:cs="Times New Roman"/>
          <w:sz w:val="28"/>
          <w:szCs w:val="28"/>
        </w:rPr>
        <w:t xml:space="preserve"> </w:t>
      </w:r>
      <w:r>
        <w:rPr>
          <w:rFonts w:ascii="Times New Roman" w:eastAsia="Calibri" w:hAnsi="Times New Roman" w:cs="Times New Roman"/>
          <w:sz w:val="28"/>
          <w:szCs w:val="28"/>
          <w:lang w:val="uk-UA"/>
        </w:rPr>
        <w:t>культурного</w:t>
      </w:r>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обслуговування</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населення</w:t>
      </w:r>
      <w:proofErr w:type="spellEnd"/>
      <w:r w:rsidRPr="009739F7">
        <w:rPr>
          <w:rFonts w:ascii="Times New Roman" w:eastAsia="Calibri" w:hAnsi="Times New Roman" w:cs="Times New Roman"/>
          <w:sz w:val="28"/>
          <w:szCs w:val="28"/>
        </w:rPr>
        <w:t>;</w:t>
      </w:r>
    </w:p>
    <w:p w14:paraId="169F2E73" w14:textId="77777777" w:rsidR="00203B68" w:rsidRPr="009739F7" w:rsidRDefault="00203B68" w:rsidP="006C0033">
      <w:pPr>
        <w:spacing w:after="0" w:line="276" w:lineRule="auto"/>
        <w:ind w:firstLine="567"/>
        <w:jc w:val="both"/>
        <w:rPr>
          <w:rFonts w:ascii="Times New Roman" w:eastAsia="Calibri" w:hAnsi="Times New Roman" w:cs="Times New Roman"/>
          <w:sz w:val="28"/>
          <w:szCs w:val="28"/>
        </w:rPr>
      </w:pPr>
      <w:proofErr w:type="spellStart"/>
      <w:r w:rsidRPr="009739F7">
        <w:rPr>
          <w:rFonts w:ascii="Times New Roman" w:eastAsia="Calibri" w:hAnsi="Times New Roman" w:cs="Times New Roman"/>
          <w:sz w:val="28"/>
          <w:szCs w:val="28"/>
        </w:rPr>
        <w:t>відродження</w:t>
      </w:r>
      <w:proofErr w:type="spellEnd"/>
      <w:r w:rsidRPr="009739F7">
        <w:rPr>
          <w:rFonts w:ascii="Times New Roman" w:eastAsia="Calibri" w:hAnsi="Times New Roman" w:cs="Times New Roman"/>
          <w:sz w:val="28"/>
          <w:szCs w:val="28"/>
        </w:rPr>
        <w:t xml:space="preserve"> та </w:t>
      </w:r>
      <w:proofErr w:type="spellStart"/>
      <w:r w:rsidRPr="009739F7">
        <w:rPr>
          <w:rFonts w:ascii="Times New Roman" w:eastAsia="Calibri" w:hAnsi="Times New Roman" w:cs="Times New Roman"/>
          <w:sz w:val="28"/>
          <w:szCs w:val="28"/>
        </w:rPr>
        <w:t>збереження</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традиційної</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народної</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культури</w:t>
      </w:r>
      <w:proofErr w:type="spellEnd"/>
      <w:r w:rsidRPr="009739F7">
        <w:rPr>
          <w:rFonts w:ascii="Times New Roman" w:eastAsia="Calibri" w:hAnsi="Times New Roman" w:cs="Times New Roman"/>
          <w:sz w:val="28"/>
          <w:szCs w:val="28"/>
        </w:rPr>
        <w:t>;</w:t>
      </w:r>
    </w:p>
    <w:p w14:paraId="7F0B6FAC" w14:textId="77777777" w:rsidR="00203B68" w:rsidRPr="009739F7" w:rsidRDefault="00203B68" w:rsidP="006C0033">
      <w:pPr>
        <w:spacing w:after="0" w:line="276" w:lineRule="auto"/>
        <w:ind w:firstLine="567"/>
        <w:jc w:val="both"/>
        <w:rPr>
          <w:rFonts w:ascii="Times New Roman" w:eastAsia="Calibri" w:hAnsi="Times New Roman" w:cs="Times New Roman"/>
          <w:sz w:val="28"/>
          <w:szCs w:val="28"/>
        </w:rPr>
      </w:pPr>
      <w:proofErr w:type="spellStart"/>
      <w:r w:rsidRPr="009739F7">
        <w:rPr>
          <w:rFonts w:ascii="Times New Roman" w:eastAsia="Calibri" w:hAnsi="Times New Roman" w:cs="Times New Roman"/>
          <w:sz w:val="28"/>
          <w:szCs w:val="28"/>
        </w:rPr>
        <w:t>актуалізація</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документо-інформаційних</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ресурсів</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бібліотек</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поповнення</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фондів</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соціально</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важливою</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книжковою</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продукцією</w:t>
      </w:r>
      <w:proofErr w:type="spellEnd"/>
      <w:r w:rsidRPr="009739F7">
        <w:rPr>
          <w:rFonts w:ascii="Times New Roman" w:eastAsia="Calibri" w:hAnsi="Times New Roman" w:cs="Times New Roman"/>
          <w:sz w:val="28"/>
          <w:szCs w:val="28"/>
        </w:rPr>
        <w:t xml:space="preserve">, у тому </w:t>
      </w:r>
      <w:proofErr w:type="spellStart"/>
      <w:r w:rsidRPr="009739F7">
        <w:rPr>
          <w:rFonts w:ascii="Times New Roman" w:eastAsia="Calibri" w:hAnsi="Times New Roman" w:cs="Times New Roman"/>
          <w:sz w:val="28"/>
          <w:szCs w:val="28"/>
        </w:rPr>
        <w:t>числі</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патріотичного</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спрямування</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розширення</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інформаційних</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можливостей</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бібліотек</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забезпечення</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комп’ютерною</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технікою</w:t>
      </w:r>
      <w:proofErr w:type="spellEnd"/>
      <w:r w:rsidRPr="009739F7">
        <w:rPr>
          <w:rFonts w:ascii="Times New Roman" w:eastAsia="Calibri" w:hAnsi="Times New Roman" w:cs="Times New Roman"/>
          <w:sz w:val="28"/>
          <w:szCs w:val="28"/>
        </w:rPr>
        <w:t xml:space="preserve"> та доступом до </w:t>
      </w:r>
      <w:proofErr w:type="spellStart"/>
      <w:r w:rsidRPr="009739F7">
        <w:rPr>
          <w:rFonts w:ascii="Times New Roman" w:eastAsia="Calibri" w:hAnsi="Times New Roman" w:cs="Times New Roman"/>
          <w:sz w:val="28"/>
          <w:szCs w:val="28"/>
        </w:rPr>
        <w:t>мережі</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Інтернет</w:t>
      </w:r>
      <w:proofErr w:type="spellEnd"/>
      <w:r w:rsidRPr="009739F7">
        <w:rPr>
          <w:rFonts w:ascii="Times New Roman" w:eastAsia="Calibri" w:hAnsi="Times New Roman" w:cs="Times New Roman"/>
          <w:sz w:val="28"/>
          <w:szCs w:val="28"/>
        </w:rPr>
        <w:t xml:space="preserve"> для </w:t>
      </w:r>
      <w:proofErr w:type="spellStart"/>
      <w:r w:rsidRPr="009739F7">
        <w:rPr>
          <w:rFonts w:ascii="Times New Roman" w:eastAsia="Calibri" w:hAnsi="Times New Roman" w:cs="Times New Roman"/>
          <w:sz w:val="28"/>
          <w:szCs w:val="28"/>
        </w:rPr>
        <w:t>задоволення</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інтелектуальних</w:t>
      </w:r>
      <w:proofErr w:type="spellEnd"/>
      <w:r w:rsidRPr="009739F7">
        <w:rPr>
          <w:rFonts w:ascii="Times New Roman" w:eastAsia="Calibri" w:hAnsi="Times New Roman" w:cs="Times New Roman"/>
          <w:sz w:val="28"/>
          <w:szCs w:val="28"/>
        </w:rPr>
        <w:t xml:space="preserve"> та </w:t>
      </w:r>
      <w:proofErr w:type="spellStart"/>
      <w:r w:rsidRPr="009739F7">
        <w:rPr>
          <w:rFonts w:ascii="Times New Roman" w:eastAsia="Calibri" w:hAnsi="Times New Roman" w:cs="Times New Roman"/>
          <w:sz w:val="28"/>
          <w:szCs w:val="28"/>
        </w:rPr>
        <w:t>духовних</w:t>
      </w:r>
      <w:proofErr w:type="spellEnd"/>
      <w:r w:rsidRPr="009739F7">
        <w:rPr>
          <w:rFonts w:ascii="Times New Roman" w:eastAsia="Calibri" w:hAnsi="Times New Roman" w:cs="Times New Roman"/>
          <w:sz w:val="28"/>
          <w:szCs w:val="28"/>
        </w:rPr>
        <w:t xml:space="preserve"> потреб </w:t>
      </w:r>
      <w:proofErr w:type="spellStart"/>
      <w:r w:rsidRPr="009739F7">
        <w:rPr>
          <w:rFonts w:ascii="Times New Roman" w:eastAsia="Calibri" w:hAnsi="Times New Roman" w:cs="Times New Roman"/>
          <w:sz w:val="28"/>
          <w:szCs w:val="28"/>
        </w:rPr>
        <w:t>населення</w:t>
      </w:r>
      <w:proofErr w:type="spellEnd"/>
      <w:r w:rsidRPr="009739F7">
        <w:rPr>
          <w:rFonts w:ascii="Times New Roman" w:eastAsia="Calibri" w:hAnsi="Times New Roman" w:cs="Times New Roman"/>
          <w:sz w:val="28"/>
          <w:szCs w:val="28"/>
        </w:rPr>
        <w:t>;</w:t>
      </w:r>
    </w:p>
    <w:p w14:paraId="74C810FE" w14:textId="1BFD538F" w:rsidR="00203B68" w:rsidRPr="009739F7" w:rsidRDefault="00203B68" w:rsidP="006C0033">
      <w:pPr>
        <w:spacing w:after="0" w:line="276" w:lineRule="auto"/>
        <w:ind w:firstLine="567"/>
        <w:jc w:val="both"/>
        <w:rPr>
          <w:rFonts w:ascii="Times New Roman" w:eastAsia="Calibri" w:hAnsi="Times New Roman" w:cs="Times New Roman"/>
          <w:sz w:val="28"/>
          <w:szCs w:val="28"/>
        </w:rPr>
      </w:pPr>
      <w:proofErr w:type="spellStart"/>
      <w:r w:rsidRPr="009739F7">
        <w:rPr>
          <w:rFonts w:ascii="Times New Roman" w:eastAsia="Calibri" w:hAnsi="Times New Roman" w:cs="Times New Roman"/>
          <w:sz w:val="28"/>
          <w:szCs w:val="28"/>
        </w:rPr>
        <w:t>модернізація</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матеріально-технічної</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бази</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закладів</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культури</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покращення</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їх</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доступності</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збільшення</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їх</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відвідуваності</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урізноманітнення</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діяльності</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поліпшення</w:t>
      </w:r>
      <w:proofErr w:type="spellEnd"/>
      <w:r w:rsidRPr="009739F7">
        <w:rPr>
          <w:rFonts w:ascii="Times New Roman" w:eastAsia="Calibri" w:hAnsi="Times New Roman" w:cs="Times New Roman"/>
          <w:sz w:val="28"/>
          <w:szCs w:val="28"/>
        </w:rPr>
        <w:t xml:space="preserve"> культурного </w:t>
      </w:r>
      <w:proofErr w:type="spellStart"/>
      <w:r w:rsidRPr="009739F7">
        <w:rPr>
          <w:rFonts w:ascii="Times New Roman" w:eastAsia="Calibri" w:hAnsi="Times New Roman" w:cs="Times New Roman"/>
          <w:sz w:val="28"/>
          <w:szCs w:val="28"/>
        </w:rPr>
        <w:t>обслуговування</w:t>
      </w:r>
      <w:proofErr w:type="spellEnd"/>
      <w:r w:rsidRPr="009739F7">
        <w:rPr>
          <w:rFonts w:ascii="Times New Roman" w:eastAsia="Calibri" w:hAnsi="Times New Roman" w:cs="Times New Roman"/>
          <w:sz w:val="28"/>
          <w:szCs w:val="28"/>
        </w:rPr>
        <w:t xml:space="preserve"> </w:t>
      </w:r>
      <w:proofErr w:type="spellStart"/>
      <w:r w:rsidRPr="009739F7">
        <w:rPr>
          <w:rFonts w:ascii="Times New Roman" w:eastAsia="Calibri" w:hAnsi="Times New Roman" w:cs="Times New Roman"/>
          <w:sz w:val="28"/>
          <w:szCs w:val="28"/>
        </w:rPr>
        <w:t>жителів</w:t>
      </w:r>
      <w:proofErr w:type="spellEnd"/>
      <w:r w:rsidRPr="009739F7">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lang w:val="uk-UA"/>
        </w:rPr>
        <w:t>Баштечківської</w:t>
      </w:r>
      <w:proofErr w:type="spellEnd"/>
      <w:r>
        <w:rPr>
          <w:rFonts w:ascii="Times New Roman" w:eastAsia="Calibri" w:hAnsi="Times New Roman" w:cs="Times New Roman"/>
          <w:sz w:val="28"/>
          <w:szCs w:val="28"/>
          <w:lang w:val="uk-UA"/>
        </w:rPr>
        <w:t xml:space="preserve"> громади.</w:t>
      </w:r>
    </w:p>
    <w:p w14:paraId="546C353E" w14:textId="77777777" w:rsidR="00203B68" w:rsidRDefault="00203B68" w:rsidP="006C0033">
      <w:pPr>
        <w:spacing w:line="276" w:lineRule="auto"/>
        <w:jc w:val="both"/>
        <w:rPr>
          <w:rFonts w:ascii="Times New Roman" w:hAnsi="Times New Roman" w:cs="Times New Roman"/>
          <w:b/>
          <w:bCs/>
          <w:sz w:val="28"/>
          <w:szCs w:val="28"/>
          <w:lang w:val="uk-UA"/>
        </w:rPr>
      </w:pPr>
    </w:p>
    <w:p w14:paraId="436B7D28" w14:textId="77777777" w:rsidR="00454037" w:rsidRDefault="00454037" w:rsidP="006C0033">
      <w:pPr>
        <w:spacing w:line="276" w:lineRule="auto"/>
        <w:jc w:val="both"/>
        <w:rPr>
          <w:rFonts w:ascii="Times New Roman" w:hAnsi="Times New Roman" w:cs="Times New Roman"/>
          <w:b/>
          <w:bCs/>
          <w:sz w:val="28"/>
          <w:szCs w:val="28"/>
          <w:lang w:val="uk-UA"/>
        </w:rPr>
      </w:pPr>
    </w:p>
    <w:p w14:paraId="0DAD3E74" w14:textId="77777777" w:rsidR="00454037" w:rsidRDefault="00454037" w:rsidP="006C0033">
      <w:pPr>
        <w:spacing w:line="276" w:lineRule="auto"/>
        <w:jc w:val="both"/>
        <w:rPr>
          <w:rFonts w:ascii="Times New Roman" w:hAnsi="Times New Roman" w:cs="Times New Roman"/>
          <w:b/>
          <w:bCs/>
          <w:sz w:val="28"/>
          <w:szCs w:val="28"/>
          <w:lang w:val="uk-UA"/>
        </w:rPr>
      </w:pPr>
    </w:p>
    <w:p w14:paraId="4A41903A" w14:textId="77777777" w:rsidR="00454037" w:rsidRDefault="00454037" w:rsidP="006C0033">
      <w:pPr>
        <w:spacing w:line="276" w:lineRule="auto"/>
        <w:jc w:val="both"/>
        <w:rPr>
          <w:rFonts w:ascii="Times New Roman" w:hAnsi="Times New Roman" w:cs="Times New Roman"/>
          <w:b/>
          <w:bCs/>
          <w:sz w:val="28"/>
          <w:szCs w:val="28"/>
          <w:lang w:val="uk-UA"/>
        </w:rPr>
      </w:pPr>
    </w:p>
    <w:p w14:paraId="516332A8" w14:textId="5C8E269D" w:rsidR="00DD4B54" w:rsidRPr="00DD4B54" w:rsidRDefault="00203B68" w:rsidP="006C0033">
      <w:pPr>
        <w:spacing w:line="276" w:lineRule="auto"/>
        <w:jc w:val="both"/>
        <w:rPr>
          <w:rFonts w:ascii="Times New Roman" w:hAnsi="Times New Roman" w:cs="Times New Roman"/>
          <w:sz w:val="28"/>
          <w:szCs w:val="28"/>
        </w:rPr>
      </w:pPr>
      <w:r>
        <w:rPr>
          <w:rFonts w:ascii="Times New Roman" w:hAnsi="Times New Roman" w:cs="Times New Roman"/>
          <w:b/>
          <w:bCs/>
          <w:sz w:val="28"/>
          <w:szCs w:val="28"/>
          <w:lang w:val="uk-UA"/>
        </w:rPr>
        <w:lastRenderedPageBreak/>
        <w:t xml:space="preserve">                     </w:t>
      </w:r>
      <w:proofErr w:type="spellStart"/>
      <w:r w:rsidR="00DD4B54" w:rsidRPr="00DD4B54">
        <w:rPr>
          <w:rFonts w:ascii="Times New Roman" w:hAnsi="Times New Roman" w:cs="Times New Roman"/>
          <w:b/>
          <w:bCs/>
          <w:sz w:val="28"/>
          <w:szCs w:val="28"/>
        </w:rPr>
        <w:t>Ресурсне</w:t>
      </w:r>
      <w:proofErr w:type="spellEnd"/>
      <w:r w:rsidR="00DD4B54" w:rsidRPr="00DD4B54">
        <w:rPr>
          <w:rFonts w:ascii="Times New Roman" w:hAnsi="Times New Roman" w:cs="Times New Roman"/>
          <w:sz w:val="28"/>
          <w:szCs w:val="28"/>
        </w:rPr>
        <w:t> </w:t>
      </w:r>
      <w:proofErr w:type="spellStart"/>
      <w:r w:rsidR="00DD4B54" w:rsidRPr="00DD4B54">
        <w:rPr>
          <w:rFonts w:ascii="Times New Roman" w:hAnsi="Times New Roman" w:cs="Times New Roman"/>
          <w:b/>
          <w:bCs/>
          <w:sz w:val="28"/>
          <w:szCs w:val="28"/>
        </w:rPr>
        <w:t>забезпечення</w:t>
      </w:r>
      <w:proofErr w:type="spellEnd"/>
      <w:r w:rsidR="00DD4B54" w:rsidRPr="00DD4B54">
        <w:rPr>
          <w:rFonts w:ascii="Times New Roman" w:hAnsi="Times New Roman" w:cs="Times New Roman"/>
          <w:sz w:val="28"/>
          <w:szCs w:val="28"/>
        </w:rPr>
        <w:t> </w:t>
      </w:r>
      <w:proofErr w:type="spellStart"/>
      <w:r w:rsidR="00DD4B54" w:rsidRPr="00DD4B54">
        <w:rPr>
          <w:rFonts w:ascii="Times New Roman" w:hAnsi="Times New Roman" w:cs="Times New Roman"/>
          <w:b/>
          <w:bCs/>
          <w:sz w:val="28"/>
          <w:szCs w:val="28"/>
        </w:rPr>
        <w:t>програми</w:t>
      </w:r>
      <w:proofErr w:type="spellEnd"/>
      <w:r w:rsidR="00DD4B54" w:rsidRPr="00DD4B54">
        <w:rPr>
          <w:rFonts w:ascii="Times New Roman" w:hAnsi="Times New Roman" w:cs="Times New Roman"/>
          <w:b/>
          <w:bCs/>
          <w:sz w:val="28"/>
          <w:szCs w:val="28"/>
        </w:rPr>
        <w:t>, тис. грн.</w:t>
      </w:r>
    </w:p>
    <w:p w14:paraId="67AAA162" w14:textId="77777777" w:rsidR="00203B68" w:rsidRPr="00DD4B54" w:rsidRDefault="00DD4B54" w:rsidP="006C0033">
      <w:pPr>
        <w:jc w:val="both"/>
        <w:rPr>
          <w:rFonts w:ascii="Times New Roman" w:hAnsi="Times New Roman" w:cs="Times New Roman"/>
          <w:sz w:val="28"/>
          <w:szCs w:val="28"/>
        </w:rPr>
      </w:pPr>
      <w:r w:rsidRPr="00DD4B54">
        <w:rPr>
          <w:rFonts w:ascii="Times New Roman" w:hAnsi="Times New Roman" w:cs="Times New Roman"/>
          <w:sz w:val="28"/>
          <w:szCs w:val="28"/>
        </w:rPr>
        <w:t> </w:t>
      </w:r>
    </w:p>
    <w:tbl>
      <w:tblPr>
        <w:tblW w:w="8931" w:type="dxa"/>
        <w:tblInd w:w="-10" w:type="dxa"/>
        <w:shd w:val="clear" w:color="auto" w:fill="FFFFFF"/>
        <w:tblLayout w:type="fixed"/>
        <w:tblCellMar>
          <w:left w:w="0" w:type="dxa"/>
          <w:right w:w="0" w:type="dxa"/>
        </w:tblCellMar>
        <w:tblLook w:val="04A0" w:firstRow="1" w:lastRow="0" w:firstColumn="1" w:lastColumn="0" w:noHBand="0" w:noVBand="1"/>
      </w:tblPr>
      <w:tblGrid>
        <w:gridCol w:w="2067"/>
        <w:gridCol w:w="1477"/>
        <w:gridCol w:w="992"/>
        <w:gridCol w:w="1134"/>
        <w:gridCol w:w="993"/>
        <w:gridCol w:w="1134"/>
        <w:gridCol w:w="1134"/>
      </w:tblGrid>
      <w:tr w:rsidR="00112920" w14:paraId="09787D07" w14:textId="77777777" w:rsidTr="00E313C3">
        <w:trPr>
          <w:trHeight w:val="330"/>
        </w:trPr>
        <w:tc>
          <w:tcPr>
            <w:tcW w:w="2067" w:type="dxa"/>
            <w:vMerge w:val="restart"/>
            <w:tcBorders>
              <w:top w:val="single" w:sz="8" w:space="0" w:color="auto"/>
              <w:left w:val="single" w:sz="8" w:space="0" w:color="auto"/>
              <w:right w:val="single" w:sz="8" w:space="0" w:color="auto"/>
            </w:tcBorders>
            <w:shd w:val="clear" w:color="auto" w:fill="FFFFFF"/>
            <w:tcMar>
              <w:top w:w="0" w:type="dxa"/>
              <w:left w:w="108" w:type="dxa"/>
              <w:bottom w:w="0" w:type="dxa"/>
              <w:right w:w="108" w:type="dxa"/>
            </w:tcMar>
            <w:hideMark/>
          </w:tcPr>
          <w:p w14:paraId="17FE2769" w14:textId="77777777" w:rsidR="00112920" w:rsidRDefault="00112920" w:rsidP="00E0144A">
            <w:pPr>
              <w:spacing w:before="100" w:beforeAutospacing="1" w:after="100" w:afterAutospacing="1" w:line="240" w:lineRule="auto"/>
              <w:jc w:val="both"/>
              <w:rPr>
                <w:rFonts w:ascii="Times New Roman" w:eastAsia="Times New Roman" w:hAnsi="Times New Roman"/>
                <w:sz w:val="24"/>
                <w:szCs w:val="24"/>
                <w:lang w:eastAsia="ru-RU"/>
              </w:rPr>
            </w:pPr>
            <w:proofErr w:type="spellStart"/>
            <w:r>
              <w:rPr>
                <w:rFonts w:ascii="Times New Roman" w:eastAsia="Times New Roman" w:hAnsi="Times New Roman"/>
                <w:b/>
                <w:bCs/>
                <w:sz w:val="24"/>
                <w:szCs w:val="24"/>
                <w:lang w:eastAsia="ru-RU"/>
              </w:rPr>
              <w:t>Джерела</w:t>
            </w:r>
            <w:proofErr w:type="spellEnd"/>
            <w:r>
              <w:rPr>
                <w:rFonts w:ascii="Times New Roman" w:eastAsia="Times New Roman" w:hAnsi="Times New Roman"/>
                <w:b/>
                <w:bCs/>
                <w:sz w:val="24"/>
                <w:szCs w:val="24"/>
                <w:lang w:eastAsia="ru-RU"/>
              </w:rPr>
              <w:t xml:space="preserve"> </w:t>
            </w:r>
            <w:proofErr w:type="spellStart"/>
            <w:r>
              <w:rPr>
                <w:rFonts w:ascii="Times New Roman" w:eastAsia="Times New Roman" w:hAnsi="Times New Roman"/>
                <w:b/>
                <w:bCs/>
                <w:sz w:val="24"/>
                <w:szCs w:val="24"/>
                <w:lang w:eastAsia="ru-RU"/>
              </w:rPr>
              <w:t>фінансування</w:t>
            </w:r>
            <w:proofErr w:type="spellEnd"/>
          </w:p>
        </w:tc>
        <w:tc>
          <w:tcPr>
            <w:tcW w:w="1477" w:type="dxa"/>
            <w:vMerge w:val="restart"/>
            <w:tcBorders>
              <w:top w:val="single" w:sz="8" w:space="0" w:color="auto"/>
              <w:left w:val="nil"/>
              <w:right w:val="single" w:sz="8" w:space="0" w:color="auto"/>
            </w:tcBorders>
            <w:shd w:val="clear" w:color="auto" w:fill="FFFFFF"/>
            <w:tcMar>
              <w:top w:w="0" w:type="dxa"/>
              <w:left w:w="108" w:type="dxa"/>
              <w:bottom w:w="0" w:type="dxa"/>
              <w:right w:w="108" w:type="dxa"/>
            </w:tcMar>
            <w:hideMark/>
          </w:tcPr>
          <w:p w14:paraId="0C3AB5D3" w14:textId="77777777" w:rsidR="00112920" w:rsidRDefault="00112920" w:rsidP="00E0144A">
            <w:pPr>
              <w:spacing w:before="100" w:beforeAutospacing="1" w:after="100" w:afterAutospacing="1" w:line="240" w:lineRule="auto"/>
              <w:jc w:val="both"/>
              <w:rPr>
                <w:rFonts w:ascii="Times New Roman" w:eastAsia="Times New Roman" w:hAnsi="Times New Roman"/>
                <w:sz w:val="24"/>
                <w:szCs w:val="24"/>
                <w:lang w:eastAsia="ru-RU"/>
              </w:rPr>
            </w:pPr>
            <w:proofErr w:type="spellStart"/>
            <w:r>
              <w:rPr>
                <w:rFonts w:ascii="Times New Roman" w:eastAsia="Times New Roman" w:hAnsi="Times New Roman"/>
                <w:b/>
                <w:bCs/>
                <w:sz w:val="24"/>
                <w:szCs w:val="24"/>
                <w:lang w:eastAsia="ru-RU"/>
              </w:rPr>
              <w:t>Обсяг</w:t>
            </w:r>
            <w:proofErr w:type="spellEnd"/>
            <w:r>
              <w:rPr>
                <w:rFonts w:ascii="Times New Roman" w:eastAsia="Times New Roman" w:hAnsi="Times New Roman"/>
                <w:b/>
                <w:bCs/>
                <w:sz w:val="24"/>
                <w:szCs w:val="24"/>
                <w:lang w:eastAsia="ru-RU"/>
              </w:rPr>
              <w:t xml:space="preserve"> </w:t>
            </w:r>
            <w:proofErr w:type="spellStart"/>
            <w:r>
              <w:rPr>
                <w:rFonts w:ascii="Times New Roman" w:eastAsia="Times New Roman" w:hAnsi="Times New Roman"/>
                <w:b/>
                <w:bCs/>
                <w:sz w:val="24"/>
                <w:szCs w:val="24"/>
                <w:lang w:eastAsia="ru-RU"/>
              </w:rPr>
              <w:t>фінансування</w:t>
            </w:r>
            <w:proofErr w:type="spellEnd"/>
            <w:r>
              <w:rPr>
                <w:rFonts w:ascii="Times New Roman" w:eastAsia="Times New Roman" w:hAnsi="Times New Roman"/>
                <w:b/>
                <w:bCs/>
                <w:sz w:val="24"/>
                <w:szCs w:val="24"/>
                <w:lang w:eastAsia="ru-RU"/>
              </w:rPr>
              <w:t xml:space="preserve"> </w:t>
            </w:r>
            <w:proofErr w:type="spellStart"/>
            <w:r>
              <w:rPr>
                <w:rFonts w:ascii="Times New Roman" w:eastAsia="Times New Roman" w:hAnsi="Times New Roman"/>
                <w:b/>
                <w:bCs/>
                <w:sz w:val="24"/>
                <w:szCs w:val="24"/>
                <w:lang w:eastAsia="ru-RU"/>
              </w:rPr>
              <w:t>усього</w:t>
            </w:r>
            <w:proofErr w:type="spellEnd"/>
            <w:r>
              <w:rPr>
                <w:rFonts w:ascii="Times New Roman" w:eastAsia="Times New Roman" w:hAnsi="Times New Roman"/>
                <w:b/>
                <w:bCs/>
                <w:sz w:val="24"/>
                <w:szCs w:val="24"/>
                <w:lang w:eastAsia="ru-RU"/>
              </w:rPr>
              <w:t>, тис. грн</w:t>
            </w:r>
          </w:p>
        </w:tc>
        <w:tc>
          <w:tcPr>
            <w:tcW w:w="5387" w:type="dxa"/>
            <w:gridSpan w:val="5"/>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35E087D" w14:textId="77777777" w:rsidR="00112920" w:rsidRDefault="00112920" w:rsidP="00E0144A">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 xml:space="preserve">За роками </w:t>
            </w:r>
            <w:proofErr w:type="spellStart"/>
            <w:r>
              <w:rPr>
                <w:rFonts w:ascii="Times New Roman" w:eastAsia="Times New Roman" w:hAnsi="Times New Roman"/>
                <w:b/>
                <w:bCs/>
                <w:sz w:val="24"/>
                <w:szCs w:val="24"/>
                <w:lang w:eastAsia="ru-RU"/>
              </w:rPr>
              <w:t>виконання</w:t>
            </w:r>
            <w:proofErr w:type="spellEnd"/>
          </w:p>
        </w:tc>
      </w:tr>
      <w:tr w:rsidR="00112920" w:rsidRPr="00FF65A2" w14:paraId="5B8BDBA0" w14:textId="04BC0016" w:rsidTr="00E313C3">
        <w:trPr>
          <w:trHeight w:val="750"/>
        </w:trPr>
        <w:tc>
          <w:tcPr>
            <w:tcW w:w="2067" w:type="dxa"/>
            <w:vMerge/>
            <w:tcBorders>
              <w:left w:val="single" w:sz="8" w:space="0" w:color="auto"/>
              <w:bottom w:val="single" w:sz="4" w:space="0" w:color="auto"/>
              <w:right w:val="single" w:sz="8" w:space="0" w:color="auto"/>
            </w:tcBorders>
            <w:shd w:val="clear" w:color="auto" w:fill="FFFFFF"/>
            <w:vAlign w:val="center"/>
            <w:hideMark/>
          </w:tcPr>
          <w:p w14:paraId="6E61324F" w14:textId="77777777" w:rsidR="00112920" w:rsidRDefault="00112920" w:rsidP="00E0144A">
            <w:pPr>
              <w:spacing w:after="0" w:line="276" w:lineRule="auto"/>
              <w:rPr>
                <w:rFonts w:ascii="Times New Roman" w:eastAsia="Times New Roman" w:hAnsi="Times New Roman"/>
                <w:sz w:val="24"/>
                <w:szCs w:val="24"/>
                <w:lang w:eastAsia="ru-RU"/>
              </w:rPr>
            </w:pPr>
          </w:p>
        </w:tc>
        <w:tc>
          <w:tcPr>
            <w:tcW w:w="1477" w:type="dxa"/>
            <w:vMerge/>
            <w:tcBorders>
              <w:left w:val="nil"/>
              <w:bottom w:val="single" w:sz="4" w:space="0" w:color="auto"/>
              <w:right w:val="single" w:sz="8" w:space="0" w:color="auto"/>
            </w:tcBorders>
            <w:shd w:val="clear" w:color="auto" w:fill="FFFFFF"/>
            <w:vAlign w:val="center"/>
            <w:hideMark/>
          </w:tcPr>
          <w:p w14:paraId="21D3E674" w14:textId="77777777" w:rsidR="00112920" w:rsidRDefault="00112920" w:rsidP="00E0144A">
            <w:pPr>
              <w:spacing w:after="0" w:line="276" w:lineRule="auto"/>
              <w:rPr>
                <w:rFonts w:ascii="Times New Roman" w:eastAsia="Times New Roman" w:hAnsi="Times New Roman"/>
                <w:sz w:val="24"/>
                <w:szCs w:val="24"/>
                <w:lang w:eastAsia="ru-RU"/>
              </w:rPr>
            </w:pPr>
          </w:p>
        </w:tc>
        <w:tc>
          <w:tcPr>
            <w:tcW w:w="992"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14:paraId="593CBD64" w14:textId="6D2245EF" w:rsidR="00112920" w:rsidRDefault="00112920" w:rsidP="00203B68">
            <w:pPr>
              <w:spacing w:before="100" w:beforeAutospacing="1" w:after="100" w:afterAutospacing="1" w:line="240" w:lineRule="auto"/>
              <w:jc w:val="center"/>
              <w:rPr>
                <w:rFonts w:ascii="Times New Roman" w:eastAsia="Times New Roman" w:hAnsi="Times New Roman"/>
                <w:sz w:val="24"/>
                <w:szCs w:val="24"/>
                <w:lang w:val="uk-UA" w:eastAsia="ru-RU"/>
              </w:rPr>
            </w:pPr>
            <w:r>
              <w:rPr>
                <w:rFonts w:ascii="Times New Roman" w:eastAsia="Times New Roman" w:hAnsi="Times New Roman"/>
                <w:b/>
                <w:bCs/>
                <w:sz w:val="24"/>
                <w:szCs w:val="24"/>
                <w:lang w:eastAsia="ru-RU"/>
              </w:rPr>
              <w:t>20</w:t>
            </w:r>
            <w:r>
              <w:rPr>
                <w:rFonts w:ascii="Times New Roman" w:eastAsia="Times New Roman" w:hAnsi="Times New Roman"/>
                <w:b/>
                <w:bCs/>
                <w:sz w:val="24"/>
                <w:szCs w:val="24"/>
                <w:lang w:val="uk-UA" w:eastAsia="ru-RU"/>
              </w:rPr>
              <w:t>26</w:t>
            </w:r>
          </w:p>
        </w:tc>
        <w:tc>
          <w:tcPr>
            <w:tcW w:w="1134"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14:paraId="0A3A8996" w14:textId="2E33CBB5" w:rsidR="00112920" w:rsidRPr="00203B68" w:rsidRDefault="00112920" w:rsidP="00203B68">
            <w:pPr>
              <w:spacing w:before="100" w:beforeAutospacing="1" w:after="100" w:afterAutospacing="1" w:line="240" w:lineRule="auto"/>
              <w:jc w:val="center"/>
              <w:rPr>
                <w:rFonts w:ascii="Times New Roman" w:eastAsia="Times New Roman" w:hAnsi="Times New Roman"/>
                <w:sz w:val="24"/>
                <w:szCs w:val="24"/>
                <w:lang w:val="uk-UA" w:eastAsia="ru-RU"/>
              </w:rPr>
            </w:pPr>
            <w:r>
              <w:rPr>
                <w:rFonts w:ascii="Times New Roman" w:eastAsia="Times New Roman" w:hAnsi="Times New Roman"/>
                <w:b/>
                <w:bCs/>
                <w:sz w:val="24"/>
                <w:szCs w:val="24"/>
                <w:lang w:eastAsia="ru-RU"/>
              </w:rPr>
              <w:t>202</w:t>
            </w:r>
            <w:r>
              <w:rPr>
                <w:rFonts w:ascii="Times New Roman" w:eastAsia="Times New Roman" w:hAnsi="Times New Roman"/>
                <w:b/>
                <w:bCs/>
                <w:sz w:val="24"/>
                <w:szCs w:val="24"/>
                <w:lang w:val="uk-UA" w:eastAsia="ru-RU"/>
              </w:rPr>
              <w:t>7</w:t>
            </w:r>
          </w:p>
        </w:tc>
        <w:tc>
          <w:tcPr>
            <w:tcW w:w="993" w:type="dxa"/>
            <w:tcBorders>
              <w:top w:val="nil"/>
              <w:left w:val="nil"/>
              <w:bottom w:val="single" w:sz="4" w:space="0" w:color="auto"/>
              <w:right w:val="single" w:sz="4" w:space="0" w:color="auto"/>
            </w:tcBorders>
            <w:shd w:val="clear" w:color="auto" w:fill="FFFFFF"/>
            <w:tcMar>
              <w:top w:w="0" w:type="dxa"/>
              <w:left w:w="108" w:type="dxa"/>
              <w:bottom w:w="0" w:type="dxa"/>
              <w:right w:w="108" w:type="dxa"/>
            </w:tcMar>
            <w:hideMark/>
          </w:tcPr>
          <w:p w14:paraId="02BCF452" w14:textId="60259105" w:rsidR="00112920" w:rsidRPr="00203B68" w:rsidRDefault="00112920" w:rsidP="00203B68">
            <w:pPr>
              <w:spacing w:before="100" w:beforeAutospacing="1" w:after="100" w:afterAutospacing="1" w:line="240" w:lineRule="auto"/>
              <w:jc w:val="center"/>
              <w:rPr>
                <w:rFonts w:ascii="Times New Roman" w:eastAsia="Times New Roman" w:hAnsi="Times New Roman"/>
                <w:sz w:val="24"/>
                <w:szCs w:val="24"/>
                <w:lang w:val="uk-UA" w:eastAsia="ru-RU"/>
              </w:rPr>
            </w:pPr>
            <w:r>
              <w:rPr>
                <w:rFonts w:ascii="Times New Roman" w:eastAsia="Times New Roman" w:hAnsi="Times New Roman"/>
                <w:b/>
                <w:bCs/>
                <w:sz w:val="24"/>
                <w:szCs w:val="24"/>
                <w:lang w:eastAsia="ru-RU"/>
              </w:rPr>
              <w:t>202</w:t>
            </w:r>
            <w:r>
              <w:rPr>
                <w:rFonts w:ascii="Times New Roman" w:eastAsia="Times New Roman" w:hAnsi="Times New Roman"/>
                <w:b/>
                <w:bCs/>
                <w:sz w:val="24"/>
                <w:szCs w:val="24"/>
                <w:lang w:val="uk-UA" w:eastAsia="ru-RU"/>
              </w:rPr>
              <w:t>8</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5F5A371" w14:textId="1A9E2A77" w:rsidR="00112920" w:rsidRPr="00FF65A2" w:rsidRDefault="00112920" w:rsidP="00203B68">
            <w:pPr>
              <w:spacing w:before="100" w:beforeAutospacing="1" w:after="100" w:afterAutospacing="1" w:line="240" w:lineRule="auto"/>
              <w:jc w:val="center"/>
              <w:rPr>
                <w:rFonts w:ascii="Times New Roman" w:eastAsia="Times New Roman" w:hAnsi="Times New Roman"/>
                <w:b/>
                <w:bCs/>
                <w:sz w:val="24"/>
                <w:szCs w:val="24"/>
                <w:lang w:val="uk-UA" w:eastAsia="ru-RU"/>
              </w:rPr>
            </w:pPr>
            <w:r w:rsidRPr="00FF65A2">
              <w:rPr>
                <w:rFonts w:ascii="Times New Roman" w:eastAsia="Times New Roman" w:hAnsi="Times New Roman"/>
                <w:b/>
                <w:bCs/>
                <w:sz w:val="24"/>
                <w:szCs w:val="24"/>
                <w:lang w:val="uk-UA" w:eastAsia="ru-RU"/>
              </w:rPr>
              <w:t>202</w:t>
            </w:r>
            <w:r>
              <w:rPr>
                <w:rFonts w:ascii="Times New Roman" w:eastAsia="Times New Roman" w:hAnsi="Times New Roman"/>
                <w:b/>
                <w:bCs/>
                <w:sz w:val="24"/>
                <w:szCs w:val="24"/>
                <w:lang w:val="uk-UA" w:eastAsia="ru-RU"/>
              </w:rPr>
              <w:t>9</w:t>
            </w:r>
          </w:p>
        </w:tc>
        <w:tc>
          <w:tcPr>
            <w:tcW w:w="1134" w:type="dxa"/>
            <w:tcBorders>
              <w:top w:val="single" w:sz="4" w:space="0" w:color="auto"/>
              <w:left w:val="single" w:sz="4" w:space="0" w:color="auto"/>
              <w:bottom w:val="single" w:sz="4" w:space="0" w:color="auto"/>
              <w:right w:val="single" w:sz="8" w:space="0" w:color="auto"/>
            </w:tcBorders>
            <w:shd w:val="clear" w:color="auto" w:fill="FFFFFF"/>
          </w:tcPr>
          <w:p w14:paraId="3B5C083C" w14:textId="4901BBA9" w:rsidR="00112920" w:rsidRPr="00FF65A2" w:rsidRDefault="00112920" w:rsidP="00112920">
            <w:pPr>
              <w:spacing w:before="100" w:beforeAutospacing="1" w:after="100" w:afterAutospacing="1" w:line="240" w:lineRule="auto"/>
              <w:jc w:val="center"/>
              <w:rPr>
                <w:rFonts w:ascii="Times New Roman" w:eastAsia="Times New Roman" w:hAnsi="Times New Roman"/>
                <w:b/>
                <w:bCs/>
                <w:sz w:val="24"/>
                <w:szCs w:val="24"/>
                <w:lang w:val="uk-UA" w:eastAsia="ru-RU"/>
              </w:rPr>
            </w:pPr>
            <w:r>
              <w:rPr>
                <w:rFonts w:ascii="Times New Roman" w:eastAsia="Times New Roman" w:hAnsi="Times New Roman"/>
                <w:b/>
                <w:bCs/>
                <w:sz w:val="24"/>
                <w:szCs w:val="24"/>
                <w:lang w:val="uk-UA" w:eastAsia="ru-RU"/>
              </w:rPr>
              <w:t>2030</w:t>
            </w:r>
          </w:p>
        </w:tc>
      </w:tr>
      <w:tr w:rsidR="00112920" w14:paraId="39F517B1" w14:textId="7955C5E4" w:rsidTr="00E313C3">
        <w:tc>
          <w:tcPr>
            <w:tcW w:w="2067"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F757519" w14:textId="77777777" w:rsidR="00112920" w:rsidRDefault="00112920" w:rsidP="00E0144A">
            <w:pPr>
              <w:spacing w:before="100" w:beforeAutospacing="1" w:after="100" w:afterAutospacing="1" w:line="240" w:lineRule="auto"/>
              <w:rPr>
                <w:rFonts w:ascii="Times New Roman" w:eastAsia="Times New Roman" w:hAnsi="Times New Roman"/>
                <w:sz w:val="24"/>
                <w:szCs w:val="24"/>
                <w:lang w:eastAsia="ru-RU"/>
              </w:rPr>
            </w:pPr>
            <w:proofErr w:type="spellStart"/>
            <w:r>
              <w:rPr>
                <w:rFonts w:ascii="Times New Roman" w:eastAsia="Times New Roman" w:hAnsi="Times New Roman"/>
                <w:b/>
                <w:bCs/>
                <w:sz w:val="24"/>
                <w:szCs w:val="24"/>
                <w:lang w:eastAsia="ru-RU"/>
              </w:rPr>
              <w:t>Державний</w:t>
            </w:r>
            <w:proofErr w:type="spellEnd"/>
            <w:r>
              <w:rPr>
                <w:rFonts w:ascii="Times New Roman" w:eastAsia="Times New Roman" w:hAnsi="Times New Roman"/>
                <w:b/>
                <w:bCs/>
                <w:sz w:val="24"/>
                <w:szCs w:val="24"/>
                <w:lang w:eastAsia="ru-RU"/>
              </w:rPr>
              <w:t xml:space="preserve"> бюджет</w:t>
            </w:r>
          </w:p>
        </w:tc>
        <w:tc>
          <w:tcPr>
            <w:tcW w:w="1477"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781A101A" w14:textId="77777777" w:rsidR="00112920" w:rsidRDefault="00112920" w:rsidP="00E0144A">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992"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AE8B55A" w14:textId="77777777" w:rsidR="00112920" w:rsidRDefault="00112920" w:rsidP="00203B68">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3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C81F391" w14:textId="77777777" w:rsidR="00112920" w:rsidRDefault="00112920" w:rsidP="00203B68">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993" w:type="dxa"/>
            <w:tcBorders>
              <w:top w:val="single" w:sz="4" w:space="0" w:color="auto"/>
              <w:left w:val="nil"/>
              <w:bottom w:val="single" w:sz="8" w:space="0" w:color="auto"/>
              <w:right w:val="single" w:sz="4" w:space="0" w:color="auto"/>
            </w:tcBorders>
            <w:shd w:val="clear" w:color="auto" w:fill="FFFFFF"/>
            <w:tcMar>
              <w:top w:w="0" w:type="dxa"/>
              <w:left w:w="108" w:type="dxa"/>
              <w:bottom w:w="0" w:type="dxa"/>
              <w:right w:w="108" w:type="dxa"/>
            </w:tcMar>
            <w:hideMark/>
          </w:tcPr>
          <w:p w14:paraId="5069F284" w14:textId="77777777" w:rsidR="00112920" w:rsidRDefault="00112920" w:rsidP="00203B68">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34" w:type="dxa"/>
            <w:tcBorders>
              <w:top w:val="single" w:sz="4" w:space="0" w:color="auto"/>
              <w:left w:val="single" w:sz="4" w:space="0" w:color="auto"/>
              <w:bottom w:val="single" w:sz="8" w:space="0" w:color="auto"/>
              <w:right w:val="single" w:sz="4" w:space="0" w:color="auto"/>
            </w:tcBorders>
            <w:shd w:val="clear" w:color="auto" w:fill="FFFFFF"/>
          </w:tcPr>
          <w:p w14:paraId="0B89A113" w14:textId="0EFBF9EE" w:rsidR="00112920" w:rsidRPr="00203B68" w:rsidRDefault="00112920" w:rsidP="00203B68">
            <w:pPr>
              <w:spacing w:before="100" w:beforeAutospacing="1" w:after="100" w:afterAutospacing="1"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c>
          <w:tcPr>
            <w:tcW w:w="1134" w:type="dxa"/>
            <w:tcBorders>
              <w:top w:val="single" w:sz="4" w:space="0" w:color="auto"/>
              <w:left w:val="single" w:sz="4" w:space="0" w:color="auto"/>
              <w:bottom w:val="single" w:sz="8" w:space="0" w:color="auto"/>
              <w:right w:val="single" w:sz="8" w:space="0" w:color="auto"/>
            </w:tcBorders>
            <w:shd w:val="clear" w:color="auto" w:fill="FFFFFF"/>
          </w:tcPr>
          <w:p w14:paraId="6A95A8C6" w14:textId="179BE1C5" w:rsidR="00112920" w:rsidRPr="00203B68" w:rsidRDefault="00112920" w:rsidP="00112920">
            <w:pPr>
              <w:spacing w:before="100" w:beforeAutospacing="1" w:after="100" w:afterAutospacing="1"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r>
      <w:tr w:rsidR="00112920" w14:paraId="7323C59E" w14:textId="34496A00" w:rsidTr="00E313C3">
        <w:tc>
          <w:tcPr>
            <w:tcW w:w="20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9AA736" w14:textId="77777777" w:rsidR="00112920" w:rsidRDefault="00112920" w:rsidP="00E0144A">
            <w:pPr>
              <w:spacing w:before="100" w:beforeAutospacing="1" w:after="100" w:afterAutospacing="1" w:line="240" w:lineRule="auto"/>
              <w:jc w:val="both"/>
              <w:rPr>
                <w:rFonts w:ascii="Times New Roman" w:eastAsia="Times New Roman" w:hAnsi="Times New Roman"/>
                <w:sz w:val="24"/>
                <w:szCs w:val="24"/>
                <w:lang w:eastAsia="ru-RU"/>
              </w:rPr>
            </w:pPr>
            <w:proofErr w:type="spellStart"/>
            <w:r>
              <w:rPr>
                <w:rFonts w:ascii="Times New Roman" w:eastAsia="Times New Roman" w:hAnsi="Times New Roman"/>
                <w:b/>
                <w:bCs/>
                <w:sz w:val="24"/>
                <w:szCs w:val="24"/>
                <w:lang w:eastAsia="ru-RU"/>
              </w:rPr>
              <w:t>Обласний</w:t>
            </w:r>
            <w:proofErr w:type="spellEnd"/>
            <w:r>
              <w:rPr>
                <w:rFonts w:ascii="Times New Roman" w:eastAsia="Times New Roman" w:hAnsi="Times New Roman"/>
                <w:b/>
                <w:bCs/>
                <w:sz w:val="24"/>
                <w:szCs w:val="24"/>
                <w:lang w:eastAsia="ru-RU"/>
              </w:rPr>
              <w:t xml:space="preserve"> бюджет</w:t>
            </w:r>
          </w:p>
        </w:tc>
        <w:tc>
          <w:tcPr>
            <w:tcW w:w="14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0D8826" w14:textId="77777777" w:rsidR="00112920" w:rsidRDefault="00112920" w:rsidP="00E0144A">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42D093A" w14:textId="77777777" w:rsidR="00112920" w:rsidRDefault="00112920" w:rsidP="00203B68">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C7AD5D" w14:textId="77777777" w:rsidR="00112920" w:rsidRDefault="00112920" w:rsidP="00203B68">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993" w:type="dxa"/>
            <w:tcBorders>
              <w:top w:val="nil"/>
              <w:left w:val="nil"/>
              <w:bottom w:val="single" w:sz="8" w:space="0" w:color="auto"/>
              <w:right w:val="single" w:sz="4" w:space="0" w:color="auto"/>
            </w:tcBorders>
            <w:shd w:val="clear" w:color="auto" w:fill="FFFFFF"/>
            <w:tcMar>
              <w:top w:w="0" w:type="dxa"/>
              <w:left w:w="108" w:type="dxa"/>
              <w:bottom w:w="0" w:type="dxa"/>
              <w:right w:w="108" w:type="dxa"/>
            </w:tcMar>
            <w:hideMark/>
          </w:tcPr>
          <w:p w14:paraId="7D52CAEF" w14:textId="77777777" w:rsidR="00112920" w:rsidRDefault="00112920" w:rsidP="00203B68">
            <w:pPr>
              <w:spacing w:before="100" w:beforeAutospacing="1" w:after="100" w:afterAutospacing="1"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134" w:type="dxa"/>
            <w:tcBorders>
              <w:top w:val="nil"/>
              <w:left w:val="single" w:sz="4" w:space="0" w:color="auto"/>
              <w:bottom w:val="single" w:sz="8" w:space="0" w:color="auto"/>
              <w:right w:val="single" w:sz="4" w:space="0" w:color="auto"/>
            </w:tcBorders>
            <w:shd w:val="clear" w:color="auto" w:fill="FFFFFF"/>
          </w:tcPr>
          <w:p w14:paraId="6C40204B" w14:textId="1718D0A0" w:rsidR="00112920" w:rsidRPr="00203B68" w:rsidRDefault="00112920" w:rsidP="00203B68">
            <w:pPr>
              <w:spacing w:before="100" w:beforeAutospacing="1" w:after="100" w:afterAutospacing="1"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c>
          <w:tcPr>
            <w:tcW w:w="1134" w:type="dxa"/>
            <w:tcBorders>
              <w:top w:val="nil"/>
              <w:left w:val="single" w:sz="4" w:space="0" w:color="auto"/>
              <w:bottom w:val="single" w:sz="8" w:space="0" w:color="auto"/>
              <w:right w:val="single" w:sz="8" w:space="0" w:color="auto"/>
            </w:tcBorders>
            <w:shd w:val="clear" w:color="auto" w:fill="FFFFFF"/>
          </w:tcPr>
          <w:p w14:paraId="7F74407D" w14:textId="04483709" w:rsidR="00112920" w:rsidRPr="00203B68" w:rsidRDefault="00112920" w:rsidP="00203B68">
            <w:pPr>
              <w:spacing w:before="100" w:beforeAutospacing="1" w:after="100" w:afterAutospacing="1"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w:t>
            </w:r>
          </w:p>
        </w:tc>
      </w:tr>
      <w:tr w:rsidR="00112920" w14:paraId="07BFCA19" w14:textId="5DA0F80E" w:rsidTr="00E313C3">
        <w:tc>
          <w:tcPr>
            <w:tcW w:w="20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E613FA6" w14:textId="77777777" w:rsidR="00112920" w:rsidRDefault="00112920" w:rsidP="00E0144A">
            <w:pPr>
              <w:spacing w:before="100" w:beforeAutospacing="1" w:after="100" w:afterAutospacing="1" w:line="240" w:lineRule="auto"/>
              <w:jc w:val="both"/>
              <w:rPr>
                <w:rFonts w:ascii="Times New Roman" w:eastAsia="Times New Roman" w:hAnsi="Times New Roman"/>
                <w:sz w:val="24"/>
                <w:szCs w:val="24"/>
                <w:lang w:val="uk-UA" w:eastAsia="ru-RU"/>
              </w:rPr>
            </w:pPr>
            <w:r>
              <w:rPr>
                <w:rFonts w:ascii="Times New Roman" w:eastAsia="Times New Roman" w:hAnsi="Times New Roman"/>
                <w:b/>
                <w:bCs/>
                <w:sz w:val="24"/>
                <w:szCs w:val="24"/>
                <w:lang w:val="uk-UA" w:eastAsia="ru-RU"/>
              </w:rPr>
              <w:t>Місцевий бюджет</w:t>
            </w:r>
          </w:p>
        </w:tc>
        <w:tc>
          <w:tcPr>
            <w:tcW w:w="14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3D3A9E2" w14:textId="542ACC87" w:rsidR="00112920" w:rsidRDefault="00112920" w:rsidP="00E0144A">
            <w:pPr>
              <w:spacing w:before="100" w:beforeAutospacing="1" w:after="100" w:afterAutospacing="1"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640</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A291020" w14:textId="77777777" w:rsidR="00112920" w:rsidRDefault="00112920" w:rsidP="00203B68">
            <w:pPr>
              <w:spacing w:before="100" w:beforeAutospacing="1" w:after="100" w:afterAutospacing="1"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100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45C9156" w14:textId="433F0BE3" w:rsidR="00112920" w:rsidRDefault="00112920" w:rsidP="00203B68">
            <w:pPr>
              <w:spacing w:before="100" w:beforeAutospacing="1" w:after="100" w:afterAutospacing="1"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120</w:t>
            </w:r>
          </w:p>
        </w:tc>
        <w:tc>
          <w:tcPr>
            <w:tcW w:w="993" w:type="dxa"/>
            <w:tcBorders>
              <w:top w:val="nil"/>
              <w:left w:val="nil"/>
              <w:bottom w:val="single" w:sz="8" w:space="0" w:color="auto"/>
              <w:right w:val="single" w:sz="4" w:space="0" w:color="auto"/>
            </w:tcBorders>
            <w:shd w:val="clear" w:color="auto" w:fill="FFFFFF"/>
            <w:tcMar>
              <w:top w:w="0" w:type="dxa"/>
              <w:left w:w="108" w:type="dxa"/>
              <w:bottom w:w="0" w:type="dxa"/>
              <w:right w:w="108" w:type="dxa"/>
            </w:tcMar>
          </w:tcPr>
          <w:p w14:paraId="1E4077CC" w14:textId="7DF97C43" w:rsidR="00112920" w:rsidRDefault="00112920" w:rsidP="00203B68">
            <w:pPr>
              <w:spacing w:before="100" w:beforeAutospacing="1" w:after="100" w:afterAutospacing="1"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120</w:t>
            </w:r>
          </w:p>
        </w:tc>
        <w:tc>
          <w:tcPr>
            <w:tcW w:w="1134" w:type="dxa"/>
            <w:tcBorders>
              <w:top w:val="nil"/>
              <w:left w:val="single" w:sz="4" w:space="0" w:color="auto"/>
              <w:bottom w:val="single" w:sz="8" w:space="0" w:color="auto"/>
              <w:right w:val="single" w:sz="4" w:space="0" w:color="auto"/>
            </w:tcBorders>
            <w:shd w:val="clear" w:color="auto" w:fill="FFFFFF"/>
          </w:tcPr>
          <w:p w14:paraId="2A4081C9" w14:textId="79EF3550" w:rsidR="00112920" w:rsidRDefault="00112920" w:rsidP="00203B68">
            <w:pPr>
              <w:spacing w:before="100" w:beforeAutospacing="1" w:after="100" w:afterAutospacing="1"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150</w:t>
            </w:r>
          </w:p>
        </w:tc>
        <w:tc>
          <w:tcPr>
            <w:tcW w:w="1134" w:type="dxa"/>
            <w:tcBorders>
              <w:top w:val="nil"/>
              <w:left w:val="single" w:sz="4" w:space="0" w:color="auto"/>
              <w:bottom w:val="single" w:sz="8" w:space="0" w:color="auto"/>
              <w:right w:val="single" w:sz="8" w:space="0" w:color="auto"/>
            </w:tcBorders>
            <w:shd w:val="clear" w:color="auto" w:fill="FFFFFF"/>
          </w:tcPr>
          <w:p w14:paraId="035909BB" w14:textId="7FFADD48" w:rsidR="00112920" w:rsidRDefault="00112920" w:rsidP="00203B68">
            <w:pPr>
              <w:spacing w:before="100" w:beforeAutospacing="1" w:after="100" w:afterAutospacing="1"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150</w:t>
            </w:r>
          </w:p>
        </w:tc>
      </w:tr>
      <w:tr w:rsidR="00112920" w14:paraId="510E8F86" w14:textId="4E8E04AF" w:rsidTr="00E313C3">
        <w:tc>
          <w:tcPr>
            <w:tcW w:w="20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3B8DEE5" w14:textId="77777777" w:rsidR="00112920" w:rsidRDefault="00112920" w:rsidP="00E0144A">
            <w:pPr>
              <w:spacing w:before="100" w:beforeAutospacing="1" w:after="100" w:afterAutospacing="1" w:line="240" w:lineRule="auto"/>
              <w:jc w:val="both"/>
              <w:rPr>
                <w:rFonts w:ascii="Times New Roman" w:eastAsia="Times New Roman" w:hAnsi="Times New Roman"/>
                <w:sz w:val="24"/>
                <w:szCs w:val="24"/>
                <w:lang w:eastAsia="ru-RU"/>
              </w:rPr>
            </w:pPr>
            <w:proofErr w:type="spellStart"/>
            <w:r>
              <w:rPr>
                <w:rFonts w:ascii="Times New Roman" w:eastAsia="Times New Roman" w:hAnsi="Times New Roman"/>
                <w:b/>
                <w:bCs/>
                <w:sz w:val="24"/>
                <w:szCs w:val="24"/>
                <w:lang w:eastAsia="ru-RU"/>
              </w:rPr>
              <w:t>Інші</w:t>
            </w:r>
            <w:proofErr w:type="spellEnd"/>
            <w:r>
              <w:rPr>
                <w:rFonts w:ascii="Times New Roman" w:eastAsia="Times New Roman" w:hAnsi="Times New Roman"/>
                <w:b/>
                <w:bCs/>
                <w:sz w:val="24"/>
                <w:szCs w:val="24"/>
                <w:lang w:eastAsia="ru-RU"/>
              </w:rPr>
              <w:t xml:space="preserve"> </w:t>
            </w:r>
            <w:proofErr w:type="spellStart"/>
            <w:r>
              <w:rPr>
                <w:rFonts w:ascii="Times New Roman" w:eastAsia="Times New Roman" w:hAnsi="Times New Roman"/>
                <w:b/>
                <w:bCs/>
                <w:sz w:val="24"/>
                <w:szCs w:val="24"/>
                <w:lang w:eastAsia="ru-RU"/>
              </w:rPr>
              <w:t>джерела</w:t>
            </w:r>
            <w:proofErr w:type="spellEnd"/>
          </w:p>
        </w:tc>
        <w:tc>
          <w:tcPr>
            <w:tcW w:w="14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64BF1C6" w14:textId="77777777" w:rsidR="00112920" w:rsidRDefault="00112920" w:rsidP="00E0144A">
            <w:pPr>
              <w:spacing w:before="100" w:beforeAutospacing="1" w:after="100" w:afterAutospacing="1" w:line="240" w:lineRule="auto"/>
              <w:rPr>
                <w:rFonts w:ascii="Times New Roman" w:eastAsia="Times New Roman" w:hAnsi="Times New Roman"/>
                <w:sz w:val="24"/>
                <w:szCs w:val="24"/>
                <w:lang w:val="uk-UA" w:eastAsia="ru-RU"/>
              </w:rPr>
            </w:pP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A87190F" w14:textId="77777777" w:rsidR="00112920" w:rsidRDefault="00112920" w:rsidP="00203B68">
            <w:pPr>
              <w:spacing w:before="100" w:beforeAutospacing="1" w:after="100" w:afterAutospacing="1" w:line="240" w:lineRule="auto"/>
              <w:jc w:val="center"/>
              <w:rPr>
                <w:rFonts w:ascii="Times New Roman" w:eastAsia="Times New Roman" w:hAnsi="Times New Roman"/>
                <w:sz w:val="24"/>
                <w:szCs w:val="24"/>
                <w:lang w:val="uk-UA" w:eastAsia="ru-RU"/>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BD95660" w14:textId="77777777" w:rsidR="00112920" w:rsidRDefault="00112920" w:rsidP="00203B68">
            <w:pPr>
              <w:spacing w:before="100" w:beforeAutospacing="1" w:after="100" w:afterAutospacing="1" w:line="240" w:lineRule="auto"/>
              <w:jc w:val="center"/>
              <w:rPr>
                <w:rFonts w:ascii="Times New Roman" w:eastAsia="Times New Roman" w:hAnsi="Times New Roman"/>
                <w:sz w:val="24"/>
                <w:szCs w:val="24"/>
                <w:lang w:val="uk-UA" w:eastAsia="ru-RU"/>
              </w:rPr>
            </w:pPr>
          </w:p>
        </w:tc>
        <w:tc>
          <w:tcPr>
            <w:tcW w:w="993" w:type="dxa"/>
            <w:tcBorders>
              <w:top w:val="nil"/>
              <w:left w:val="nil"/>
              <w:bottom w:val="single" w:sz="8" w:space="0" w:color="auto"/>
              <w:right w:val="single" w:sz="4" w:space="0" w:color="auto"/>
            </w:tcBorders>
            <w:shd w:val="clear" w:color="auto" w:fill="FFFFFF"/>
            <w:tcMar>
              <w:top w:w="0" w:type="dxa"/>
              <w:left w:w="108" w:type="dxa"/>
              <w:bottom w:w="0" w:type="dxa"/>
              <w:right w:w="108" w:type="dxa"/>
            </w:tcMar>
          </w:tcPr>
          <w:p w14:paraId="3BD3795E" w14:textId="77777777" w:rsidR="00112920" w:rsidRDefault="00112920" w:rsidP="00203B68">
            <w:pPr>
              <w:spacing w:before="100" w:beforeAutospacing="1" w:after="100" w:afterAutospacing="1" w:line="240" w:lineRule="auto"/>
              <w:jc w:val="center"/>
              <w:rPr>
                <w:rFonts w:ascii="Times New Roman" w:eastAsia="Times New Roman" w:hAnsi="Times New Roman"/>
                <w:sz w:val="24"/>
                <w:szCs w:val="24"/>
                <w:lang w:val="uk-UA" w:eastAsia="ru-RU"/>
              </w:rPr>
            </w:pPr>
          </w:p>
        </w:tc>
        <w:tc>
          <w:tcPr>
            <w:tcW w:w="1134" w:type="dxa"/>
            <w:tcBorders>
              <w:top w:val="nil"/>
              <w:left w:val="single" w:sz="4" w:space="0" w:color="auto"/>
              <w:bottom w:val="single" w:sz="8" w:space="0" w:color="auto"/>
              <w:right w:val="single" w:sz="4" w:space="0" w:color="auto"/>
            </w:tcBorders>
            <w:shd w:val="clear" w:color="auto" w:fill="FFFFFF"/>
          </w:tcPr>
          <w:p w14:paraId="3AE3D27B" w14:textId="77777777" w:rsidR="00112920" w:rsidRDefault="00112920" w:rsidP="00203B68">
            <w:pPr>
              <w:spacing w:before="100" w:beforeAutospacing="1" w:after="100" w:afterAutospacing="1" w:line="240" w:lineRule="auto"/>
              <w:jc w:val="center"/>
              <w:rPr>
                <w:rFonts w:ascii="Times New Roman" w:eastAsia="Times New Roman" w:hAnsi="Times New Roman"/>
                <w:sz w:val="24"/>
                <w:szCs w:val="24"/>
                <w:lang w:val="uk-UA" w:eastAsia="ru-RU"/>
              </w:rPr>
            </w:pPr>
          </w:p>
        </w:tc>
        <w:tc>
          <w:tcPr>
            <w:tcW w:w="1134" w:type="dxa"/>
            <w:tcBorders>
              <w:top w:val="nil"/>
              <w:left w:val="single" w:sz="4" w:space="0" w:color="auto"/>
              <w:bottom w:val="single" w:sz="8" w:space="0" w:color="auto"/>
              <w:right w:val="single" w:sz="8" w:space="0" w:color="auto"/>
            </w:tcBorders>
            <w:shd w:val="clear" w:color="auto" w:fill="FFFFFF"/>
          </w:tcPr>
          <w:p w14:paraId="39567D26" w14:textId="77777777" w:rsidR="00112920" w:rsidRDefault="00112920" w:rsidP="00203B68">
            <w:pPr>
              <w:spacing w:before="100" w:beforeAutospacing="1" w:after="100" w:afterAutospacing="1" w:line="240" w:lineRule="auto"/>
              <w:jc w:val="center"/>
              <w:rPr>
                <w:rFonts w:ascii="Times New Roman" w:eastAsia="Times New Roman" w:hAnsi="Times New Roman"/>
                <w:sz w:val="24"/>
                <w:szCs w:val="24"/>
                <w:lang w:val="uk-UA" w:eastAsia="ru-RU"/>
              </w:rPr>
            </w:pPr>
          </w:p>
        </w:tc>
      </w:tr>
      <w:tr w:rsidR="00112920" w14:paraId="7DE68778" w14:textId="5832F64D" w:rsidTr="00E313C3">
        <w:tc>
          <w:tcPr>
            <w:tcW w:w="206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6A4F587" w14:textId="77777777" w:rsidR="00112920" w:rsidRDefault="00112920" w:rsidP="00E0144A">
            <w:pPr>
              <w:spacing w:before="100" w:beforeAutospacing="1" w:after="100" w:afterAutospacing="1" w:line="240" w:lineRule="auto"/>
              <w:jc w:val="both"/>
              <w:rPr>
                <w:rFonts w:ascii="Times New Roman" w:eastAsia="Times New Roman" w:hAnsi="Times New Roman"/>
                <w:sz w:val="24"/>
                <w:szCs w:val="24"/>
                <w:lang w:eastAsia="ru-RU"/>
              </w:rPr>
            </w:pPr>
            <w:proofErr w:type="spellStart"/>
            <w:r>
              <w:rPr>
                <w:rFonts w:ascii="Times New Roman" w:eastAsia="Times New Roman" w:hAnsi="Times New Roman"/>
                <w:b/>
                <w:bCs/>
                <w:sz w:val="24"/>
                <w:szCs w:val="24"/>
                <w:lang w:eastAsia="ru-RU"/>
              </w:rPr>
              <w:t>Усього</w:t>
            </w:r>
            <w:proofErr w:type="spellEnd"/>
          </w:p>
        </w:tc>
        <w:tc>
          <w:tcPr>
            <w:tcW w:w="14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16BFA75" w14:textId="42D3EF17" w:rsidR="00112920" w:rsidRDefault="00112920" w:rsidP="00E0144A">
            <w:pPr>
              <w:spacing w:before="100" w:beforeAutospacing="1" w:after="100" w:afterAutospacing="1"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640</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674401B" w14:textId="77777777" w:rsidR="00112920" w:rsidRDefault="00112920" w:rsidP="00203B68">
            <w:pPr>
              <w:spacing w:before="100" w:beforeAutospacing="1" w:after="100" w:afterAutospacing="1"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100</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4CC3156" w14:textId="466A0A00" w:rsidR="00112920" w:rsidRDefault="00112920" w:rsidP="00203B68">
            <w:pPr>
              <w:spacing w:before="100" w:beforeAutospacing="1" w:after="100" w:afterAutospacing="1"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120</w:t>
            </w:r>
          </w:p>
        </w:tc>
        <w:tc>
          <w:tcPr>
            <w:tcW w:w="993" w:type="dxa"/>
            <w:tcBorders>
              <w:top w:val="nil"/>
              <w:left w:val="nil"/>
              <w:bottom w:val="single" w:sz="8" w:space="0" w:color="auto"/>
              <w:right w:val="single" w:sz="4" w:space="0" w:color="auto"/>
            </w:tcBorders>
            <w:shd w:val="clear" w:color="auto" w:fill="FFFFFF"/>
            <w:tcMar>
              <w:top w:w="0" w:type="dxa"/>
              <w:left w:w="108" w:type="dxa"/>
              <w:bottom w:w="0" w:type="dxa"/>
              <w:right w:w="108" w:type="dxa"/>
            </w:tcMar>
          </w:tcPr>
          <w:p w14:paraId="688D8ECD" w14:textId="62553A62" w:rsidR="00112920" w:rsidRDefault="00112920" w:rsidP="00203B68">
            <w:pPr>
              <w:spacing w:before="100" w:beforeAutospacing="1" w:after="100" w:afterAutospacing="1"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120</w:t>
            </w:r>
          </w:p>
        </w:tc>
        <w:tc>
          <w:tcPr>
            <w:tcW w:w="1134" w:type="dxa"/>
            <w:tcBorders>
              <w:top w:val="nil"/>
              <w:left w:val="single" w:sz="4" w:space="0" w:color="auto"/>
              <w:bottom w:val="single" w:sz="8" w:space="0" w:color="auto"/>
              <w:right w:val="single" w:sz="4" w:space="0" w:color="auto"/>
            </w:tcBorders>
            <w:shd w:val="clear" w:color="auto" w:fill="FFFFFF"/>
          </w:tcPr>
          <w:p w14:paraId="19AC3128" w14:textId="757B1E51" w:rsidR="00112920" w:rsidRDefault="00112920" w:rsidP="00203B68">
            <w:pPr>
              <w:spacing w:before="100" w:beforeAutospacing="1" w:after="100" w:afterAutospacing="1"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150</w:t>
            </w:r>
          </w:p>
        </w:tc>
        <w:tc>
          <w:tcPr>
            <w:tcW w:w="1134" w:type="dxa"/>
            <w:tcBorders>
              <w:top w:val="nil"/>
              <w:left w:val="single" w:sz="4" w:space="0" w:color="auto"/>
              <w:bottom w:val="single" w:sz="8" w:space="0" w:color="auto"/>
              <w:right w:val="single" w:sz="8" w:space="0" w:color="auto"/>
            </w:tcBorders>
            <w:shd w:val="clear" w:color="auto" w:fill="FFFFFF"/>
          </w:tcPr>
          <w:p w14:paraId="361FD179" w14:textId="65611052" w:rsidR="00112920" w:rsidRDefault="00112920" w:rsidP="00203B68">
            <w:pPr>
              <w:spacing w:before="100" w:beforeAutospacing="1" w:after="100" w:afterAutospacing="1" w:line="240" w:lineRule="auto"/>
              <w:jc w:val="center"/>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150</w:t>
            </w:r>
          </w:p>
        </w:tc>
      </w:tr>
    </w:tbl>
    <w:p w14:paraId="4D669AC1" w14:textId="635FA786" w:rsidR="00DD4B54" w:rsidRPr="00DD4B54" w:rsidRDefault="00DD4B54" w:rsidP="00DD4B54">
      <w:pPr>
        <w:rPr>
          <w:rFonts w:ascii="Times New Roman" w:hAnsi="Times New Roman" w:cs="Times New Roman"/>
          <w:sz w:val="28"/>
          <w:szCs w:val="28"/>
        </w:rPr>
      </w:pPr>
    </w:p>
    <w:p w14:paraId="744BCC41" w14:textId="77777777" w:rsidR="00DD4B54" w:rsidRPr="00DD4B54" w:rsidRDefault="00DD4B54" w:rsidP="00DD4B54">
      <w:pPr>
        <w:rPr>
          <w:rFonts w:ascii="Times New Roman" w:hAnsi="Times New Roman" w:cs="Times New Roman"/>
          <w:sz w:val="28"/>
          <w:szCs w:val="28"/>
        </w:rPr>
      </w:pPr>
      <w:r w:rsidRPr="00DD4B54">
        <w:rPr>
          <w:rFonts w:ascii="Times New Roman" w:hAnsi="Times New Roman" w:cs="Times New Roman"/>
          <w:sz w:val="28"/>
          <w:szCs w:val="28"/>
        </w:rPr>
        <w:t> </w:t>
      </w:r>
    </w:p>
    <w:p w14:paraId="29651831" w14:textId="77777777" w:rsidR="009D0C97" w:rsidRDefault="009D0C97" w:rsidP="00DD4B54">
      <w:pPr>
        <w:rPr>
          <w:rFonts w:ascii="Times New Roman" w:hAnsi="Times New Roman" w:cs="Times New Roman"/>
          <w:sz w:val="28"/>
          <w:szCs w:val="28"/>
          <w:lang w:val="uk-UA"/>
        </w:rPr>
        <w:sectPr w:rsidR="009D0C97" w:rsidSect="009D0C97">
          <w:pgSz w:w="11906" w:h="16838"/>
          <w:pgMar w:top="1134" w:right="851" w:bottom="1134" w:left="1560" w:header="709" w:footer="709" w:gutter="0"/>
          <w:cols w:space="708"/>
          <w:docGrid w:linePitch="360"/>
        </w:sectPr>
      </w:pPr>
    </w:p>
    <w:p w14:paraId="48C10C9A" w14:textId="629CA3D4" w:rsidR="00454037" w:rsidRPr="00AB6977" w:rsidRDefault="00DD4B54" w:rsidP="00AB6977">
      <w:pPr>
        <w:spacing w:after="0"/>
        <w:ind w:firstLine="11907"/>
        <w:rPr>
          <w:rFonts w:ascii="Times New Roman" w:hAnsi="Times New Roman" w:cs="Times New Roman"/>
          <w:sz w:val="24"/>
          <w:szCs w:val="24"/>
          <w:lang w:val="uk-UA"/>
        </w:rPr>
      </w:pPr>
      <w:proofErr w:type="spellStart"/>
      <w:r w:rsidRPr="00AB6977">
        <w:rPr>
          <w:rFonts w:ascii="Times New Roman" w:hAnsi="Times New Roman" w:cs="Times New Roman"/>
          <w:sz w:val="24"/>
          <w:szCs w:val="24"/>
        </w:rPr>
        <w:lastRenderedPageBreak/>
        <w:t>Додаток</w:t>
      </w:r>
      <w:proofErr w:type="spellEnd"/>
      <w:r w:rsidR="00203B68" w:rsidRPr="00AB6977">
        <w:rPr>
          <w:rFonts w:ascii="Times New Roman" w:hAnsi="Times New Roman" w:cs="Times New Roman"/>
          <w:sz w:val="24"/>
          <w:szCs w:val="24"/>
          <w:lang w:val="uk-UA"/>
        </w:rPr>
        <w:t xml:space="preserve"> 2</w:t>
      </w:r>
      <w:r w:rsidRPr="00AB6977">
        <w:rPr>
          <w:rFonts w:ascii="Times New Roman" w:hAnsi="Times New Roman" w:cs="Times New Roman"/>
          <w:sz w:val="24"/>
          <w:szCs w:val="24"/>
        </w:rPr>
        <w:t xml:space="preserve"> </w:t>
      </w:r>
    </w:p>
    <w:p w14:paraId="4BAD37E5" w14:textId="310D5480" w:rsidR="00DD4B54" w:rsidRPr="00AB6977" w:rsidRDefault="00DD4B54" w:rsidP="00AB6977">
      <w:pPr>
        <w:spacing w:after="0"/>
        <w:ind w:firstLine="11907"/>
        <w:rPr>
          <w:rFonts w:ascii="Times New Roman" w:hAnsi="Times New Roman" w:cs="Times New Roman"/>
          <w:sz w:val="24"/>
          <w:szCs w:val="24"/>
        </w:rPr>
      </w:pPr>
      <w:r w:rsidRPr="00AB6977">
        <w:rPr>
          <w:rFonts w:ascii="Times New Roman" w:hAnsi="Times New Roman" w:cs="Times New Roman"/>
          <w:sz w:val="24"/>
          <w:szCs w:val="24"/>
        </w:rPr>
        <w:t>до Програми</w:t>
      </w:r>
    </w:p>
    <w:p w14:paraId="4F463A2F" w14:textId="77777777" w:rsidR="00DD4B54" w:rsidRPr="00DD4B54" w:rsidRDefault="00DD4B54" w:rsidP="00DD4B54">
      <w:pPr>
        <w:rPr>
          <w:rFonts w:ascii="Times New Roman" w:hAnsi="Times New Roman" w:cs="Times New Roman"/>
          <w:sz w:val="28"/>
          <w:szCs w:val="28"/>
        </w:rPr>
      </w:pPr>
      <w:r w:rsidRPr="00DD4B54">
        <w:rPr>
          <w:rFonts w:ascii="Times New Roman" w:hAnsi="Times New Roman" w:cs="Times New Roman"/>
          <w:sz w:val="28"/>
          <w:szCs w:val="28"/>
        </w:rPr>
        <w:t> </w:t>
      </w:r>
    </w:p>
    <w:p w14:paraId="0C611D92" w14:textId="77777777" w:rsidR="00AB6977" w:rsidRDefault="00203B68" w:rsidP="00203B68">
      <w:pPr>
        <w:tabs>
          <w:tab w:val="left" w:pos="8789"/>
        </w:tabs>
        <w:jc w:val="center"/>
        <w:rPr>
          <w:rFonts w:ascii="Times New Roman" w:eastAsia="Times New Roman" w:hAnsi="Times New Roman" w:cs="Times New Roman"/>
          <w:b/>
          <w:bCs/>
          <w:color w:val="00000A"/>
          <w:sz w:val="28"/>
          <w:szCs w:val="28"/>
          <w:lang w:val="uk-UA" w:eastAsia="zh-CN"/>
        </w:rPr>
      </w:pPr>
      <w:r w:rsidRPr="00203B68">
        <w:rPr>
          <w:rFonts w:ascii="Times New Roman" w:eastAsia="Times New Roman" w:hAnsi="Times New Roman" w:cs="Times New Roman"/>
          <w:b/>
          <w:bCs/>
          <w:color w:val="00000A"/>
          <w:sz w:val="28"/>
          <w:szCs w:val="28"/>
          <w:lang w:eastAsia="zh-CN"/>
        </w:rPr>
        <w:t>Заходи</w:t>
      </w:r>
      <w:r w:rsidRPr="00203B68">
        <w:rPr>
          <w:rFonts w:ascii="Times New Roman" w:eastAsia="Times New Roman" w:hAnsi="Times New Roman" w:cs="Times New Roman"/>
          <w:b/>
          <w:bCs/>
          <w:color w:val="00000A"/>
          <w:sz w:val="28"/>
          <w:szCs w:val="28"/>
          <w:lang w:val="uk-UA" w:eastAsia="zh-CN"/>
        </w:rPr>
        <w:t xml:space="preserve"> з реалізації</w:t>
      </w:r>
      <w:r w:rsidR="00AB6977">
        <w:rPr>
          <w:rFonts w:ascii="Times New Roman" w:eastAsia="Times New Roman" w:hAnsi="Times New Roman" w:cs="Times New Roman"/>
          <w:b/>
          <w:bCs/>
          <w:color w:val="00000A"/>
          <w:sz w:val="28"/>
          <w:szCs w:val="28"/>
          <w:lang w:val="uk-UA" w:eastAsia="zh-CN"/>
        </w:rPr>
        <w:t xml:space="preserve"> </w:t>
      </w:r>
    </w:p>
    <w:p w14:paraId="19CA8E5D" w14:textId="04B8320D" w:rsidR="00203B68" w:rsidRPr="00DD4B54" w:rsidRDefault="00203B68" w:rsidP="00203B68">
      <w:pPr>
        <w:tabs>
          <w:tab w:val="left" w:pos="8789"/>
        </w:tabs>
        <w:jc w:val="center"/>
        <w:rPr>
          <w:rFonts w:ascii="Times New Roman" w:hAnsi="Times New Roman" w:cs="Times New Roman"/>
          <w:sz w:val="28"/>
          <w:szCs w:val="28"/>
        </w:rPr>
      </w:pPr>
      <w:proofErr w:type="spellStart"/>
      <w:r w:rsidRPr="00DD4B54">
        <w:rPr>
          <w:rFonts w:ascii="Times New Roman" w:hAnsi="Times New Roman" w:cs="Times New Roman"/>
          <w:b/>
          <w:bCs/>
          <w:sz w:val="28"/>
          <w:szCs w:val="28"/>
        </w:rPr>
        <w:t>Програм</w:t>
      </w:r>
      <w:proofErr w:type="spellEnd"/>
      <w:r>
        <w:rPr>
          <w:rFonts w:ascii="Times New Roman" w:hAnsi="Times New Roman" w:cs="Times New Roman"/>
          <w:b/>
          <w:bCs/>
          <w:sz w:val="28"/>
          <w:szCs w:val="28"/>
          <w:lang w:val="uk-UA"/>
        </w:rPr>
        <w:t>и р</w:t>
      </w:r>
      <w:proofErr w:type="spellStart"/>
      <w:r w:rsidRPr="00DD4B54">
        <w:rPr>
          <w:rFonts w:ascii="Times New Roman" w:hAnsi="Times New Roman" w:cs="Times New Roman"/>
          <w:b/>
          <w:bCs/>
          <w:sz w:val="28"/>
          <w:szCs w:val="28"/>
        </w:rPr>
        <w:t>озвитку</w:t>
      </w:r>
      <w:proofErr w:type="spellEnd"/>
      <w:r w:rsidRPr="00DD4B54">
        <w:rPr>
          <w:rFonts w:ascii="Times New Roman" w:hAnsi="Times New Roman" w:cs="Times New Roman"/>
          <w:sz w:val="28"/>
          <w:szCs w:val="28"/>
        </w:rPr>
        <w:t> </w:t>
      </w:r>
      <w:proofErr w:type="spellStart"/>
      <w:r w:rsidRPr="00DD4B54">
        <w:rPr>
          <w:rFonts w:ascii="Times New Roman" w:hAnsi="Times New Roman" w:cs="Times New Roman"/>
          <w:b/>
          <w:bCs/>
          <w:sz w:val="28"/>
          <w:szCs w:val="28"/>
        </w:rPr>
        <w:t>культури</w:t>
      </w:r>
      <w:proofErr w:type="spellEnd"/>
      <w:r w:rsidRPr="00DD4B54">
        <w:rPr>
          <w:rFonts w:ascii="Times New Roman" w:hAnsi="Times New Roman" w:cs="Times New Roman"/>
          <w:b/>
          <w:bCs/>
          <w:sz w:val="28"/>
          <w:szCs w:val="28"/>
        </w:rPr>
        <w:t> в</w:t>
      </w:r>
      <w:r w:rsidRPr="00DD4B54">
        <w:rPr>
          <w:rFonts w:ascii="Times New Roman" w:hAnsi="Times New Roman" w:cs="Times New Roman"/>
          <w:sz w:val="28"/>
          <w:szCs w:val="28"/>
        </w:rPr>
        <w:t> </w:t>
      </w:r>
      <w:r w:rsidRPr="00DD4B54">
        <w:rPr>
          <w:rFonts w:ascii="Times New Roman" w:hAnsi="Times New Roman" w:cs="Times New Roman"/>
          <w:b/>
          <w:bCs/>
          <w:sz w:val="28"/>
          <w:szCs w:val="28"/>
          <w:lang w:val="uk-UA"/>
        </w:rPr>
        <w:t>Баштечківській</w:t>
      </w:r>
      <w:r w:rsidRPr="00DD4B54">
        <w:rPr>
          <w:rFonts w:ascii="Times New Roman" w:hAnsi="Times New Roman" w:cs="Times New Roman"/>
          <w:sz w:val="28"/>
          <w:szCs w:val="28"/>
        </w:rPr>
        <w:t> </w:t>
      </w:r>
      <w:r w:rsidRPr="00DD4B54">
        <w:rPr>
          <w:rFonts w:ascii="Times New Roman" w:hAnsi="Times New Roman" w:cs="Times New Roman"/>
          <w:b/>
          <w:bCs/>
          <w:sz w:val="28"/>
          <w:szCs w:val="28"/>
        </w:rPr>
        <w:t>територіальній</w:t>
      </w:r>
      <w:r w:rsidRPr="00DD4B54">
        <w:rPr>
          <w:rFonts w:ascii="Times New Roman" w:hAnsi="Times New Roman" w:cs="Times New Roman"/>
          <w:sz w:val="28"/>
          <w:szCs w:val="28"/>
        </w:rPr>
        <w:t> </w:t>
      </w:r>
      <w:r w:rsidRPr="00DD4B54">
        <w:rPr>
          <w:rFonts w:ascii="Times New Roman" w:hAnsi="Times New Roman" w:cs="Times New Roman"/>
          <w:b/>
          <w:bCs/>
          <w:sz w:val="28"/>
          <w:szCs w:val="28"/>
        </w:rPr>
        <w:t>громаді</w:t>
      </w:r>
      <w:r w:rsidRPr="00DD4B54">
        <w:rPr>
          <w:rFonts w:ascii="Times New Roman" w:hAnsi="Times New Roman" w:cs="Times New Roman"/>
          <w:sz w:val="28"/>
          <w:szCs w:val="28"/>
        </w:rPr>
        <w:t> </w:t>
      </w:r>
      <w:r>
        <w:rPr>
          <w:rFonts w:ascii="Times New Roman" w:hAnsi="Times New Roman" w:cs="Times New Roman"/>
          <w:sz w:val="28"/>
          <w:szCs w:val="28"/>
          <w:lang w:val="uk-UA"/>
        </w:rPr>
        <w:t xml:space="preserve"> н</w:t>
      </w:r>
      <w:r w:rsidRPr="00DD4B54">
        <w:rPr>
          <w:rFonts w:ascii="Times New Roman" w:hAnsi="Times New Roman" w:cs="Times New Roman"/>
          <w:b/>
          <w:bCs/>
          <w:sz w:val="28"/>
          <w:szCs w:val="28"/>
        </w:rPr>
        <w:t>а</w:t>
      </w:r>
      <w:r w:rsidRPr="00DD4B54">
        <w:rPr>
          <w:rFonts w:ascii="Times New Roman" w:hAnsi="Times New Roman" w:cs="Times New Roman"/>
          <w:sz w:val="28"/>
          <w:szCs w:val="28"/>
        </w:rPr>
        <w:t> </w:t>
      </w:r>
      <w:r w:rsidRPr="00DD4B54">
        <w:rPr>
          <w:rFonts w:ascii="Times New Roman" w:hAnsi="Times New Roman" w:cs="Times New Roman"/>
          <w:b/>
          <w:bCs/>
          <w:sz w:val="28"/>
          <w:szCs w:val="28"/>
        </w:rPr>
        <w:t>2026-2030 роки</w:t>
      </w:r>
    </w:p>
    <w:p w14:paraId="22CF9090" w14:textId="0AC456A3" w:rsidR="00203B68" w:rsidRPr="00203B68" w:rsidRDefault="00203B68" w:rsidP="00203B68">
      <w:pPr>
        <w:suppressAutoHyphens/>
        <w:spacing w:after="0" w:line="240" w:lineRule="auto"/>
        <w:jc w:val="center"/>
        <w:rPr>
          <w:rFonts w:ascii="Times New Roman" w:eastAsia="Times New Roman" w:hAnsi="Times New Roman" w:cs="Times New Roman"/>
          <w:color w:val="00000A"/>
          <w:sz w:val="28"/>
          <w:szCs w:val="28"/>
          <w:lang w:eastAsia="zh-CN"/>
        </w:rPr>
      </w:pPr>
    </w:p>
    <w:tbl>
      <w:tblPr>
        <w:tblW w:w="1545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
        <w:gridCol w:w="2693"/>
        <w:gridCol w:w="4253"/>
        <w:gridCol w:w="1672"/>
        <w:gridCol w:w="2864"/>
        <w:gridCol w:w="3402"/>
      </w:tblGrid>
      <w:tr w:rsidR="00203B68" w:rsidRPr="00447E15" w14:paraId="6065E59F" w14:textId="77777777" w:rsidTr="00203B68">
        <w:trPr>
          <w:trHeight w:val="1380"/>
        </w:trPr>
        <w:tc>
          <w:tcPr>
            <w:tcW w:w="568" w:type="dxa"/>
            <w:vAlign w:val="center"/>
          </w:tcPr>
          <w:p w14:paraId="20F8E96A" w14:textId="0FF44740" w:rsidR="00203B68" w:rsidRPr="00447E15" w:rsidRDefault="00203B68" w:rsidP="00E0144A">
            <w:pPr>
              <w:pBdr>
                <w:top w:val="nil"/>
                <w:left w:val="nil"/>
                <w:bottom w:val="nil"/>
                <w:right w:val="nil"/>
                <w:between w:val="nil"/>
              </w:pBdr>
              <w:spacing w:after="0" w:line="240" w:lineRule="auto"/>
              <w:ind w:left="3" w:hanging="3"/>
              <w:jc w:val="center"/>
              <w:rPr>
                <w:rFonts w:ascii="Times New Roman" w:eastAsia="Times New Roman" w:hAnsi="Times New Roman" w:cs="Times New Roman"/>
                <w:color w:val="000000" w:themeColor="text1"/>
                <w:sz w:val="25"/>
                <w:szCs w:val="25"/>
              </w:rPr>
            </w:pPr>
            <w:r w:rsidRPr="00447E15">
              <w:rPr>
                <w:rFonts w:ascii="Times New Roman" w:eastAsia="Times New Roman" w:hAnsi="Times New Roman" w:cs="Times New Roman"/>
                <w:b/>
                <w:color w:val="000000" w:themeColor="text1"/>
                <w:sz w:val="25"/>
                <w:szCs w:val="25"/>
              </w:rPr>
              <w:t>№п/п</w:t>
            </w:r>
          </w:p>
        </w:tc>
        <w:tc>
          <w:tcPr>
            <w:tcW w:w="2693" w:type="dxa"/>
            <w:vAlign w:val="center"/>
          </w:tcPr>
          <w:p w14:paraId="081F4CF8" w14:textId="77777777" w:rsidR="00203B68" w:rsidRPr="00447E15" w:rsidRDefault="00203B68" w:rsidP="00E0144A">
            <w:pPr>
              <w:pBdr>
                <w:top w:val="nil"/>
                <w:left w:val="nil"/>
                <w:bottom w:val="nil"/>
                <w:right w:val="nil"/>
                <w:between w:val="nil"/>
              </w:pBdr>
              <w:spacing w:after="0" w:line="240" w:lineRule="auto"/>
              <w:ind w:left="3" w:hanging="3"/>
              <w:jc w:val="center"/>
              <w:rPr>
                <w:rFonts w:ascii="Times New Roman" w:eastAsia="Times New Roman" w:hAnsi="Times New Roman" w:cs="Times New Roman"/>
                <w:color w:val="000000" w:themeColor="text1"/>
                <w:sz w:val="25"/>
                <w:szCs w:val="25"/>
              </w:rPr>
            </w:pPr>
            <w:proofErr w:type="spellStart"/>
            <w:r w:rsidRPr="00447E15">
              <w:rPr>
                <w:rFonts w:ascii="Times New Roman" w:eastAsia="Times New Roman" w:hAnsi="Times New Roman" w:cs="Times New Roman"/>
                <w:b/>
                <w:color w:val="000000" w:themeColor="text1"/>
                <w:sz w:val="25"/>
                <w:szCs w:val="25"/>
              </w:rPr>
              <w:t>Назва</w:t>
            </w:r>
            <w:proofErr w:type="spellEnd"/>
            <w:r w:rsidRPr="00447E15">
              <w:rPr>
                <w:rFonts w:ascii="Times New Roman" w:eastAsia="Times New Roman" w:hAnsi="Times New Roman" w:cs="Times New Roman"/>
                <w:b/>
                <w:color w:val="000000" w:themeColor="text1"/>
                <w:sz w:val="25"/>
                <w:szCs w:val="25"/>
              </w:rPr>
              <w:t xml:space="preserve"> </w:t>
            </w:r>
            <w:proofErr w:type="spellStart"/>
            <w:r w:rsidRPr="00447E15">
              <w:rPr>
                <w:rFonts w:ascii="Times New Roman" w:eastAsia="Times New Roman" w:hAnsi="Times New Roman" w:cs="Times New Roman"/>
                <w:b/>
                <w:color w:val="000000" w:themeColor="text1"/>
                <w:sz w:val="25"/>
                <w:szCs w:val="25"/>
              </w:rPr>
              <w:t>напряму</w:t>
            </w:r>
            <w:proofErr w:type="spellEnd"/>
            <w:r w:rsidRPr="00447E15">
              <w:rPr>
                <w:rFonts w:ascii="Times New Roman" w:eastAsia="Times New Roman" w:hAnsi="Times New Roman" w:cs="Times New Roman"/>
                <w:b/>
                <w:color w:val="000000" w:themeColor="text1"/>
                <w:sz w:val="25"/>
                <w:szCs w:val="25"/>
              </w:rPr>
              <w:t xml:space="preserve"> </w:t>
            </w:r>
            <w:proofErr w:type="spellStart"/>
            <w:r w:rsidRPr="00447E15">
              <w:rPr>
                <w:rFonts w:ascii="Times New Roman" w:eastAsia="Times New Roman" w:hAnsi="Times New Roman" w:cs="Times New Roman"/>
                <w:b/>
                <w:color w:val="000000" w:themeColor="text1"/>
                <w:sz w:val="25"/>
                <w:szCs w:val="25"/>
              </w:rPr>
              <w:t>діяльності</w:t>
            </w:r>
            <w:proofErr w:type="spellEnd"/>
            <w:r w:rsidRPr="00447E15">
              <w:rPr>
                <w:rFonts w:ascii="Times New Roman" w:eastAsia="Times New Roman" w:hAnsi="Times New Roman" w:cs="Times New Roman"/>
                <w:b/>
                <w:color w:val="000000" w:themeColor="text1"/>
                <w:sz w:val="25"/>
                <w:szCs w:val="25"/>
              </w:rPr>
              <w:t xml:space="preserve"> </w:t>
            </w:r>
          </w:p>
          <w:p w14:paraId="33D8882E" w14:textId="77777777" w:rsidR="00203B68" w:rsidRPr="00447E15" w:rsidRDefault="00203B68" w:rsidP="00E0144A">
            <w:pPr>
              <w:pBdr>
                <w:top w:val="nil"/>
                <w:left w:val="nil"/>
                <w:bottom w:val="nil"/>
                <w:right w:val="nil"/>
                <w:between w:val="nil"/>
              </w:pBdr>
              <w:spacing w:after="0" w:line="240" w:lineRule="auto"/>
              <w:ind w:left="3" w:hanging="3"/>
              <w:jc w:val="center"/>
              <w:rPr>
                <w:rFonts w:ascii="Times New Roman" w:eastAsia="Times New Roman" w:hAnsi="Times New Roman" w:cs="Times New Roman"/>
                <w:color w:val="000000" w:themeColor="text1"/>
                <w:sz w:val="25"/>
                <w:szCs w:val="25"/>
              </w:rPr>
            </w:pPr>
            <w:r w:rsidRPr="00447E15">
              <w:rPr>
                <w:rFonts w:ascii="Times New Roman" w:eastAsia="Times New Roman" w:hAnsi="Times New Roman" w:cs="Times New Roman"/>
                <w:b/>
                <w:color w:val="000000" w:themeColor="text1"/>
                <w:sz w:val="25"/>
                <w:szCs w:val="25"/>
              </w:rPr>
              <w:t>(</w:t>
            </w:r>
            <w:proofErr w:type="spellStart"/>
            <w:r w:rsidRPr="00447E15">
              <w:rPr>
                <w:rFonts w:ascii="Times New Roman" w:eastAsia="Times New Roman" w:hAnsi="Times New Roman" w:cs="Times New Roman"/>
                <w:b/>
                <w:color w:val="000000" w:themeColor="text1"/>
                <w:sz w:val="25"/>
                <w:szCs w:val="25"/>
              </w:rPr>
              <w:t>пріоритетні</w:t>
            </w:r>
            <w:proofErr w:type="spellEnd"/>
            <w:r w:rsidRPr="00447E15">
              <w:rPr>
                <w:rFonts w:ascii="Times New Roman" w:eastAsia="Times New Roman" w:hAnsi="Times New Roman" w:cs="Times New Roman"/>
                <w:b/>
                <w:color w:val="000000" w:themeColor="text1"/>
                <w:sz w:val="25"/>
                <w:szCs w:val="25"/>
              </w:rPr>
              <w:t xml:space="preserve"> </w:t>
            </w:r>
            <w:proofErr w:type="spellStart"/>
            <w:r w:rsidRPr="00447E15">
              <w:rPr>
                <w:rFonts w:ascii="Times New Roman" w:eastAsia="Times New Roman" w:hAnsi="Times New Roman" w:cs="Times New Roman"/>
                <w:b/>
                <w:color w:val="000000" w:themeColor="text1"/>
                <w:sz w:val="25"/>
                <w:szCs w:val="25"/>
              </w:rPr>
              <w:t>завдання</w:t>
            </w:r>
            <w:proofErr w:type="spellEnd"/>
            <w:r w:rsidRPr="00447E15">
              <w:rPr>
                <w:rFonts w:ascii="Times New Roman" w:eastAsia="Times New Roman" w:hAnsi="Times New Roman" w:cs="Times New Roman"/>
                <w:b/>
                <w:color w:val="000000" w:themeColor="text1"/>
                <w:sz w:val="25"/>
                <w:szCs w:val="25"/>
              </w:rPr>
              <w:t>)</w:t>
            </w:r>
          </w:p>
        </w:tc>
        <w:tc>
          <w:tcPr>
            <w:tcW w:w="4253" w:type="dxa"/>
            <w:vAlign w:val="center"/>
          </w:tcPr>
          <w:p w14:paraId="14ED2E7F" w14:textId="77777777" w:rsidR="00203B68" w:rsidRPr="00447E15" w:rsidRDefault="00203B68" w:rsidP="00E0144A">
            <w:pPr>
              <w:pBdr>
                <w:top w:val="nil"/>
                <w:left w:val="nil"/>
                <w:bottom w:val="nil"/>
                <w:right w:val="nil"/>
                <w:between w:val="nil"/>
              </w:pBdr>
              <w:spacing w:after="0" w:line="240" w:lineRule="auto"/>
              <w:ind w:left="3" w:hanging="3"/>
              <w:jc w:val="center"/>
              <w:rPr>
                <w:rFonts w:ascii="Times New Roman" w:eastAsia="Times New Roman" w:hAnsi="Times New Roman" w:cs="Times New Roman"/>
                <w:color w:val="000000" w:themeColor="text1"/>
                <w:sz w:val="25"/>
                <w:szCs w:val="25"/>
              </w:rPr>
            </w:pPr>
            <w:r w:rsidRPr="00447E15">
              <w:rPr>
                <w:rFonts w:ascii="Times New Roman" w:eastAsia="Times New Roman" w:hAnsi="Times New Roman" w:cs="Times New Roman"/>
                <w:b/>
                <w:color w:val="000000" w:themeColor="text1"/>
                <w:sz w:val="25"/>
                <w:szCs w:val="25"/>
              </w:rPr>
              <w:t xml:space="preserve">Заходи і </w:t>
            </w:r>
            <w:proofErr w:type="spellStart"/>
            <w:r w:rsidRPr="00447E15">
              <w:rPr>
                <w:rFonts w:ascii="Times New Roman" w:eastAsia="Times New Roman" w:hAnsi="Times New Roman" w:cs="Times New Roman"/>
                <w:b/>
                <w:color w:val="000000" w:themeColor="text1"/>
                <w:sz w:val="25"/>
                <w:szCs w:val="25"/>
              </w:rPr>
              <w:t>проекти</w:t>
            </w:r>
            <w:proofErr w:type="spellEnd"/>
            <w:r w:rsidRPr="00447E15">
              <w:rPr>
                <w:rFonts w:ascii="Times New Roman" w:eastAsia="Times New Roman" w:hAnsi="Times New Roman" w:cs="Times New Roman"/>
                <w:b/>
                <w:color w:val="000000" w:themeColor="text1"/>
                <w:sz w:val="25"/>
                <w:szCs w:val="25"/>
              </w:rPr>
              <w:t xml:space="preserve"> </w:t>
            </w:r>
            <w:proofErr w:type="spellStart"/>
            <w:r w:rsidRPr="00447E15">
              <w:rPr>
                <w:rFonts w:ascii="Times New Roman" w:eastAsia="Times New Roman" w:hAnsi="Times New Roman" w:cs="Times New Roman"/>
                <w:b/>
                <w:color w:val="000000" w:themeColor="text1"/>
                <w:sz w:val="25"/>
                <w:szCs w:val="25"/>
              </w:rPr>
              <w:t>Програми</w:t>
            </w:r>
            <w:proofErr w:type="spellEnd"/>
          </w:p>
        </w:tc>
        <w:tc>
          <w:tcPr>
            <w:tcW w:w="1672" w:type="dxa"/>
            <w:vAlign w:val="center"/>
          </w:tcPr>
          <w:p w14:paraId="6A1D732F" w14:textId="77777777" w:rsidR="00203B68" w:rsidRPr="00447E15" w:rsidRDefault="00203B68" w:rsidP="00E0144A">
            <w:pPr>
              <w:pBdr>
                <w:top w:val="nil"/>
                <w:left w:val="nil"/>
                <w:bottom w:val="nil"/>
                <w:right w:val="nil"/>
                <w:between w:val="nil"/>
              </w:pBdr>
              <w:spacing w:after="0" w:line="240" w:lineRule="auto"/>
              <w:ind w:left="3" w:hanging="3"/>
              <w:jc w:val="center"/>
              <w:rPr>
                <w:rFonts w:ascii="Times New Roman" w:eastAsia="Times New Roman" w:hAnsi="Times New Roman" w:cs="Times New Roman"/>
                <w:color w:val="000000" w:themeColor="text1"/>
                <w:sz w:val="25"/>
                <w:szCs w:val="25"/>
              </w:rPr>
            </w:pPr>
            <w:proofErr w:type="spellStart"/>
            <w:r w:rsidRPr="00447E15">
              <w:rPr>
                <w:rFonts w:ascii="Times New Roman" w:eastAsia="Times New Roman" w:hAnsi="Times New Roman" w:cs="Times New Roman"/>
                <w:b/>
                <w:color w:val="000000" w:themeColor="text1"/>
                <w:sz w:val="25"/>
                <w:szCs w:val="25"/>
              </w:rPr>
              <w:t>Термін</w:t>
            </w:r>
            <w:proofErr w:type="spellEnd"/>
            <w:r w:rsidRPr="00447E15">
              <w:rPr>
                <w:rFonts w:ascii="Times New Roman" w:eastAsia="Times New Roman" w:hAnsi="Times New Roman" w:cs="Times New Roman"/>
                <w:b/>
                <w:color w:val="000000" w:themeColor="text1"/>
                <w:sz w:val="25"/>
                <w:szCs w:val="25"/>
              </w:rPr>
              <w:t xml:space="preserve"> </w:t>
            </w:r>
            <w:proofErr w:type="spellStart"/>
            <w:r w:rsidRPr="00447E15">
              <w:rPr>
                <w:rFonts w:ascii="Times New Roman" w:eastAsia="Times New Roman" w:hAnsi="Times New Roman" w:cs="Times New Roman"/>
                <w:b/>
                <w:color w:val="000000" w:themeColor="text1"/>
                <w:sz w:val="25"/>
                <w:szCs w:val="25"/>
              </w:rPr>
              <w:t>виконання</w:t>
            </w:r>
            <w:proofErr w:type="spellEnd"/>
            <w:r w:rsidRPr="00447E15">
              <w:rPr>
                <w:rFonts w:ascii="Times New Roman" w:eastAsia="Times New Roman" w:hAnsi="Times New Roman" w:cs="Times New Roman"/>
                <w:b/>
                <w:color w:val="000000" w:themeColor="text1"/>
                <w:sz w:val="25"/>
                <w:szCs w:val="25"/>
              </w:rPr>
              <w:t xml:space="preserve"> заходу</w:t>
            </w:r>
          </w:p>
        </w:tc>
        <w:tc>
          <w:tcPr>
            <w:tcW w:w="2864" w:type="dxa"/>
            <w:vAlign w:val="center"/>
          </w:tcPr>
          <w:p w14:paraId="06D8C2FF" w14:textId="77777777" w:rsidR="00203B68" w:rsidRPr="00447E15" w:rsidRDefault="00203B68" w:rsidP="00E0144A">
            <w:pPr>
              <w:pBdr>
                <w:top w:val="nil"/>
                <w:left w:val="nil"/>
                <w:bottom w:val="nil"/>
                <w:right w:val="nil"/>
                <w:between w:val="nil"/>
              </w:pBdr>
              <w:spacing w:after="0" w:line="240" w:lineRule="auto"/>
              <w:ind w:left="3" w:hanging="3"/>
              <w:jc w:val="center"/>
              <w:rPr>
                <w:rFonts w:ascii="Times New Roman" w:eastAsia="Times New Roman" w:hAnsi="Times New Roman" w:cs="Times New Roman"/>
                <w:color w:val="000000" w:themeColor="text1"/>
                <w:sz w:val="25"/>
                <w:szCs w:val="25"/>
              </w:rPr>
            </w:pPr>
            <w:proofErr w:type="spellStart"/>
            <w:r>
              <w:rPr>
                <w:rFonts w:ascii="Times New Roman" w:eastAsia="Times New Roman" w:hAnsi="Times New Roman" w:cs="Times New Roman"/>
                <w:b/>
                <w:color w:val="000000" w:themeColor="text1"/>
                <w:sz w:val="25"/>
                <w:szCs w:val="25"/>
              </w:rPr>
              <w:t>В</w:t>
            </w:r>
            <w:r w:rsidRPr="00447E15">
              <w:rPr>
                <w:rFonts w:ascii="Times New Roman" w:eastAsia="Times New Roman" w:hAnsi="Times New Roman" w:cs="Times New Roman"/>
                <w:b/>
                <w:color w:val="000000" w:themeColor="text1"/>
                <w:sz w:val="25"/>
                <w:szCs w:val="25"/>
              </w:rPr>
              <w:t>иконавці</w:t>
            </w:r>
            <w:proofErr w:type="spellEnd"/>
            <w:r>
              <w:rPr>
                <w:rFonts w:ascii="Times New Roman" w:eastAsia="Times New Roman" w:hAnsi="Times New Roman" w:cs="Times New Roman"/>
                <w:b/>
                <w:color w:val="000000" w:themeColor="text1"/>
                <w:sz w:val="25"/>
                <w:szCs w:val="25"/>
              </w:rPr>
              <w:t xml:space="preserve"> </w:t>
            </w:r>
            <w:proofErr w:type="spellStart"/>
            <w:r>
              <w:rPr>
                <w:rFonts w:ascii="Times New Roman" w:eastAsia="Times New Roman" w:hAnsi="Times New Roman" w:cs="Times New Roman"/>
                <w:b/>
                <w:color w:val="000000" w:themeColor="text1"/>
                <w:sz w:val="25"/>
                <w:szCs w:val="25"/>
              </w:rPr>
              <w:t>Програми</w:t>
            </w:r>
            <w:proofErr w:type="spellEnd"/>
          </w:p>
        </w:tc>
        <w:tc>
          <w:tcPr>
            <w:tcW w:w="3402" w:type="dxa"/>
          </w:tcPr>
          <w:p w14:paraId="44BD59D9" w14:textId="77777777" w:rsidR="00203B68" w:rsidRPr="00447E15" w:rsidRDefault="00203B68" w:rsidP="00E0144A">
            <w:pPr>
              <w:pBdr>
                <w:top w:val="nil"/>
                <w:left w:val="nil"/>
                <w:bottom w:val="nil"/>
                <w:right w:val="nil"/>
                <w:between w:val="nil"/>
              </w:pBdr>
              <w:spacing w:after="0" w:line="240" w:lineRule="auto"/>
              <w:ind w:left="3" w:hanging="3"/>
              <w:jc w:val="center"/>
              <w:rPr>
                <w:rFonts w:ascii="Times New Roman" w:eastAsia="Times New Roman" w:hAnsi="Times New Roman" w:cs="Times New Roman"/>
                <w:b/>
                <w:color w:val="000000" w:themeColor="text1"/>
                <w:sz w:val="25"/>
                <w:szCs w:val="25"/>
              </w:rPr>
            </w:pPr>
          </w:p>
          <w:p w14:paraId="2F2CAFED" w14:textId="77777777" w:rsidR="00203B68" w:rsidRPr="00447E15" w:rsidRDefault="00203B68" w:rsidP="00E0144A">
            <w:pPr>
              <w:pBdr>
                <w:top w:val="nil"/>
                <w:left w:val="nil"/>
                <w:bottom w:val="nil"/>
                <w:right w:val="nil"/>
                <w:between w:val="nil"/>
              </w:pBdr>
              <w:spacing w:after="0" w:line="240" w:lineRule="auto"/>
              <w:ind w:left="3" w:hanging="3"/>
              <w:jc w:val="center"/>
              <w:rPr>
                <w:rFonts w:ascii="Times New Roman" w:eastAsia="Times New Roman" w:hAnsi="Times New Roman" w:cs="Times New Roman"/>
                <w:b/>
                <w:color w:val="000000" w:themeColor="text1"/>
                <w:sz w:val="25"/>
                <w:szCs w:val="25"/>
              </w:rPr>
            </w:pPr>
            <w:proofErr w:type="spellStart"/>
            <w:r w:rsidRPr="00447E15">
              <w:rPr>
                <w:rFonts w:ascii="Times New Roman" w:eastAsia="Times New Roman" w:hAnsi="Times New Roman" w:cs="Times New Roman"/>
                <w:b/>
                <w:color w:val="000000" w:themeColor="text1"/>
                <w:sz w:val="25"/>
                <w:szCs w:val="25"/>
              </w:rPr>
              <w:t>Очікуваний</w:t>
            </w:r>
            <w:proofErr w:type="spellEnd"/>
            <w:r w:rsidRPr="00447E15">
              <w:rPr>
                <w:rFonts w:ascii="Times New Roman" w:eastAsia="Times New Roman" w:hAnsi="Times New Roman" w:cs="Times New Roman"/>
                <w:b/>
                <w:color w:val="000000" w:themeColor="text1"/>
                <w:sz w:val="25"/>
                <w:szCs w:val="25"/>
              </w:rPr>
              <w:t xml:space="preserve"> результат</w:t>
            </w:r>
          </w:p>
        </w:tc>
      </w:tr>
      <w:tr w:rsidR="00203B68" w:rsidRPr="00447E15" w14:paraId="304773D3" w14:textId="77777777" w:rsidTr="00E0144A">
        <w:trPr>
          <w:trHeight w:val="280"/>
        </w:trPr>
        <w:tc>
          <w:tcPr>
            <w:tcW w:w="15452" w:type="dxa"/>
            <w:gridSpan w:val="6"/>
          </w:tcPr>
          <w:p w14:paraId="4026EC63" w14:textId="77777777" w:rsidR="00203B68" w:rsidRPr="00447E15" w:rsidRDefault="00203B68" w:rsidP="00203B68">
            <w:pPr>
              <w:pStyle w:val="af"/>
              <w:numPr>
                <w:ilvl w:val="0"/>
                <w:numId w:val="5"/>
              </w:numPr>
              <w:ind w:leftChars="0" w:firstLineChars="0"/>
              <w:jc w:val="center"/>
              <w:rPr>
                <w:rFonts w:ascii="Times New Roman" w:hAnsi="Times New Roman" w:cs="Times New Roman"/>
                <w:b/>
                <w:color w:val="000000" w:themeColor="text1"/>
                <w:sz w:val="25"/>
                <w:szCs w:val="25"/>
              </w:rPr>
            </w:pPr>
            <w:bookmarkStart w:id="3" w:name="_Hlk212404350"/>
            <w:r w:rsidRPr="00447E15">
              <w:rPr>
                <w:rFonts w:ascii="Times New Roman" w:hAnsi="Times New Roman" w:cs="Times New Roman"/>
                <w:b/>
                <w:color w:val="000000" w:themeColor="text1"/>
                <w:sz w:val="25"/>
                <w:szCs w:val="25"/>
              </w:rPr>
              <w:t>Бібліотечна справа</w:t>
            </w:r>
          </w:p>
        </w:tc>
      </w:tr>
      <w:bookmarkEnd w:id="3"/>
      <w:tr w:rsidR="00203B68" w:rsidRPr="00447E15" w14:paraId="2FF60DC1" w14:textId="77777777" w:rsidTr="00203B68">
        <w:trPr>
          <w:trHeight w:val="280"/>
        </w:trPr>
        <w:tc>
          <w:tcPr>
            <w:tcW w:w="568" w:type="dxa"/>
          </w:tcPr>
          <w:p w14:paraId="403321AC" w14:textId="77777777" w:rsidR="00203B68" w:rsidRPr="00447E15" w:rsidRDefault="00203B68" w:rsidP="00E0144A">
            <w:pPr>
              <w:widowControl w:val="0"/>
              <w:pBdr>
                <w:top w:val="nil"/>
                <w:left w:val="nil"/>
                <w:bottom w:val="nil"/>
                <w:right w:val="nil"/>
                <w:between w:val="nil"/>
              </w:pBdr>
              <w:spacing w:after="0" w:line="240" w:lineRule="auto"/>
              <w:ind w:left="3" w:hanging="3"/>
              <w:rPr>
                <w:rFonts w:ascii="Times New Roman" w:eastAsia="Times New Roman" w:hAnsi="Times New Roman" w:cs="Times New Roman"/>
                <w:color w:val="000000" w:themeColor="text1"/>
                <w:sz w:val="25"/>
                <w:szCs w:val="25"/>
              </w:rPr>
            </w:pPr>
            <w:r w:rsidRPr="00447E15">
              <w:rPr>
                <w:rFonts w:ascii="Times New Roman" w:hAnsi="Times New Roman" w:cs="Times New Roman"/>
                <w:color w:val="000000" w:themeColor="text1"/>
                <w:sz w:val="25"/>
                <w:szCs w:val="25"/>
                <w:shd w:val="clear" w:color="auto" w:fill="FFFFFF"/>
              </w:rPr>
              <w:t>1.1</w:t>
            </w:r>
          </w:p>
        </w:tc>
        <w:tc>
          <w:tcPr>
            <w:tcW w:w="2693" w:type="dxa"/>
          </w:tcPr>
          <w:p w14:paraId="049F89EC" w14:textId="77777777" w:rsidR="00203B68" w:rsidRPr="00447E15" w:rsidRDefault="00203B68" w:rsidP="00E0144A">
            <w:pPr>
              <w:widowControl w:val="0"/>
              <w:pBdr>
                <w:top w:val="nil"/>
                <w:left w:val="nil"/>
                <w:bottom w:val="nil"/>
                <w:right w:val="nil"/>
                <w:between w:val="nil"/>
              </w:pBdr>
              <w:spacing w:after="0" w:line="240" w:lineRule="auto"/>
              <w:ind w:left="3" w:hanging="3"/>
              <w:jc w:val="both"/>
              <w:rPr>
                <w:rFonts w:ascii="Times New Roman" w:hAnsi="Times New Roman" w:cs="Times New Roman"/>
                <w:color w:val="000000" w:themeColor="text1"/>
                <w:sz w:val="25"/>
                <w:szCs w:val="25"/>
                <w:shd w:val="clear" w:color="auto" w:fill="FFFFFF"/>
              </w:rPr>
            </w:pPr>
            <w:proofErr w:type="spellStart"/>
            <w:r w:rsidRPr="00447E15">
              <w:rPr>
                <w:rFonts w:ascii="Times New Roman" w:hAnsi="Times New Roman" w:cs="Times New Roman"/>
                <w:color w:val="000000" w:themeColor="text1"/>
                <w:sz w:val="25"/>
                <w:szCs w:val="25"/>
                <w:shd w:val="clear" w:color="auto" w:fill="FFFFFF"/>
              </w:rPr>
              <w:t>Поповнення</w:t>
            </w:r>
            <w:proofErr w:type="spellEnd"/>
            <w:r w:rsidRPr="00447E15">
              <w:rPr>
                <w:rFonts w:ascii="Times New Roman" w:hAnsi="Times New Roman" w:cs="Times New Roman"/>
                <w:color w:val="000000" w:themeColor="text1"/>
                <w:sz w:val="25"/>
                <w:szCs w:val="25"/>
                <w:shd w:val="clear" w:color="auto" w:fill="FFFFFF"/>
              </w:rPr>
              <w:t xml:space="preserve"> </w:t>
            </w:r>
            <w:proofErr w:type="spellStart"/>
            <w:r w:rsidRPr="00447E15">
              <w:rPr>
                <w:rFonts w:ascii="Times New Roman" w:hAnsi="Times New Roman" w:cs="Times New Roman"/>
                <w:color w:val="000000" w:themeColor="text1"/>
                <w:sz w:val="25"/>
                <w:szCs w:val="25"/>
                <w:shd w:val="clear" w:color="auto" w:fill="FFFFFF"/>
              </w:rPr>
              <w:t>бібліотечних</w:t>
            </w:r>
            <w:proofErr w:type="spellEnd"/>
            <w:r w:rsidRPr="00447E15">
              <w:rPr>
                <w:rFonts w:ascii="Times New Roman" w:hAnsi="Times New Roman" w:cs="Times New Roman"/>
                <w:color w:val="000000" w:themeColor="text1"/>
                <w:sz w:val="25"/>
                <w:szCs w:val="25"/>
                <w:shd w:val="clear" w:color="auto" w:fill="FFFFFF"/>
              </w:rPr>
              <w:t xml:space="preserve"> </w:t>
            </w:r>
            <w:proofErr w:type="spellStart"/>
            <w:r w:rsidRPr="00447E15">
              <w:rPr>
                <w:rFonts w:ascii="Times New Roman" w:hAnsi="Times New Roman" w:cs="Times New Roman"/>
                <w:color w:val="000000" w:themeColor="text1"/>
                <w:sz w:val="25"/>
                <w:szCs w:val="25"/>
                <w:shd w:val="clear" w:color="auto" w:fill="FFFFFF"/>
              </w:rPr>
              <w:t>фондів</w:t>
            </w:r>
            <w:proofErr w:type="spellEnd"/>
          </w:p>
        </w:tc>
        <w:tc>
          <w:tcPr>
            <w:tcW w:w="4253" w:type="dxa"/>
          </w:tcPr>
          <w:p w14:paraId="777ACC51" w14:textId="467760A9" w:rsidR="00203B68" w:rsidRPr="00112920" w:rsidRDefault="00203B68" w:rsidP="00E0144A">
            <w:pPr>
              <w:spacing w:after="0" w:line="240" w:lineRule="auto"/>
              <w:ind w:left="1" w:right="132" w:hanging="3"/>
              <w:jc w:val="both"/>
              <w:rPr>
                <w:rFonts w:ascii="Times New Roman" w:hAnsi="Times New Roman" w:cs="Times New Roman"/>
                <w:color w:val="000000" w:themeColor="text1"/>
                <w:sz w:val="25"/>
                <w:szCs w:val="25"/>
                <w:lang w:val="uk-UA"/>
              </w:rPr>
            </w:pPr>
            <w:r>
              <w:rPr>
                <w:rFonts w:ascii="Times New Roman" w:hAnsi="Times New Roman" w:cs="Times New Roman"/>
                <w:color w:val="000000" w:themeColor="text1"/>
                <w:sz w:val="25"/>
                <w:szCs w:val="25"/>
              </w:rPr>
              <w:t xml:space="preserve">1.1.1. </w:t>
            </w:r>
            <w:proofErr w:type="spellStart"/>
            <w:r w:rsidRPr="00447E15">
              <w:rPr>
                <w:rFonts w:ascii="Times New Roman" w:hAnsi="Times New Roman" w:cs="Times New Roman"/>
                <w:color w:val="000000" w:themeColor="text1"/>
                <w:sz w:val="25"/>
                <w:szCs w:val="25"/>
              </w:rPr>
              <w:t>Поповнення</w:t>
            </w:r>
            <w:proofErr w:type="spellEnd"/>
            <w:r w:rsidRPr="00447E15">
              <w:rPr>
                <w:rFonts w:ascii="Times New Roman" w:hAnsi="Times New Roman" w:cs="Times New Roman"/>
                <w:color w:val="000000" w:themeColor="text1"/>
                <w:sz w:val="25"/>
                <w:szCs w:val="25"/>
              </w:rPr>
              <w:t xml:space="preserve"> фонду </w:t>
            </w:r>
            <w:proofErr w:type="spellStart"/>
            <w:r w:rsidRPr="00447E15">
              <w:rPr>
                <w:rFonts w:ascii="Times New Roman" w:hAnsi="Times New Roman" w:cs="Times New Roman"/>
                <w:color w:val="000000" w:themeColor="text1"/>
                <w:sz w:val="25"/>
                <w:szCs w:val="25"/>
              </w:rPr>
              <w:t>бібліотек</w:t>
            </w:r>
            <w:proofErr w:type="spellEnd"/>
            <w:r w:rsidRPr="00447E15">
              <w:rPr>
                <w:rFonts w:ascii="Times New Roman" w:hAnsi="Times New Roman" w:cs="Times New Roman"/>
                <w:color w:val="000000" w:themeColor="text1"/>
                <w:sz w:val="25"/>
                <w:szCs w:val="25"/>
              </w:rPr>
              <w:t xml:space="preserve"> </w:t>
            </w:r>
            <w:proofErr w:type="spellStart"/>
            <w:r w:rsidRPr="00447E15">
              <w:rPr>
                <w:rFonts w:ascii="Times New Roman" w:hAnsi="Times New Roman" w:cs="Times New Roman"/>
                <w:color w:val="000000" w:themeColor="text1"/>
                <w:sz w:val="25"/>
                <w:szCs w:val="25"/>
              </w:rPr>
              <w:t>друкованими</w:t>
            </w:r>
            <w:proofErr w:type="spellEnd"/>
            <w:r w:rsidRPr="00447E15">
              <w:rPr>
                <w:rFonts w:ascii="Times New Roman" w:hAnsi="Times New Roman" w:cs="Times New Roman"/>
                <w:color w:val="000000" w:themeColor="text1"/>
                <w:sz w:val="25"/>
                <w:szCs w:val="25"/>
              </w:rPr>
              <w:t xml:space="preserve"> та </w:t>
            </w:r>
            <w:proofErr w:type="spellStart"/>
            <w:r w:rsidRPr="00447E15">
              <w:rPr>
                <w:rFonts w:ascii="Times New Roman" w:hAnsi="Times New Roman" w:cs="Times New Roman"/>
                <w:color w:val="000000" w:themeColor="text1"/>
                <w:sz w:val="25"/>
                <w:szCs w:val="25"/>
              </w:rPr>
              <w:t>електронними</w:t>
            </w:r>
            <w:proofErr w:type="spellEnd"/>
            <w:r w:rsidRPr="00447E15">
              <w:rPr>
                <w:rFonts w:ascii="Times New Roman" w:hAnsi="Times New Roman" w:cs="Times New Roman"/>
                <w:color w:val="000000" w:themeColor="text1"/>
                <w:sz w:val="25"/>
                <w:szCs w:val="25"/>
              </w:rPr>
              <w:t xml:space="preserve"> </w:t>
            </w:r>
            <w:proofErr w:type="spellStart"/>
            <w:r w:rsidRPr="00447E15">
              <w:rPr>
                <w:rFonts w:ascii="Times New Roman" w:hAnsi="Times New Roman" w:cs="Times New Roman"/>
                <w:color w:val="000000" w:themeColor="text1"/>
                <w:sz w:val="25"/>
                <w:szCs w:val="25"/>
              </w:rPr>
              <w:t>виданнями</w:t>
            </w:r>
            <w:proofErr w:type="spellEnd"/>
            <w:r w:rsidR="00112920">
              <w:rPr>
                <w:rFonts w:ascii="Times New Roman" w:hAnsi="Times New Roman" w:cs="Times New Roman"/>
                <w:color w:val="000000" w:themeColor="text1"/>
                <w:sz w:val="25"/>
                <w:szCs w:val="25"/>
                <w:lang w:val="uk-UA"/>
              </w:rPr>
              <w:t xml:space="preserve"> (</w:t>
            </w:r>
            <w:proofErr w:type="spellStart"/>
            <w:r w:rsidR="00112920">
              <w:rPr>
                <w:rFonts w:ascii="Times New Roman" w:hAnsi="Times New Roman" w:cs="Times New Roman"/>
                <w:color w:val="000000" w:themeColor="text1"/>
                <w:sz w:val="25"/>
                <w:szCs w:val="25"/>
                <w:lang w:val="uk-UA"/>
              </w:rPr>
              <w:t>аудіокниги</w:t>
            </w:r>
            <w:proofErr w:type="spellEnd"/>
            <w:r w:rsidR="00112920">
              <w:rPr>
                <w:rFonts w:ascii="Times New Roman" w:hAnsi="Times New Roman" w:cs="Times New Roman"/>
                <w:color w:val="000000" w:themeColor="text1"/>
                <w:sz w:val="25"/>
                <w:szCs w:val="25"/>
                <w:lang w:val="uk-UA"/>
              </w:rPr>
              <w:t>, еле</w:t>
            </w:r>
            <w:r w:rsidR="00AF21E5">
              <w:rPr>
                <w:rFonts w:ascii="Times New Roman" w:hAnsi="Times New Roman" w:cs="Times New Roman"/>
                <w:color w:val="000000" w:themeColor="text1"/>
                <w:sz w:val="25"/>
                <w:szCs w:val="25"/>
                <w:lang w:val="uk-UA"/>
              </w:rPr>
              <w:t>ктронні диски і т.д.)</w:t>
            </w:r>
          </w:p>
        </w:tc>
        <w:tc>
          <w:tcPr>
            <w:tcW w:w="1672" w:type="dxa"/>
          </w:tcPr>
          <w:p w14:paraId="3CFD385C" w14:textId="77777777" w:rsidR="00203B68" w:rsidRPr="00447E15" w:rsidRDefault="00203B68" w:rsidP="00E0144A">
            <w:pPr>
              <w:pBdr>
                <w:top w:val="nil"/>
                <w:left w:val="nil"/>
                <w:bottom w:val="nil"/>
                <w:right w:val="nil"/>
                <w:between w:val="nil"/>
              </w:pBdr>
              <w:spacing w:after="0" w:line="240" w:lineRule="auto"/>
              <w:ind w:left="3" w:hanging="3"/>
              <w:jc w:val="center"/>
              <w:rPr>
                <w:rFonts w:ascii="Times New Roman" w:eastAsia="Times New Roman" w:hAnsi="Times New Roman" w:cs="Times New Roman"/>
                <w:color w:val="000000" w:themeColor="text1"/>
                <w:sz w:val="25"/>
                <w:szCs w:val="25"/>
              </w:rPr>
            </w:pPr>
            <w:proofErr w:type="spellStart"/>
            <w:r w:rsidRPr="00447E15">
              <w:rPr>
                <w:rFonts w:ascii="Times New Roman" w:eastAsia="Times New Roman" w:hAnsi="Times New Roman" w:cs="Times New Roman"/>
                <w:color w:val="000000" w:themeColor="text1"/>
                <w:sz w:val="25"/>
                <w:szCs w:val="25"/>
              </w:rPr>
              <w:t>Протягом</w:t>
            </w:r>
            <w:proofErr w:type="spellEnd"/>
          </w:p>
          <w:p w14:paraId="596801DA" w14:textId="77777777" w:rsidR="00203B68" w:rsidRPr="00447E15" w:rsidRDefault="00203B68" w:rsidP="00E0144A">
            <w:pPr>
              <w:pBdr>
                <w:top w:val="nil"/>
                <w:left w:val="nil"/>
                <w:bottom w:val="nil"/>
                <w:right w:val="nil"/>
                <w:between w:val="nil"/>
              </w:pBdr>
              <w:spacing w:after="0" w:line="240" w:lineRule="auto"/>
              <w:ind w:left="3" w:hanging="3"/>
              <w:jc w:val="center"/>
              <w:rPr>
                <w:rFonts w:ascii="Times New Roman" w:hAnsi="Times New Roman" w:cs="Times New Roman"/>
                <w:color w:val="000000" w:themeColor="text1"/>
                <w:sz w:val="25"/>
                <w:szCs w:val="25"/>
              </w:rPr>
            </w:pPr>
            <w:r w:rsidRPr="00447E15">
              <w:rPr>
                <w:rFonts w:ascii="Times New Roman" w:eastAsia="Times New Roman" w:hAnsi="Times New Roman" w:cs="Times New Roman"/>
                <w:color w:val="000000" w:themeColor="text1"/>
                <w:sz w:val="25"/>
                <w:szCs w:val="25"/>
              </w:rPr>
              <w:t>202</w:t>
            </w:r>
            <w:r>
              <w:rPr>
                <w:rFonts w:ascii="Times New Roman" w:eastAsia="Times New Roman" w:hAnsi="Times New Roman" w:cs="Times New Roman"/>
                <w:color w:val="000000" w:themeColor="text1"/>
                <w:sz w:val="25"/>
                <w:szCs w:val="25"/>
              </w:rPr>
              <w:t>6</w:t>
            </w:r>
            <w:r w:rsidRPr="00447E15">
              <w:rPr>
                <w:rFonts w:ascii="Times New Roman" w:eastAsia="Times New Roman" w:hAnsi="Times New Roman" w:cs="Times New Roman"/>
                <w:color w:val="000000" w:themeColor="text1"/>
                <w:sz w:val="25"/>
                <w:szCs w:val="25"/>
              </w:rPr>
              <w:t xml:space="preserve">-2030 </w:t>
            </w:r>
            <w:proofErr w:type="spellStart"/>
            <w:r w:rsidRPr="00447E15">
              <w:rPr>
                <w:rFonts w:ascii="Times New Roman" w:eastAsia="Times New Roman" w:hAnsi="Times New Roman" w:cs="Times New Roman"/>
                <w:color w:val="000000" w:themeColor="text1"/>
                <w:sz w:val="25"/>
                <w:szCs w:val="25"/>
              </w:rPr>
              <w:t>років</w:t>
            </w:r>
            <w:proofErr w:type="spellEnd"/>
          </w:p>
        </w:tc>
        <w:tc>
          <w:tcPr>
            <w:tcW w:w="2864" w:type="dxa"/>
          </w:tcPr>
          <w:p w14:paraId="061BFFA3" w14:textId="2CE55765" w:rsidR="00203B68" w:rsidRPr="00203B68" w:rsidRDefault="00203B68" w:rsidP="00203B68">
            <w:pPr>
              <w:spacing w:after="0" w:line="240" w:lineRule="auto"/>
              <w:ind w:left="1" w:hanging="3"/>
              <w:rPr>
                <w:rFonts w:ascii="Times New Roman" w:hAnsi="Times New Roman" w:cs="Times New Roman"/>
                <w:color w:val="000000" w:themeColor="text1"/>
                <w:sz w:val="24"/>
                <w:szCs w:val="24"/>
              </w:rPr>
            </w:pPr>
            <w:r w:rsidRPr="00203B68">
              <w:rPr>
                <w:rFonts w:ascii="Times New Roman" w:hAnsi="Times New Roman" w:cs="Times New Roman"/>
                <w:sz w:val="24"/>
                <w:szCs w:val="24"/>
                <w:lang w:val="uk-UA"/>
              </w:rPr>
              <w:t>Відділ освіти, культури, молоді та спорту Баштечківської сільської ради</w:t>
            </w:r>
            <w:r w:rsidRPr="00DD4B54">
              <w:rPr>
                <w:rFonts w:ascii="Times New Roman" w:hAnsi="Times New Roman" w:cs="Times New Roman"/>
                <w:sz w:val="24"/>
                <w:szCs w:val="24"/>
              </w:rPr>
              <w:t xml:space="preserve">, </w:t>
            </w:r>
            <w:r w:rsidRPr="00203B68">
              <w:rPr>
                <w:rStyle w:val="go"/>
                <w:rFonts w:ascii="Times New Roman" w:hAnsi="Times New Roman" w:cs="Times New Roman"/>
                <w:sz w:val="24"/>
                <w:szCs w:val="24"/>
                <w:lang w:val="uk-UA"/>
              </w:rPr>
              <w:t>КЗ «Центр культури, дозвілля, спорту та туризму Баштечківської сільської ради, заклади культури</w:t>
            </w:r>
            <w:r w:rsidRPr="00DD4B54">
              <w:rPr>
                <w:rFonts w:ascii="Times New Roman" w:hAnsi="Times New Roman" w:cs="Times New Roman"/>
                <w:sz w:val="24"/>
                <w:szCs w:val="24"/>
              </w:rPr>
              <w:t>,</w:t>
            </w:r>
          </w:p>
        </w:tc>
        <w:tc>
          <w:tcPr>
            <w:tcW w:w="3402" w:type="dxa"/>
          </w:tcPr>
          <w:p w14:paraId="7B2AB1DB" w14:textId="77777777" w:rsidR="00203B68" w:rsidRPr="00447E15" w:rsidRDefault="00203B68" w:rsidP="00E0144A">
            <w:pPr>
              <w:pStyle w:val="af"/>
              <w:ind w:left="1" w:hanging="3"/>
              <w:rPr>
                <w:rFonts w:ascii="Times New Roman" w:hAnsi="Times New Roman" w:cs="Times New Roman"/>
                <w:color w:val="FF0000"/>
                <w:sz w:val="25"/>
                <w:szCs w:val="25"/>
              </w:rPr>
            </w:pPr>
            <w:r w:rsidRPr="00447E15">
              <w:rPr>
                <w:rFonts w:ascii="Times New Roman" w:hAnsi="Times New Roman"/>
                <w:sz w:val="25"/>
                <w:szCs w:val="25"/>
              </w:rPr>
              <w:t>Реалізація прав громадян на доступ до інформації та знань, залучення до культурних цінностей, задоволення читацьких запитів та інтересів</w:t>
            </w:r>
          </w:p>
        </w:tc>
      </w:tr>
      <w:tr w:rsidR="00203B68" w:rsidRPr="00447E15" w14:paraId="647A4AD8" w14:textId="77777777" w:rsidTr="00203B68">
        <w:trPr>
          <w:trHeight w:val="280"/>
        </w:trPr>
        <w:tc>
          <w:tcPr>
            <w:tcW w:w="568" w:type="dxa"/>
          </w:tcPr>
          <w:p w14:paraId="0D7A6DDF" w14:textId="77777777" w:rsidR="00203B68" w:rsidRPr="00447E15" w:rsidRDefault="00203B68" w:rsidP="00E0144A">
            <w:pPr>
              <w:widowControl w:val="0"/>
              <w:pBdr>
                <w:top w:val="nil"/>
                <w:left w:val="nil"/>
                <w:bottom w:val="nil"/>
                <w:right w:val="nil"/>
                <w:between w:val="nil"/>
              </w:pBdr>
              <w:spacing w:after="0" w:line="240" w:lineRule="auto"/>
              <w:ind w:left="3" w:hanging="3"/>
              <w:rPr>
                <w:rFonts w:ascii="Times New Roman" w:hAnsi="Times New Roman" w:cs="Times New Roman"/>
                <w:color w:val="000000" w:themeColor="text1"/>
                <w:sz w:val="25"/>
                <w:szCs w:val="25"/>
                <w:shd w:val="clear" w:color="auto" w:fill="FFFFFF"/>
              </w:rPr>
            </w:pPr>
          </w:p>
        </w:tc>
        <w:tc>
          <w:tcPr>
            <w:tcW w:w="2693" w:type="dxa"/>
          </w:tcPr>
          <w:p w14:paraId="2CD5C5CD" w14:textId="77777777" w:rsidR="00203B68" w:rsidRPr="00447E15" w:rsidRDefault="00203B68" w:rsidP="00E0144A">
            <w:pPr>
              <w:widowControl w:val="0"/>
              <w:pBdr>
                <w:top w:val="nil"/>
                <w:left w:val="nil"/>
                <w:bottom w:val="nil"/>
                <w:right w:val="nil"/>
                <w:between w:val="nil"/>
              </w:pBdr>
              <w:spacing w:after="0" w:line="240" w:lineRule="auto"/>
              <w:ind w:left="3" w:hanging="3"/>
              <w:jc w:val="both"/>
              <w:rPr>
                <w:rFonts w:ascii="Times New Roman" w:hAnsi="Times New Roman" w:cs="Times New Roman"/>
                <w:color w:val="000000" w:themeColor="text1"/>
                <w:sz w:val="25"/>
                <w:szCs w:val="25"/>
                <w:shd w:val="clear" w:color="auto" w:fill="FFFFFF"/>
              </w:rPr>
            </w:pPr>
          </w:p>
        </w:tc>
        <w:tc>
          <w:tcPr>
            <w:tcW w:w="4253" w:type="dxa"/>
          </w:tcPr>
          <w:p w14:paraId="20120F62" w14:textId="6569FE50" w:rsidR="00203B68" w:rsidRPr="00447E15" w:rsidRDefault="00203B68" w:rsidP="00E0144A">
            <w:pPr>
              <w:spacing w:after="0" w:line="240" w:lineRule="auto"/>
              <w:ind w:left="1" w:right="132" w:hanging="3"/>
              <w:jc w:val="both"/>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 xml:space="preserve">1.1.2. </w:t>
            </w:r>
            <w:r w:rsidR="00112920">
              <w:rPr>
                <w:rFonts w:ascii="Times New Roman" w:hAnsi="Times New Roman" w:cs="Times New Roman"/>
                <w:color w:val="000000" w:themeColor="text1"/>
                <w:sz w:val="25"/>
                <w:szCs w:val="25"/>
                <w:lang w:val="uk-UA"/>
              </w:rPr>
              <w:t xml:space="preserve">Здійснення автоматизації бібліотечних процесів. </w:t>
            </w:r>
            <w:r>
              <w:rPr>
                <w:rFonts w:ascii="Times New Roman" w:hAnsi="Times New Roman" w:cs="Times New Roman"/>
                <w:color w:val="000000" w:themeColor="text1"/>
                <w:sz w:val="25"/>
                <w:szCs w:val="25"/>
                <w:lang w:val="uk-UA"/>
              </w:rPr>
              <w:t xml:space="preserve">Створення електронних каталогів </w:t>
            </w:r>
          </w:p>
        </w:tc>
        <w:tc>
          <w:tcPr>
            <w:tcW w:w="1672" w:type="dxa"/>
          </w:tcPr>
          <w:p w14:paraId="6FE4E822" w14:textId="77777777" w:rsidR="00203B68" w:rsidRPr="00447E15" w:rsidRDefault="00203B68" w:rsidP="00E0144A">
            <w:pPr>
              <w:pBdr>
                <w:top w:val="nil"/>
                <w:left w:val="nil"/>
                <w:bottom w:val="nil"/>
                <w:right w:val="nil"/>
                <w:between w:val="nil"/>
              </w:pBdr>
              <w:spacing w:after="0" w:line="240" w:lineRule="auto"/>
              <w:ind w:left="3" w:hanging="3"/>
              <w:jc w:val="center"/>
              <w:rPr>
                <w:rFonts w:ascii="Times New Roman" w:eastAsia="Times New Roman" w:hAnsi="Times New Roman" w:cs="Times New Roman"/>
                <w:color w:val="000000" w:themeColor="text1"/>
                <w:sz w:val="25"/>
                <w:szCs w:val="25"/>
              </w:rPr>
            </w:pPr>
            <w:proofErr w:type="spellStart"/>
            <w:r w:rsidRPr="00447E15">
              <w:rPr>
                <w:rFonts w:ascii="Times New Roman" w:eastAsia="Times New Roman" w:hAnsi="Times New Roman" w:cs="Times New Roman"/>
                <w:color w:val="000000" w:themeColor="text1"/>
                <w:sz w:val="25"/>
                <w:szCs w:val="25"/>
              </w:rPr>
              <w:t>Протягом</w:t>
            </w:r>
            <w:proofErr w:type="spellEnd"/>
          </w:p>
          <w:p w14:paraId="3BAA4FC5" w14:textId="77777777" w:rsidR="00203B68" w:rsidRPr="00447E15" w:rsidRDefault="00203B68" w:rsidP="00E0144A">
            <w:pPr>
              <w:pBdr>
                <w:top w:val="nil"/>
                <w:left w:val="nil"/>
                <w:bottom w:val="nil"/>
                <w:right w:val="nil"/>
                <w:between w:val="nil"/>
              </w:pBdr>
              <w:spacing w:after="0" w:line="240" w:lineRule="auto"/>
              <w:ind w:left="3" w:hanging="3"/>
              <w:jc w:val="center"/>
              <w:rPr>
                <w:rFonts w:ascii="Times New Roman" w:eastAsia="Times New Roman" w:hAnsi="Times New Roman" w:cs="Times New Roman"/>
                <w:color w:val="000000" w:themeColor="text1"/>
                <w:sz w:val="25"/>
                <w:szCs w:val="25"/>
              </w:rPr>
            </w:pPr>
            <w:r w:rsidRPr="00447E15">
              <w:rPr>
                <w:rFonts w:ascii="Times New Roman" w:eastAsia="Times New Roman" w:hAnsi="Times New Roman" w:cs="Times New Roman"/>
                <w:color w:val="000000" w:themeColor="text1"/>
                <w:sz w:val="25"/>
                <w:szCs w:val="25"/>
              </w:rPr>
              <w:t>202</w:t>
            </w:r>
            <w:r>
              <w:rPr>
                <w:rFonts w:ascii="Times New Roman" w:eastAsia="Times New Roman" w:hAnsi="Times New Roman" w:cs="Times New Roman"/>
                <w:color w:val="000000" w:themeColor="text1"/>
                <w:sz w:val="25"/>
                <w:szCs w:val="25"/>
              </w:rPr>
              <w:t>6</w:t>
            </w:r>
            <w:r w:rsidRPr="00447E15">
              <w:rPr>
                <w:rFonts w:ascii="Times New Roman" w:eastAsia="Times New Roman" w:hAnsi="Times New Roman" w:cs="Times New Roman"/>
                <w:color w:val="000000" w:themeColor="text1"/>
                <w:sz w:val="25"/>
                <w:szCs w:val="25"/>
              </w:rPr>
              <w:t xml:space="preserve">-2030 </w:t>
            </w:r>
            <w:proofErr w:type="spellStart"/>
            <w:r w:rsidRPr="00447E15">
              <w:rPr>
                <w:rFonts w:ascii="Times New Roman" w:eastAsia="Times New Roman" w:hAnsi="Times New Roman" w:cs="Times New Roman"/>
                <w:color w:val="000000" w:themeColor="text1"/>
                <w:sz w:val="25"/>
                <w:szCs w:val="25"/>
              </w:rPr>
              <w:t>років</w:t>
            </w:r>
            <w:proofErr w:type="spellEnd"/>
          </w:p>
        </w:tc>
        <w:tc>
          <w:tcPr>
            <w:tcW w:w="2864" w:type="dxa"/>
          </w:tcPr>
          <w:p w14:paraId="0FC3164E" w14:textId="621C4074" w:rsidR="00203B68" w:rsidRPr="00447E15" w:rsidRDefault="00203B68" w:rsidP="00E0144A">
            <w:pPr>
              <w:spacing w:after="0" w:line="240" w:lineRule="auto"/>
              <w:ind w:left="1" w:hanging="3"/>
              <w:jc w:val="both"/>
              <w:rPr>
                <w:rFonts w:ascii="Times New Roman" w:hAnsi="Times New Roman" w:cs="Times New Roman"/>
                <w:color w:val="000000" w:themeColor="text1"/>
                <w:sz w:val="25"/>
                <w:szCs w:val="25"/>
              </w:rPr>
            </w:pPr>
            <w:r>
              <w:rPr>
                <w:rFonts w:ascii="Times New Roman" w:hAnsi="Times New Roman" w:cs="Times New Roman"/>
                <w:sz w:val="24"/>
                <w:szCs w:val="24"/>
                <w:lang w:val="uk-UA"/>
              </w:rPr>
              <w:t>З</w:t>
            </w:r>
            <w:proofErr w:type="spellStart"/>
            <w:r w:rsidRPr="00DD4B54">
              <w:rPr>
                <w:rFonts w:ascii="Times New Roman" w:hAnsi="Times New Roman" w:cs="Times New Roman"/>
                <w:sz w:val="24"/>
                <w:szCs w:val="24"/>
              </w:rPr>
              <w:t>аклади</w:t>
            </w:r>
            <w:proofErr w:type="spellEnd"/>
            <w:r w:rsidRPr="00DD4B54">
              <w:rPr>
                <w:rFonts w:ascii="Times New Roman" w:hAnsi="Times New Roman" w:cs="Times New Roman"/>
                <w:sz w:val="24"/>
                <w:szCs w:val="24"/>
              </w:rPr>
              <w:t xml:space="preserve"> </w:t>
            </w:r>
            <w:proofErr w:type="spellStart"/>
            <w:r w:rsidRPr="00DD4B54">
              <w:rPr>
                <w:rFonts w:ascii="Times New Roman" w:hAnsi="Times New Roman" w:cs="Times New Roman"/>
                <w:sz w:val="24"/>
                <w:szCs w:val="24"/>
              </w:rPr>
              <w:t>культури</w:t>
            </w:r>
            <w:proofErr w:type="spellEnd"/>
          </w:p>
        </w:tc>
        <w:tc>
          <w:tcPr>
            <w:tcW w:w="3402" w:type="dxa"/>
          </w:tcPr>
          <w:p w14:paraId="4A3B6ABA" w14:textId="77777777" w:rsidR="00203B68" w:rsidRPr="00447E15" w:rsidRDefault="00203B68" w:rsidP="00E0144A">
            <w:pPr>
              <w:pStyle w:val="af"/>
              <w:ind w:left="1" w:hanging="3"/>
              <w:rPr>
                <w:rFonts w:ascii="Times New Roman" w:hAnsi="Times New Roman"/>
                <w:sz w:val="25"/>
                <w:szCs w:val="25"/>
              </w:rPr>
            </w:pPr>
            <w:r w:rsidRPr="00447E15">
              <w:rPr>
                <w:rFonts w:ascii="Times New Roman" w:hAnsi="Times New Roman"/>
                <w:sz w:val="25"/>
                <w:szCs w:val="25"/>
              </w:rPr>
              <w:t>Створення можливості електронного доступу до бібліотечного фонду</w:t>
            </w:r>
          </w:p>
        </w:tc>
      </w:tr>
      <w:tr w:rsidR="00203B68" w:rsidRPr="00447E15" w14:paraId="3A4F83AF" w14:textId="77777777" w:rsidTr="00203B68">
        <w:trPr>
          <w:trHeight w:val="280"/>
        </w:trPr>
        <w:tc>
          <w:tcPr>
            <w:tcW w:w="568" w:type="dxa"/>
          </w:tcPr>
          <w:p w14:paraId="4296222D" w14:textId="77777777" w:rsidR="00203B68" w:rsidRPr="00447E15" w:rsidRDefault="00203B68" w:rsidP="00E0144A">
            <w:pPr>
              <w:widowControl w:val="0"/>
              <w:pBdr>
                <w:top w:val="nil"/>
                <w:left w:val="nil"/>
                <w:bottom w:val="nil"/>
                <w:right w:val="nil"/>
                <w:between w:val="nil"/>
              </w:pBdr>
              <w:spacing w:after="0" w:line="240" w:lineRule="auto"/>
              <w:ind w:left="3" w:hanging="3"/>
              <w:rPr>
                <w:rFonts w:ascii="Times New Roman" w:hAnsi="Times New Roman" w:cs="Times New Roman"/>
                <w:color w:val="000000" w:themeColor="text1"/>
                <w:sz w:val="25"/>
                <w:szCs w:val="25"/>
                <w:shd w:val="clear" w:color="auto" w:fill="FFFFFF"/>
              </w:rPr>
            </w:pPr>
            <w:r w:rsidRPr="00447E15">
              <w:rPr>
                <w:rFonts w:ascii="Times New Roman" w:hAnsi="Times New Roman" w:cs="Times New Roman"/>
                <w:color w:val="000000" w:themeColor="text1"/>
                <w:sz w:val="25"/>
                <w:szCs w:val="25"/>
                <w:shd w:val="clear" w:color="auto" w:fill="FFFFFF"/>
              </w:rPr>
              <w:t>1.2</w:t>
            </w:r>
          </w:p>
        </w:tc>
        <w:tc>
          <w:tcPr>
            <w:tcW w:w="2693" w:type="dxa"/>
          </w:tcPr>
          <w:p w14:paraId="14A9ECCB" w14:textId="6C83958A" w:rsidR="00203B68" w:rsidRPr="00203B68" w:rsidRDefault="00203B68" w:rsidP="00E0144A">
            <w:pPr>
              <w:widowControl w:val="0"/>
              <w:pBdr>
                <w:top w:val="nil"/>
                <w:left w:val="nil"/>
                <w:bottom w:val="nil"/>
                <w:right w:val="nil"/>
                <w:between w:val="nil"/>
              </w:pBdr>
              <w:spacing w:after="0" w:line="240" w:lineRule="auto"/>
              <w:ind w:left="3" w:hanging="3"/>
              <w:jc w:val="both"/>
              <w:rPr>
                <w:rFonts w:ascii="Times New Roman" w:hAnsi="Times New Roman" w:cs="Times New Roman"/>
                <w:color w:val="000000" w:themeColor="text1"/>
                <w:sz w:val="25"/>
                <w:szCs w:val="25"/>
                <w:shd w:val="clear" w:color="auto" w:fill="FFFFFF"/>
                <w:lang w:val="uk-UA"/>
              </w:rPr>
            </w:pPr>
            <w:proofErr w:type="spellStart"/>
            <w:r w:rsidRPr="00447E15">
              <w:rPr>
                <w:rFonts w:ascii="Times New Roman" w:hAnsi="Times New Roman" w:cs="Times New Roman"/>
                <w:color w:val="000000" w:themeColor="text1"/>
                <w:sz w:val="25"/>
                <w:szCs w:val="25"/>
                <w:shd w:val="clear" w:color="auto" w:fill="FFFFFF"/>
              </w:rPr>
              <w:t>Підвищення</w:t>
            </w:r>
            <w:proofErr w:type="spellEnd"/>
            <w:r w:rsidRPr="00447E15">
              <w:rPr>
                <w:rFonts w:ascii="Times New Roman" w:hAnsi="Times New Roman" w:cs="Times New Roman"/>
                <w:color w:val="000000" w:themeColor="text1"/>
                <w:sz w:val="25"/>
                <w:szCs w:val="25"/>
                <w:shd w:val="clear" w:color="auto" w:fill="FFFFFF"/>
              </w:rPr>
              <w:t xml:space="preserve"> </w:t>
            </w:r>
            <w:proofErr w:type="spellStart"/>
            <w:r w:rsidRPr="00447E15">
              <w:rPr>
                <w:rFonts w:ascii="Times New Roman" w:hAnsi="Times New Roman" w:cs="Times New Roman"/>
                <w:color w:val="000000" w:themeColor="text1"/>
                <w:sz w:val="25"/>
                <w:szCs w:val="25"/>
                <w:shd w:val="clear" w:color="auto" w:fill="FFFFFF"/>
              </w:rPr>
              <w:t>професійної</w:t>
            </w:r>
            <w:proofErr w:type="spellEnd"/>
            <w:r w:rsidRPr="00447E15">
              <w:rPr>
                <w:rFonts w:ascii="Times New Roman" w:hAnsi="Times New Roman" w:cs="Times New Roman"/>
                <w:color w:val="000000" w:themeColor="text1"/>
                <w:sz w:val="25"/>
                <w:szCs w:val="25"/>
                <w:shd w:val="clear" w:color="auto" w:fill="FFFFFF"/>
              </w:rPr>
              <w:t xml:space="preserve"> </w:t>
            </w:r>
            <w:proofErr w:type="spellStart"/>
            <w:r w:rsidRPr="00447E15">
              <w:rPr>
                <w:rFonts w:ascii="Times New Roman" w:hAnsi="Times New Roman" w:cs="Times New Roman"/>
                <w:color w:val="000000" w:themeColor="text1"/>
                <w:sz w:val="25"/>
                <w:szCs w:val="25"/>
                <w:shd w:val="clear" w:color="auto" w:fill="FFFFFF"/>
              </w:rPr>
              <w:t>компетенції</w:t>
            </w:r>
            <w:proofErr w:type="spellEnd"/>
            <w:r w:rsidRPr="00447E15">
              <w:rPr>
                <w:rFonts w:ascii="Times New Roman" w:hAnsi="Times New Roman" w:cs="Times New Roman"/>
                <w:color w:val="000000" w:themeColor="text1"/>
                <w:sz w:val="25"/>
                <w:szCs w:val="25"/>
                <w:shd w:val="clear" w:color="auto" w:fill="FFFFFF"/>
              </w:rPr>
              <w:t xml:space="preserve"> </w:t>
            </w:r>
            <w:proofErr w:type="spellStart"/>
            <w:r w:rsidRPr="00447E15">
              <w:rPr>
                <w:rFonts w:ascii="Times New Roman" w:hAnsi="Times New Roman" w:cs="Times New Roman"/>
                <w:color w:val="000000" w:themeColor="text1"/>
                <w:sz w:val="25"/>
                <w:szCs w:val="25"/>
                <w:shd w:val="clear" w:color="auto" w:fill="FFFFFF"/>
              </w:rPr>
              <w:t>працівників</w:t>
            </w:r>
            <w:proofErr w:type="spellEnd"/>
            <w:r w:rsidRPr="00447E15">
              <w:rPr>
                <w:rFonts w:ascii="Times New Roman" w:hAnsi="Times New Roman" w:cs="Times New Roman"/>
                <w:color w:val="000000" w:themeColor="text1"/>
                <w:sz w:val="25"/>
                <w:szCs w:val="25"/>
                <w:shd w:val="clear" w:color="auto" w:fill="FFFFFF"/>
              </w:rPr>
              <w:t xml:space="preserve"> </w:t>
            </w:r>
            <w:proofErr w:type="spellStart"/>
            <w:r w:rsidRPr="00447E15">
              <w:rPr>
                <w:rFonts w:ascii="Times New Roman" w:hAnsi="Times New Roman" w:cs="Times New Roman"/>
                <w:color w:val="000000" w:themeColor="text1"/>
                <w:sz w:val="25"/>
                <w:szCs w:val="25"/>
                <w:shd w:val="clear" w:color="auto" w:fill="FFFFFF"/>
              </w:rPr>
              <w:t>бібліоте</w:t>
            </w:r>
            <w:proofErr w:type="spellEnd"/>
            <w:r>
              <w:rPr>
                <w:rFonts w:ascii="Times New Roman" w:hAnsi="Times New Roman" w:cs="Times New Roman"/>
                <w:color w:val="000000" w:themeColor="text1"/>
                <w:sz w:val="25"/>
                <w:szCs w:val="25"/>
                <w:shd w:val="clear" w:color="auto" w:fill="FFFFFF"/>
                <w:lang w:val="uk-UA"/>
              </w:rPr>
              <w:t>к</w:t>
            </w:r>
          </w:p>
        </w:tc>
        <w:tc>
          <w:tcPr>
            <w:tcW w:w="4253" w:type="dxa"/>
          </w:tcPr>
          <w:p w14:paraId="723E6B07" w14:textId="20C9868F" w:rsidR="00AF21E5" w:rsidRDefault="00203B68" w:rsidP="00AF21E5">
            <w:pPr>
              <w:spacing w:after="0" w:line="240" w:lineRule="auto"/>
              <w:ind w:left="1" w:right="132" w:hanging="3"/>
              <w:rPr>
                <w:rFonts w:ascii="Times New Roman" w:hAnsi="Times New Roman" w:cs="Times New Roman"/>
                <w:color w:val="000000" w:themeColor="text1"/>
                <w:sz w:val="25"/>
                <w:szCs w:val="25"/>
                <w:lang w:val="uk-UA"/>
              </w:rPr>
            </w:pPr>
            <w:r w:rsidRPr="00112920">
              <w:rPr>
                <w:rFonts w:ascii="Times New Roman" w:hAnsi="Times New Roman" w:cs="Times New Roman"/>
                <w:color w:val="000000" w:themeColor="text1"/>
                <w:sz w:val="25"/>
                <w:szCs w:val="25"/>
                <w:lang w:val="uk-UA"/>
              </w:rPr>
              <w:t xml:space="preserve">1.2.1. Організація і проведення </w:t>
            </w:r>
            <w:r w:rsidR="00AF21E5" w:rsidRPr="00112920">
              <w:rPr>
                <w:rFonts w:ascii="Times New Roman" w:hAnsi="Times New Roman" w:cs="Times New Roman"/>
                <w:color w:val="000000" w:themeColor="text1"/>
                <w:sz w:val="25"/>
                <w:szCs w:val="25"/>
                <w:lang w:val="uk-UA"/>
              </w:rPr>
              <w:t>для працівників бібліоте</w:t>
            </w:r>
            <w:r w:rsidR="00AF21E5">
              <w:rPr>
                <w:rFonts w:ascii="Times New Roman" w:hAnsi="Times New Roman" w:cs="Times New Roman"/>
                <w:color w:val="000000" w:themeColor="text1"/>
                <w:sz w:val="25"/>
                <w:szCs w:val="25"/>
                <w:lang w:val="uk-UA"/>
              </w:rPr>
              <w:t>к</w:t>
            </w:r>
            <w:r w:rsidR="00AF21E5" w:rsidRPr="00112920">
              <w:rPr>
                <w:rFonts w:ascii="Times New Roman" w:hAnsi="Times New Roman" w:cs="Times New Roman"/>
                <w:color w:val="000000" w:themeColor="text1"/>
                <w:sz w:val="25"/>
                <w:szCs w:val="25"/>
                <w:lang w:val="uk-UA"/>
              </w:rPr>
              <w:t xml:space="preserve"> </w:t>
            </w:r>
            <w:r w:rsidRPr="00112920">
              <w:rPr>
                <w:rFonts w:ascii="Times New Roman" w:hAnsi="Times New Roman" w:cs="Times New Roman"/>
                <w:color w:val="000000" w:themeColor="text1"/>
                <w:sz w:val="25"/>
                <w:szCs w:val="25"/>
                <w:lang w:val="uk-UA"/>
              </w:rPr>
              <w:t>навчально</w:t>
            </w:r>
            <w:r w:rsidR="00AF21E5">
              <w:rPr>
                <w:rFonts w:ascii="Times New Roman" w:hAnsi="Times New Roman" w:cs="Times New Roman"/>
                <w:color w:val="000000" w:themeColor="text1"/>
                <w:sz w:val="25"/>
                <w:szCs w:val="25"/>
                <w:lang w:val="uk-UA"/>
              </w:rPr>
              <w:t xml:space="preserve"> </w:t>
            </w:r>
            <w:r w:rsidRPr="00112920">
              <w:rPr>
                <w:rFonts w:ascii="Times New Roman" w:hAnsi="Times New Roman" w:cs="Times New Roman"/>
                <w:color w:val="000000" w:themeColor="text1"/>
                <w:sz w:val="25"/>
                <w:szCs w:val="25"/>
                <w:lang w:val="uk-UA"/>
              </w:rPr>
              <w:t xml:space="preserve">- методичних заходів ( </w:t>
            </w:r>
          </w:p>
          <w:p w14:paraId="55EDF66B" w14:textId="6E3BCE26" w:rsidR="00203B68" w:rsidRPr="00203B68" w:rsidRDefault="00203B68" w:rsidP="00AF21E5">
            <w:pPr>
              <w:spacing w:after="0" w:line="240" w:lineRule="auto"/>
              <w:ind w:left="1" w:right="132" w:hanging="3"/>
              <w:rPr>
                <w:rFonts w:ascii="Times New Roman" w:hAnsi="Times New Roman" w:cs="Times New Roman"/>
                <w:color w:val="000000" w:themeColor="text1"/>
                <w:sz w:val="25"/>
                <w:szCs w:val="25"/>
                <w:lang w:val="uk-UA"/>
              </w:rPr>
            </w:pPr>
            <w:r w:rsidRPr="00112920">
              <w:rPr>
                <w:rFonts w:ascii="Times New Roman" w:hAnsi="Times New Roman" w:cs="Times New Roman"/>
                <w:color w:val="000000" w:themeColor="text1"/>
                <w:sz w:val="25"/>
                <w:szCs w:val="25"/>
                <w:lang w:val="uk-UA"/>
              </w:rPr>
              <w:t xml:space="preserve">консультацій, онлайн- зустрічей) </w:t>
            </w:r>
          </w:p>
        </w:tc>
        <w:tc>
          <w:tcPr>
            <w:tcW w:w="1672" w:type="dxa"/>
          </w:tcPr>
          <w:p w14:paraId="25135C70" w14:textId="77777777" w:rsidR="00203B68" w:rsidRPr="00447E15" w:rsidRDefault="00203B68" w:rsidP="00E0144A">
            <w:pPr>
              <w:pBdr>
                <w:top w:val="nil"/>
                <w:left w:val="nil"/>
                <w:bottom w:val="nil"/>
                <w:right w:val="nil"/>
                <w:between w:val="nil"/>
              </w:pBdr>
              <w:spacing w:after="0" w:line="240" w:lineRule="auto"/>
              <w:ind w:left="3" w:hanging="3"/>
              <w:jc w:val="center"/>
              <w:rPr>
                <w:rFonts w:ascii="Times New Roman" w:eastAsia="Times New Roman" w:hAnsi="Times New Roman" w:cs="Times New Roman"/>
                <w:color w:val="000000" w:themeColor="text1"/>
                <w:sz w:val="25"/>
                <w:szCs w:val="25"/>
              </w:rPr>
            </w:pPr>
            <w:proofErr w:type="spellStart"/>
            <w:r w:rsidRPr="00447E15">
              <w:rPr>
                <w:rFonts w:ascii="Times New Roman" w:eastAsia="Times New Roman" w:hAnsi="Times New Roman" w:cs="Times New Roman"/>
                <w:color w:val="000000" w:themeColor="text1"/>
                <w:sz w:val="25"/>
                <w:szCs w:val="25"/>
              </w:rPr>
              <w:t>Протягом</w:t>
            </w:r>
            <w:proofErr w:type="spellEnd"/>
          </w:p>
          <w:p w14:paraId="72CDE7F0" w14:textId="77777777" w:rsidR="00203B68" w:rsidRPr="00447E15" w:rsidRDefault="00203B68" w:rsidP="00E0144A">
            <w:pPr>
              <w:pBdr>
                <w:top w:val="nil"/>
                <w:left w:val="nil"/>
                <w:bottom w:val="nil"/>
                <w:right w:val="nil"/>
                <w:between w:val="nil"/>
              </w:pBdr>
              <w:spacing w:after="0" w:line="240" w:lineRule="auto"/>
              <w:ind w:left="3" w:hanging="3"/>
              <w:jc w:val="center"/>
              <w:rPr>
                <w:rFonts w:ascii="Times New Roman" w:eastAsia="Times New Roman" w:hAnsi="Times New Roman" w:cs="Times New Roman"/>
                <w:color w:val="000000" w:themeColor="text1"/>
                <w:sz w:val="25"/>
                <w:szCs w:val="25"/>
              </w:rPr>
            </w:pPr>
            <w:r w:rsidRPr="00447E15">
              <w:rPr>
                <w:rFonts w:ascii="Times New Roman" w:eastAsia="Times New Roman" w:hAnsi="Times New Roman" w:cs="Times New Roman"/>
                <w:color w:val="000000" w:themeColor="text1"/>
                <w:sz w:val="25"/>
                <w:szCs w:val="25"/>
              </w:rPr>
              <w:t>202</w:t>
            </w:r>
            <w:r>
              <w:rPr>
                <w:rFonts w:ascii="Times New Roman" w:eastAsia="Times New Roman" w:hAnsi="Times New Roman" w:cs="Times New Roman"/>
                <w:color w:val="000000" w:themeColor="text1"/>
                <w:sz w:val="25"/>
                <w:szCs w:val="25"/>
              </w:rPr>
              <w:t>6</w:t>
            </w:r>
            <w:r w:rsidRPr="00447E15">
              <w:rPr>
                <w:rFonts w:ascii="Times New Roman" w:eastAsia="Times New Roman" w:hAnsi="Times New Roman" w:cs="Times New Roman"/>
                <w:color w:val="000000" w:themeColor="text1"/>
                <w:sz w:val="25"/>
                <w:szCs w:val="25"/>
              </w:rPr>
              <w:t xml:space="preserve">-2030 </w:t>
            </w:r>
            <w:proofErr w:type="spellStart"/>
            <w:r w:rsidRPr="00447E15">
              <w:rPr>
                <w:rFonts w:ascii="Times New Roman" w:eastAsia="Times New Roman" w:hAnsi="Times New Roman" w:cs="Times New Roman"/>
                <w:color w:val="000000" w:themeColor="text1"/>
                <w:sz w:val="25"/>
                <w:szCs w:val="25"/>
              </w:rPr>
              <w:t>років</w:t>
            </w:r>
            <w:proofErr w:type="spellEnd"/>
          </w:p>
        </w:tc>
        <w:tc>
          <w:tcPr>
            <w:tcW w:w="2864" w:type="dxa"/>
          </w:tcPr>
          <w:p w14:paraId="6047C551" w14:textId="57980047" w:rsidR="00203B68" w:rsidRPr="00447E15" w:rsidRDefault="00203B68" w:rsidP="00E0144A">
            <w:pPr>
              <w:spacing w:after="0" w:line="240" w:lineRule="auto"/>
              <w:ind w:left="1" w:hanging="3"/>
              <w:jc w:val="both"/>
              <w:rPr>
                <w:rFonts w:ascii="Times New Roman" w:hAnsi="Times New Roman" w:cs="Times New Roman"/>
                <w:color w:val="000000" w:themeColor="text1"/>
                <w:sz w:val="25"/>
                <w:szCs w:val="25"/>
              </w:rPr>
            </w:pPr>
            <w:r w:rsidRPr="00203B68">
              <w:rPr>
                <w:rStyle w:val="go"/>
                <w:rFonts w:ascii="Times New Roman" w:hAnsi="Times New Roman" w:cs="Times New Roman"/>
                <w:sz w:val="24"/>
                <w:szCs w:val="24"/>
                <w:lang w:val="uk-UA"/>
              </w:rPr>
              <w:t>КЗ «Центр культури, дозвілля, спорту та туризму Баштечківської сільської ради, заклади культури</w:t>
            </w:r>
          </w:p>
        </w:tc>
        <w:tc>
          <w:tcPr>
            <w:tcW w:w="3402" w:type="dxa"/>
          </w:tcPr>
          <w:p w14:paraId="3C699A41" w14:textId="2C5B3779" w:rsidR="00203B68" w:rsidRPr="00447E15" w:rsidRDefault="00203B68" w:rsidP="00E0144A">
            <w:pPr>
              <w:pStyle w:val="af"/>
              <w:ind w:left="1" w:hanging="3"/>
              <w:jc w:val="both"/>
              <w:rPr>
                <w:rFonts w:ascii="Times New Roman" w:hAnsi="Times New Roman"/>
                <w:sz w:val="25"/>
                <w:szCs w:val="25"/>
              </w:rPr>
            </w:pPr>
            <w:r w:rsidRPr="00447E15">
              <w:rPr>
                <w:rFonts w:ascii="Times New Roman" w:hAnsi="Times New Roman"/>
                <w:sz w:val="25"/>
                <w:szCs w:val="25"/>
              </w:rPr>
              <w:t>Підвищення професійного рівня працівників бібліоте</w:t>
            </w:r>
            <w:r>
              <w:rPr>
                <w:rFonts w:ascii="Times New Roman" w:hAnsi="Times New Roman"/>
                <w:sz w:val="25"/>
                <w:szCs w:val="25"/>
              </w:rPr>
              <w:t>к</w:t>
            </w:r>
          </w:p>
        </w:tc>
      </w:tr>
      <w:tr w:rsidR="00203B68" w:rsidRPr="00447E15" w14:paraId="3E0DCF50" w14:textId="77777777" w:rsidTr="00203B68">
        <w:trPr>
          <w:trHeight w:val="280"/>
        </w:trPr>
        <w:tc>
          <w:tcPr>
            <w:tcW w:w="568" w:type="dxa"/>
          </w:tcPr>
          <w:p w14:paraId="177BA2C6" w14:textId="77777777" w:rsidR="00203B68" w:rsidRPr="00447E15" w:rsidRDefault="00203B68" w:rsidP="00E0144A">
            <w:pPr>
              <w:widowControl w:val="0"/>
              <w:pBdr>
                <w:top w:val="nil"/>
                <w:left w:val="nil"/>
                <w:bottom w:val="nil"/>
                <w:right w:val="nil"/>
                <w:between w:val="nil"/>
              </w:pBdr>
              <w:spacing w:after="0" w:line="240" w:lineRule="auto"/>
              <w:ind w:left="3" w:hanging="3"/>
              <w:rPr>
                <w:rFonts w:ascii="Times New Roman" w:hAnsi="Times New Roman" w:cs="Times New Roman"/>
                <w:color w:val="000000" w:themeColor="text1"/>
                <w:sz w:val="25"/>
                <w:szCs w:val="25"/>
                <w:shd w:val="clear" w:color="auto" w:fill="FFFFFF"/>
              </w:rPr>
            </w:pPr>
            <w:r w:rsidRPr="00447E15">
              <w:rPr>
                <w:rFonts w:ascii="Times New Roman" w:hAnsi="Times New Roman" w:cs="Times New Roman"/>
                <w:color w:val="000000" w:themeColor="text1"/>
                <w:sz w:val="25"/>
                <w:szCs w:val="25"/>
                <w:shd w:val="clear" w:color="auto" w:fill="FFFFFF"/>
              </w:rPr>
              <w:t>1.3</w:t>
            </w:r>
          </w:p>
        </w:tc>
        <w:tc>
          <w:tcPr>
            <w:tcW w:w="2693" w:type="dxa"/>
          </w:tcPr>
          <w:p w14:paraId="7D20435E" w14:textId="77777777" w:rsidR="00203B68" w:rsidRPr="00447E15" w:rsidRDefault="00203B68" w:rsidP="00203B68">
            <w:pPr>
              <w:widowControl w:val="0"/>
              <w:pBdr>
                <w:top w:val="nil"/>
                <w:left w:val="nil"/>
                <w:bottom w:val="nil"/>
                <w:right w:val="nil"/>
                <w:between w:val="nil"/>
              </w:pBdr>
              <w:spacing w:after="0" w:line="240" w:lineRule="auto"/>
              <w:ind w:left="3" w:hanging="3"/>
              <w:rPr>
                <w:rFonts w:ascii="Times New Roman" w:hAnsi="Times New Roman" w:cs="Times New Roman"/>
                <w:color w:val="000000" w:themeColor="text1"/>
                <w:sz w:val="25"/>
                <w:szCs w:val="25"/>
                <w:shd w:val="clear" w:color="auto" w:fill="FFFFFF"/>
              </w:rPr>
            </w:pPr>
            <w:proofErr w:type="spellStart"/>
            <w:r w:rsidRPr="00447E15">
              <w:rPr>
                <w:rFonts w:ascii="Times New Roman" w:hAnsi="Times New Roman" w:cs="Times New Roman"/>
                <w:color w:val="000000" w:themeColor="text1"/>
                <w:sz w:val="25"/>
                <w:szCs w:val="25"/>
                <w:shd w:val="clear" w:color="auto" w:fill="FFFFFF"/>
              </w:rPr>
              <w:t>Реалізація</w:t>
            </w:r>
            <w:proofErr w:type="spellEnd"/>
            <w:r w:rsidRPr="00447E15">
              <w:rPr>
                <w:rFonts w:ascii="Times New Roman" w:hAnsi="Times New Roman" w:cs="Times New Roman"/>
                <w:color w:val="000000" w:themeColor="text1"/>
                <w:sz w:val="25"/>
                <w:szCs w:val="25"/>
                <w:shd w:val="clear" w:color="auto" w:fill="FFFFFF"/>
              </w:rPr>
              <w:t xml:space="preserve"> </w:t>
            </w:r>
            <w:proofErr w:type="spellStart"/>
            <w:r w:rsidRPr="00447E15">
              <w:rPr>
                <w:rFonts w:ascii="Times New Roman" w:hAnsi="Times New Roman" w:cs="Times New Roman"/>
                <w:color w:val="000000" w:themeColor="text1"/>
                <w:sz w:val="25"/>
                <w:szCs w:val="25"/>
                <w:shd w:val="clear" w:color="auto" w:fill="FFFFFF"/>
              </w:rPr>
              <w:t>Національної</w:t>
            </w:r>
            <w:proofErr w:type="spellEnd"/>
            <w:r w:rsidRPr="00447E15">
              <w:t xml:space="preserve"> </w:t>
            </w:r>
            <w:proofErr w:type="spellStart"/>
            <w:r w:rsidRPr="00447E15">
              <w:rPr>
                <w:rFonts w:ascii="Times New Roman" w:hAnsi="Times New Roman" w:cs="Times New Roman"/>
                <w:color w:val="000000" w:themeColor="text1"/>
                <w:sz w:val="25"/>
                <w:szCs w:val="25"/>
                <w:shd w:val="clear" w:color="auto" w:fill="FFFFFF"/>
              </w:rPr>
              <w:t>стратегії</w:t>
            </w:r>
            <w:proofErr w:type="spellEnd"/>
            <w:r w:rsidRPr="00447E15">
              <w:rPr>
                <w:rFonts w:ascii="Times New Roman" w:hAnsi="Times New Roman" w:cs="Times New Roman"/>
                <w:color w:val="000000" w:themeColor="text1"/>
                <w:sz w:val="25"/>
                <w:szCs w:val="25"/>
                <w:shd w:val="clear" w:color="auto" w:fill="FFFFFF"/>
              </w:rPr>
              <w:t xml:space="preserve"> </w:t>
            </w:r>
            <w:proofErr w:type="spellStart"/>
            <w:r w:rsidRPr="00447E15">
              <w:rPr>
                <w:rFonts w:ascii="Times New Roman" w:hAnsi="Times New Roman" w:cs="Times New Roman"/>
                <w:color w:val="000000" w:themeColor="text1"/>
                <w:sz w:val="25"/>
                <w:szCs w:val="25"/>
                <w:shd w:val="clear" w:color="auto" w:fill="FFFFFF"/>
              </w:rPr>
              <w:t>зі</w:t>
            </w:r>
            <w:proofErr w:type="spellEnd"/>
            <w:r w:rsidRPr="00447E15">
              <w:rPr>
                <w:rFonts w:ascii="Times New Roman" w:hAnsi="Times New Roman" w:cs="Times New Roman"/>
                <w:color w:val="000000" w:themeColor="text1"/>
                <w:sz w:val="25"/>
                <w:szCs w:val="25"/>
                <w:shd w:val="clear" w:color="auto" w:fill="FFFFFF"/>
              </w:rPr>
              <w:t xml:space="preserve"> </w:t>
            </w:r>
            <w:proofErr w:type="spellStart"/>
            <w:r w:rsidRPr="00447E15">
              <w:rPr>
                <w:rFonts w:ascii="Times New Roman" w:hAnsi="Times New Roman" w:cs="Times New Roman"/>
                <w:color w:val="000000" w:themeColor="text1"/>
                <w:sz w:val="25"/>
                <w:szCs w:val="25"/>
                <w:shd w:val="clear" w:color="auto" w:fill="FFFFFF"/>
              </w:rPr>
              <w:t>створення</w:t>
            </w:r>
            <w:proofErr w:type="spellEnd"/>
            <w:r w:rsidRPr="00447E15">
              <w:rPr>
                <w:rFonts w:ascii="Times New Roman" w:hAnsi="Times New Roman" w:cs="Times New Roman"/>
                <w:color w:val="000000" w:themeColor="text1"/>
                <w:sz w:val="25"/>
                <w:szCs w:val="25"/>
                <w:shd w:val="clear" w:color="auto" w:fill="FFFFFF"/>
              </w:rPr>
              <w:t xml:space="preserve"> </w:t>
            </w:r>
            <w:proofErr w:type="spellStart"/>
            <w:r w:rsidRPr="00447E15">
              <w:rPr>
                <w:rFonts w:ascii="Times New Roman" w:hAnsi="Times New Roman" w:cs="Times New Roman"/>
                <w:color w:val="000000" w:themeColor="text1"/>
                <w:sz w:val="25"/>
                <w:szCs w:val="25"/>
                <w:shd w:val="clear" w:color="auto" w:fill="FFFFFF"/>
              </w:rPr>
              <w:t>безбар’єрного</w:t>
            </w:r>
            <w:proofErr w:type="spellEnd"/>
            <w:r w:rsidRPr="00447E15">
              <w:rPr>
                <w:rFonts w:ascii="Times New Roman" w:hAnsi="Times New Roman" w:cs="Times New Roman"/>
                <w:color w:val="000000" w:themeColor="text1"/>
                <w:sz w:val="25"/>
                <w:szCs w:val="25"/>
                <w:shd w:val="clear" w:color="auto" w:fill="FFFFFF"/>
              </w:rPr>
              <w:t xml:space="preserve"> простору в </w:t>
            </w:r>
            <w:proofErr w:type="spellStart"/>
            <w:r w:rsidRPr="00447E15">
              <w:rPr>
                <w:rFonts w:ascii="Times New Roman" w:hAnsi="Times New Roman" w:cs="Times New Roman"/>
                <w:color w:val="000000" w:themeColor="text1"/>
                <w:sz w:val="25"/>
                <w:szCs w:val="25"/>
                <w:shd w:val="clear" w:color="auto" w:fill="FFFFFF"/>
              </w:rPr>
              <w:t>Україні</w:t>
            </w:r>
            <w:proofErr w:type="spellEnd"/>
            <w:r w:rsidRPr="00447E15">
              <w:rPr>
                <w:rFonts w:ascii="Times New Roman" w:hAnsi="Times New Roman" w:cs="Times New Roman"/>
                <w:color w:val="000000" w:themeColor="text1"/>
                <w:sz w:val="25"/>
                <w:szCs w:val="25"/>
                <w:shd w:val="clear" w:color="auto" w:fill="FFFFFF"/>
              </w:rPr>
              <w:t xml:space="preserve"> </w:t>
            </w:r>
          </w:p>
        </w:tc>
        <w:tc>
          <w:tcPr>
            <w:tcW w:w="4253" w:type="dxa"/>
          </w:tcPr>
          <w:p w14:paraId="59C56B40" w14:textId="77777777" w:rsidR="00203B68" w:rsidRPr="00447E15" w:rsidRDefault="00203B68" w:rsidP="00E0144A">
            <w:pPr>
              <w:spacing w:after="0" w:line="240" w:lineRule="auto"/>
              <w:ind w:left="1" w:right="132" w:hanging="3"/>
              <w:jc w:val="both"/>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t xml:space="preserve">1.3.1. </w:t>
            </w:r>
            <w:proofErr w:type="spellStart"/>
            <w:r w:rsidRPr="00447E15">
              <w:rPr>
                <w:rFonts w:ascii="Times New Roman" w:hAnsi="Times New Roman" w:cs="Times New Roman"/>
                <w:color w:val="000000" w:themeColor="text1"/>
                <w:sz w:val="25"/>
                <w:szCs w:val="25"/>
              </w:rPr>
              <w:t>Встановлення</w:t>
            </w:r>
            <w:proofErr w:type="spellEnd"/>
            <w:r w:rsidRPr="00447E15">
              <w:rPr>
                <w:rFonts w:ascii="Times New Roman" w:hAnsi="Times New Roman" w:cs="Times New Roman"/>
                <w:color w:val="000000" w:themeColor="text1"/>
                <w:sz w:val="25"/>
                <w:szCs w:val="25"/>
              </w:rPr>
              <w:t xml:space="preserve"> </w:t>
            </w:r>
            <w:proofErr w:type="spellStart"/>
            <w:r w:rsidRPr="00447E15">
              <w:rPr>
                <w:rFonts w:ascii="Times New Roman" w:hAnsi="Times New Roman" w:cs="Times New Roman"/>
                <w:color w:val="000000" w:themeColor="text1"/>
                <w:sz w:val="25"/>
                <w:szCs w:val="25"/>
              </w:rPr>
              <w:t>вказівників</w:t>
            </w:r>
            <w:proofErr w:type="spellEnd"/>
            <w:r>
              <w:rPr>
                <w:rFonts w:ascii="Times New Roman" w:hAnsi="Times New Roman" w:cs="Times New Roman"/>
                <w:color w:val="000000" w:themeColor="text1"/>
                <w:sz w:val="25"/>
                <w:szCs w:val="25"/>
              </w:rPr>
              <w:t xml:space="preserve">, </w:t>
            </w:r>
            <w:proofErr w:type="spellStart"/>
            <w:r>
              <w:rPr>
                <w:rFonts w:ascii="Times New Roman" w:hAnsi="Times New Roman" w:cs="Times New Roman"/>
                <w:color w:val="000000" w:themeColor="text1"/>
                <w:sz w:val="25"/>
                <w:szCs w:val="25"/>
              </w:rPr>
              <w:t>тощо</w:t>
            </w:r>
            <w:proofErr w:type="spellEnd"/>
          </w:p>
        </w:tc>
        <w:tc>
          <w:tcPr>
            <w:tcW w:w="1672" w:type="dxa"/>
          </w:tcPr>
          <w:p w14:paraId="05B06B11" w14:textId="77777777" w:rsidR="00203B68" w:rsidRPr="00447E15" w:rsidRDefault="00203B68" w:rsidP="00E0144A">
            <w:pPr>
              <w:pBdr>
                <w:top w:val="nil"/>
                <w:left w:val="nil"/>
                <w:bottom w:val="nil"/>
                <w:right w:val="nil"/>
                <w:between w:val="nil"/>
              </w:pBdr>
              <w:spacing w:after="0" w:line="240" w:lineRule="auto"/>
              <w:ind w:left="3" w:hanging="3"/>
              <w:jc w:val="center"/>
              <w:rPr>
                <w:rFonts w:ascii="Times New Roman" w:eastAsia="Times New Roman" w:hAnsi="Times New Roman" w:cs="Times New Roman"/>
                <w:color w:val="000000" w:themeColor="text1"/>
                <w:sz w:val="25"/>
                <w:szCs w:val="25"/>
              </w:rPr>
            </w:pPr>
            <w:proofErr w:type="spellStart"/>
            <w:r w:rsidRPr="00447E15">
              <w:rPr>
                <w:rFonts w:ascii="Times New Roman" w:eastAsia="Times New Roman" w:hAnsi="Times New Roman" w:cs="Times New Roman"/>
                <w:color w:val="000000" w:themeColor="text1"/>
                <w:sz w:val="25"/>
                <w:szCs w:val="25"/>
              </w:rPr>
              <w:t>Протягом</w:t>
            </w:r>
            <w:proofErr w:type="spellEnd"/>
          </w:p>
          <w:p w14:paraId="5C082578" w14:textId="77777777" w:rsidR="00203B68" w:rsidRPr="00447E15" w:rsidRDefault="00203B68" w:rsidP="00E0144A">
            <w:pPr>
              <w:pBdr>
                <w:top w:val="nil"/>
                <w:left w:val="nil"/>
                <w:bottom w:val="nil"/>
                <w:right w:val="nil"/>
                <w:between w:val="nil"/>
              </w:pBdr>
              <w:spacing w:after="0" w:line="240" w:lineRule="auto"/>
              <w:ind w:left="3" w:hanging="3"/>
              <w:jc w:val="center"/>
              <w:rPr>
                <w:rFonts w:ascii="Times New Roman" w:eastAsia="Times New Roman" w:hAnsi="Times New Roman" w:cs="Times New Roman"/>
                <w:color w:val="000000" w:themeColor="text1"/>
                <w:sz w:val="25"/>
                <w:szCs w:val="25"/>
              </w:rPr>
            </w:pPr>
            <w:r w:rsidRPr="00447E15">
              <w:rPr>
                <w:rFonts w:ascii="Times New Roman" w:eastAsia="Times New Roman" w:hAnsi="Times New Roman" w:cs="Times New Roman"/>
                <w:color w:val="000000" w:themeColor="text1"/>
                <w:sz w:val="25"/>
                <w:szCs w:val="25"/>
              </w:rPr>
              <w:t>202</w:t>
            </w:r>
            <w:r>
              <w:rPr>
                <w:rFonts w:ascii="Times New Roman" w:eastAsia="Times New Roman" w:hAnsi="Times New Roman" w:cs="Times New Roman"/>
                <w:color w:val="000000" w:themeColor="text1"/>
                <w:sz w:val="25"/>
                <w:szCs w:val="25"/>
              </w:rPr>
              <w:t>6</w:t>
            </w:r>
            <w:r w:rsidRPr="00447E15">
              <w:rPr>
                <w:rFonts w:ascii="Times New Roman" w:eastAsia="Times New Roman" w:hAnsi="Times New Roman" w:cs="Times New Roman"/>
                <w:color w:val="000000" w:themeColor="text1"/>
                <w:sz w:val="25"/>
                <w:szCs w:val="25"/>
              </w:rPr>
              <w:t xml:space="preserve">-2030 </w:t>
            </w:r>
            <w:proofErr w:type="spellStart"/>
            <w:r w:rsidRPr="00447E15">
              <w:rPr>
                <w:rFonts w:ascii="Times New Roman" w:eastAsia="Times New Roman" w:hAnsi="Times New Roman" w:cs="Times New Roman"/>
                <w:color w:val="000000" w:themeColor="text1"/>
                <w:sz w:val="25"/>
                <w:szCs w:val="25"/>
              </w:rPr>
              <w:t>років</w:t>
            </w:r>
            <w:proofErr w:type="spellEnd"/>
          </w:p>
        </w:tc>
        <w:tc>
          <w:tcPr>
            <w:tcW w:w="2864" w:type="dxa"/>
          </w:tcPr>
          <w:p w14:paraId="3F925292" w14:textId="195A8FF3" w:rsidR="00203B68" w:rsidRPr="00447E15" w:rsidRDefault="00106C44" w:rsidP="00E0144A">
            <w:pPr>
              <w:spacing w:after="0" w:line="240" w:lineRule="auto"/>
              <w:ind w:left="1" w:hanging="3"/>
              <w:jc w:val="both"/>
              <w:rPr>
                <w:rFonts w:ascii="Times New Roman" w:hAnsi="Times New Roman" w:cs="Times New Roman"/>
                <w:color w:val="000000" w:themeColor="text1"/>
                <w:sz w:val="25"/>
                <w:szCs w:val="25"/>
              </w:rPr>
            </w:pPr>
            <w:r>
              <w:rPr>
                <w:rFonts w:ascii="Times New Roman" w:hAnsi="Times New Roman" w:cs="Times New Roman"/>
                <w:sz w:val="24"/>
                <w:szCs w:val="24"/>
                <w:lang w:val="uk-UA"/>
              </w:rPr>
              <w:t>З</w:t>
            </w:r>
            <w:proofErr w:type="spellStart"/>
            <w:r w:rsidR="00203B68" w:rsidRPr="00DD4B54">
              <w:rPr>
                <w:rFonts w:ascii="Times New Roman" w:hAnsi="Times New Roman" w:cs="Times New Roman"/>
                <w:sz w:val="24"/>
                <w:szCs w:val="24"/>
              </w:rPr>
              <w:t>аклади</w:t>
            </w:r>
            <w:proofErr w:type="spellEnd"/>
            <w:r w:rsidR="00203B68" w:rsidRPr="00DD4B54">
              <w:rPr>
                <w:rFonts w:ascii="Times New Roman" w:hAnsi="Times New Roman" w:cs="Times New Roman"/>
                <w:sz w:val="24"/>
                <w:szCs w:val="24"/>
              </w:rPr>
              <w:t xml:space="preserve"> </w:t>
            </w:r>
            <w:proofErr w:type="spellStart"/>
            <w:r w:rsidR="00203B68" w:rsidRPr="00DD4B54">
              <w:rPr>
                <w:rFonts w:ascii="Times New Roman" w:hAnsi="Times New Roman" w:cs="Times New Roman"/>
                <w:sz w:val="24"/>
                <w:szCs w:val="24"/>
              </w:rPr>
              <w:t>культури</w:t>
            </w:r>
            <w:proofErr w:type="spellEnd"/>
            <w:r w:rsidR="00203B68" w:rsidRPr="00DD4B54">
              <w:rPr>
                <w:rFonts w:ascii="Times New Roman" w:hAnsi="Times New Roman" w:cs="Times New Roman"/>
                <w:sz w:val="24"/>
                <w:szCs w:val="24"/>
              </w:rPr>
              <w:t>,</w:t>
            </w:r>
          </w:p>
        </w:tc>
        <w:tc>
          <w:tcPr>
            <w:tcW w:w="3402" w:type="dxa"/>
          </w:tcPr>
          <w:p w14:paraId="6B768D0B" w14:textId="77777777" w:rsidR="00203B68" w:rsidRPr="00203B68" w:rsidRDefault="00203B68" w:rsidP="00E0144A">
            <w:pPr>
              <w:pStyle w:val="af"/>
              <w:ind w:left="0" w:hanging="2"/>
              <w:rPr>
                <w:rFonts w:ascii="Times New Roman" w:hAnsi="Times New Roman"/>
                <w:sz w:val="24"/>
                <w:szCs w:val="24"/>
              </w:rPr>
            </w:pPr>
            <w:r w:rsidRPr="00203B68">
              <w:rPr>
                <w:rFonts w:ascii="Times New Roman" w:hAnsi="Times New Roman"/>
                <w:sz w:val="24"/>
                <w:szCs w:val="24"/>
              </w:rPr>
              <w:t>Доступність бібліотеки для осіб з інвалідністю та інших маломобільних груп населення</w:t>
            </w:r>
          </w:p>
        </w:tc>
      </w:tr>
      <w:tr w:rsidR="00203B68" w:rsidRPr="00447E15" w14:paraId="2D10F637" w14:textId="77777777" w:rsidTr="00203B68">
        <w:trPr>
          <w:trHeight w:val="280"/>
        </w:trPr>
        <w:tc>
          <w:tcPr>
            <w:tcW w:w="568" w:type="dxa"/>
          </w:tcPr>
          <w:p w14:paraId="062FB24B" w14:textId="77777777" w:rsidR="00203B68" w:rsidRPr="00447E15" w:rsidRDefault="00203B68" w:rsidP="00E0144A">
            <w:pPr>
              <w:widowControl w:val="0"/>
              <w:pBdr>
                <w:top w:val="nil"/>
                <w:left w:val="nil"/>
                <w:bottom w:val="nil"/>
                <w:right w:val="nil"/>
                <w:between w:val="nil"/>
              </w:pBdr>
              <w:spacing w:after="0" w:line="240" w:lineRule="auto"/>
              <w:ind w:left="3" w:hanging="3"/>
              <w:rPr>
                <w:rFonts w:ascii="Times New Roman" w:hAnsi="Times New Roman" w:cs="Times New Roman"/>
                <w:color w:val="000000" w:themeColor="text1"/>
                <w:sz w:val="25"/>
                <w:szCs w:val="25"/>
                <w:shd w:val="clear" w:color="auto" w:fill="FFFFFF"/>
              </w:rPr>
            </w:pPr>
            <w:r w:rsidRPr="00447E15">
              <w:rPr>
                <w:rFonts w:ascii="Times New Roman" w:hAnsi="Times New Roman" w:cs="Times New Roman"/>
                <w:color w:val="000000" w:themeColor="text1"/>
                <w:sz w:val="25"/>
                <w:szCs w:val="25"/>
                <w:shd w:val="clear" w:color="auto" w:fill="FFFFFF"/>
              </w:rPr>
              <w:lastRenderedPageBreak/>
              <w:t>1.4</w:t>
            </w:r>
          </w:p>
        </w:tc>
        <w:tc>
          <w:tcPr>
            <w:tcW w:w="2693" w:type="dxa"/>
          </w:tcPr>
          <w:p w14:paraId="6ED7904E" w14:textId="1EEF491B" w:rsidR="00203B68" w:rsidRPr="00447E15" w:rsidRDefault="00203B68" w:rsidP="00203B68">
            <w:pPr>
              <w:widowControl w:val="0"/>
              <w:pBdr>
                <w:top w:val="nil"/>
                <w:left w:val="nil"/>
                <w:bottom w:val="nil"/>
                <w:right w:val="nil"/>
                <w:between w:val="nil"/>
              </w:pBdr>
              <w:spacing w:after="0" w:line="240" w:lineRule="auto"/>
              <w:ind w:left="3" w:hanging="3"/>
              <w:rPr>
                <w:rFonts w:ascii="Times New Roman" w:hAnsi="Times New Roman" w:cs="Times New Roman"/>
                <w:color w:val="000000" w:themeColor="text1"/>
                <w:sz w:val="25"/>
                <w:szCs w:val="25"/>
                <w:shd w:val="clear" w:color="auto" w:fill="FFFFFF"/>
              </w:rPr>
            </w:pPr>
            <w:proofErr w:type="spellStart"/>
            <w:r w:rsidRPr="00447E15">
              <w:rPr>
                <w:rFonts w:ascii="Times New Roman" w:hAnsi="Times New Roman" w:cs="Times New Roman"/>
                <w:color w:val="000000" w:themeColor="text1"/>
                <w:sz w:val="25"/>
                <w:szCs w:val="25"/>
                <w:shd w:val="clear" w:color="auto" w:fill="FFFFFF"/>
              </w:rPr>
              <w:t>Зміцнення</w:t>
            </w:r>
            <w:proofErr w:type="spellEnd"/>
            <w:r w:rsidRPr="00447E15">
              <w:rPr>
                <w:rFonts w:ascii="Times New Roman" w:hAnsi="Times New Roman" w:cs="Times New Roman"/>
                <w:color w:val="000000" w:themeColor="text1"/>
                <w:sz w:val="25"/>
                <w:szCs w:val="25"/>
                <w:shd w:val="clear" w:color="auto" w:fill="FFFFFF"/>
              </w:rPr>
              <w:t xml:space="preserve"> </w:t>
            </w:r>
            <w:proofErr w:type="spellStart"/>
            <w:r w:rsidRPr="00447E15">
              <w:rPr>
                <w:rFonts w:ascii="Times New Roman" w:hAnsi="Times New Roman" w:cs="Times New Roman"/>
                <w:color w:val="000000" w:themeColor="text1"/>
                <w:sz w:val="25"/>
                <w:szCs w:val="25"/>
                <w:shd w:val="clear" w:color="auto" w:fill="FFFFFF"/>
              </w:rPr>
              <w:t>матеріально-технічної</w:t>
            </w:r>
            <w:proofErr w:type="spellEnd"/>
            <w:r w:rsidRPr="00447E15">
              <w:rPr>
                <w:rFonts w:ascii="Times New Roman" w:hAnsi="Times New Roman" w:cs="Times New Roman"/>
                <w:color w:val="000000" w:themeColor="text1"/>
                <w:sz w:val="25"/>
                <w:szCs w:val="25"/>
                <w:shd w:val="clear" w:color="auto" w:fill="FFFFFF"/>
              </w:rPr>
              <w:t xml:space="preserve"> </w:t>
            </w:r>
            <w:proofErr w:type="spellStart"/>
            <w:r w:rsidRPr="00447E15">
              <w:rPr>
                <w:rFonts w:ascii="Times New Roman" w:hAnsi="Times New Roman" w:cs="Times New Roman"/>
                <w:color w:val="000000" w:themeColor="text1"/>
                <w:sz w:val="25"/>
                <w:szCs w:val="25"/>
                <w:shd w:val="clear" w:color="auto" w:fill="FFFFFF"/>
              </w:rPr>
              <w:t>бази</w:t>
            </w:r>
            <w:proofErr w:type="spellEnd"/>
            <w:r w:rsidRPr="00447E15">
              <w:rPr>
                <w:rFonts w:ascii="Times New Roman" w:hAnsi="Times New Roman" w:cs="Times New Roman"/>
                <w:color w:val="000000" w:themeColor="text1"/>
                <w:sz w:val="25"/>
                <w:szCs w:val="25"/>
                <w:shd w:val="clear" w:color="auto" w:fill="FFFFFF"/>
              </w:rPr>
              <w:t xml:space="preserve"> </w:t>
            </w:r>
            <w:proofErr w:type="spellStart"/>
            <w:r w:rsidRPr="00447E15">
              <w:rPr>
                <w:rFonts w:ascii="Times New Roman" w:hAnsi="Times New Roman" w:cs="Times New Roman"/>
                <w:color w:val="000000" w:themeColor="text1"/>
                <w:sz w:val="25"/>
                <w:szCs w:val="25"/>
                <w:shd w:val="clear" w:color="auto" w:fill="FFFFFF"/>
              </w:rPr>
              <w:t>бібліотек</w:t>
            </w:r>
            <w:proofErr w:type="spellEnd"/>
          </w:p>
        </w:tc>
        <w:tc>
          <w:tcPr>
            <w:tcW w:w="4253" w:type="dxa"/>
          </w:tcPr>
          <w:p w14:paraId="5EC7EEDB" w14:textId="0B9BB5C8" w:rsidR="00203B68" w:rsidRPr="00AF21E5" w:rsidRDefault="00203B68" w:rsidP="00AF21E5">
            <w:pPr>
              <w:spacing w:after="0" w:line="240" w:lineRule="auto"/>
              <w:ind w:left="1" w:right="132" w:hanging="3"/>
              <w:rPr>
                <w:rFonts w:ascii="Times New Roman" w:hAnsi="Times New Roman" w:cs="Times New Roman"/>
                <w:color w:val="000000" w:themeColor="text1"/>
                <w:sz w:val="25"/>
                <w:szCs w:val="25"/>
                <w:lang w:val="uk-UA"/>
              </w:rPr>
            </w:pPr>
            <w:r w:rsidRPr="008B68E5">
              <w:rPr>
                <w:rFonts w:ascii="Times New Roman" w:hAnsi="Times New Roman" w:cs="Times New Roman"/>
                <w:color w:val="000000" w:themeColor="text1"/>
                <w:sz w:val="25"/>
                <w:szCs w:val="25"/>
              </w:rPr>
              <w:t>1.</w:t>
            </w:r>
            <w:r>
              <w:rPr>
                <w:rFonts w:ascii="Times New Roman" w:hAnsi="Times New Roman" w:cs="Times New Roman"/>
                <w:color w:val="000000" w:themeColor="text1"/>
                <w:sz w:val="25"/>
                <w:szCs w:val="25"/>
              </w:rPr>
              <w:t>4</w:t>
            </w:r>
            <w:r w:rsidRPr="008B68E5">
              <w:rPr>
                <w:rFonts w:ascii="Times New Roman" w:hAnsi="Times New Roman" w:cs="Times New Roman"/>
                <w:color w:val="000000" w:themeColor="text1"/>
                <w:sz w:val="25"/>
                <w:szCs w:val="25"/>
              </w:rPr>
              <w:t>.</w:t>
            </w:r>
            <w:r>
              <w:rPr>
                <w:rFonts w:ascii="Times New Roman" w:hAnsi="Times New Roman" w:cs="Times New Roman"/>
                <w:color w:val="000000" w:themeColor="text1"/>
                <w:sz w:val="25"/>
                <w:szCs w:val="25"/>
              </w:rPr>
              <w:t>1</w:t>
            </w:r>
            <w:r w:rsidRPr="008B68E5">
              <w:rPr>
                <w:rFonts w:ascii="Times New Roman" w:hAnsi="Times New Roman" w:cs="Times New Roman"/>
                <w:color w:val="000000" w:themeColor="text1"/>
                <w:sz w:val="25"/>
                <w:szCs w:val="25"/>
              </w:rPr>
              <w:t xml:space="preserve">. </w:t>
            </w:r>
            <w:proofErr w:type="spellStart"/>
            <w:r>
              <w:rPr>
                <w:rFonts w:ascii="Times New Roman" w:hAnsi="Times New Roman" w:cs="Times New Roman"/>
                <w:color w:val="000000" w:themeColor="text1"/>
                <w:sz w:val="25"/>
                <w:szCs w:val="25"/>
              </w:rPr>
              <w:t>Реалізація</w:t>
            </w:r>
            <w:proofErr w:type="spellEnd"/>
            <w:r>
              <w:rPr>
                <w:rFonts w:ascii="Times New Roman" w:hAnsi="Times New Roman" w:cs="Times New Roman"/>
                <w:color w:val="000000" w:themeColor="text1"/>
                <w:sz w:val="25"/>
                <w:szCs w:val="25"/>
              </w:rPr>
              <w:t xml:space="preserve"> </w:t>
            </w:r>
            <w:proofErr w:type="spellStart"/>
            <w:r w:rsidRPr="008B68E5">
              <w:rPr>
                <w:rFonts w:ascii="Times New Roman" w:hAnsi="Times New Roman" w:cs="Times New Roman"/>
                <w:color w:val="000000" w:themeColor="text1"/>
                <w:sz w:val="25"/>
                <w:szCs w:val="25"/>
              </w:rPr>
              <w:t>проєкту</w:t>
            </w:r>
            <w:proofErr w:type="spellEnd"/>
            <w:r w:rsidRPr="008B68E5">
              <w:rPr>
                <w:rFonts w:ascii="Times New Roman" w:hAnsi="Times New Roman" w:cs="Times New Roman"/>
                <w:color w:val="000000" w:themeColor="text1"/>
                <w:sz w:val="25"/>
                <w:szCs w:val="25"/>
              </w:rPr>
              <w:t xml:space="preserve"> «</w:t>
            </w:r>
            <w:proofErr w:type="spellStart"/>
            <w:r w:rsidRPr="008B68E5">
              <w:rPr>
                <w:rFonts w:ascii="Times New Roman" w:hAnsi="Times New Roman" w:cs="Times New Roman"/>
                <w:color w:val="000000" w:themeColor="text1"/>
                <w:sz w:val="25"/>
                <w:szCs w:val="25"/>
              </w:rPr>
              <w:t>Library</w:t>
            </w:r>
            <w:proofErr w:type="spellEnd"/>
            <w:r w:rsidRPr="008B68E5">
              <w:rPr>
                <w:rFonts w:ascii="Times New Roman" w:hAnsi="Times New Roman" w:cs="Times New Roman"/>
                <w:color w:val="000000" w:themeColor="text1"/>
                <w:sz w:val="25"/>
                <w:szCs w:val="25"/>
              </w:rPr>
              <w:t xml:space="preserve"> </w:t>
            </w:r>
            <w:proofErr w:type="spellStart"/>
            <w:r w:rsidRPr="008B68E5">
              <w:rPr>
                <w:rFonts w:ascii="Times New Roman" w:hAnsi="Times New Roman" w:cs="Times New Roman"/>
                <w:color w:val="000000" w:themeColor="text1"/>
                <w:sz w:val="25"/>
                <w:szCs w:val="25"/>
              </w:rPr>
              <w:t>Hub</w:t>
            </w:r>
            <w:proofErr w:type="spellEnd"/>
            <w:r w:rsidRPr="008B68E5">
              <w:rPr>
                <w:rFonts w:ascii="Times New Roman" w:hAnsi="Times New Roman" w:cs="Times New Roman"/>
                <w:color w:val="000000" w:themeColor="text1"/>
                <w:sz w:val="25"/>
                <w:szCs w:val="25"/>
              </w:rPr>
              <w:t xml:space="preserve">: </w:t>
            </w:r>
            <w:proofErr w:type="spellStart"/>
            <w:r w:rsidRPr="008B68E5">
              <w:rPr>
                <w:rFonts w:ascii="Times New Roman" w:hAnsi="Times New Roman" w:cs="Times New Roman"/>
                <w:color w:val="000000" w:themeColor="text1"/>
                <w:sz w:val="25"/>
                <w:szCs w:val="25"/>
              </w:rPr>
              <w:t>сучасний</w:t>
            </w:r>
            <w:proofErr w:type="spellEnd"/>
            <w:r w:rsidRPr="008B68E5">
              <w:rPr>
                <w:rFonts w:ascii="Times New Roman" w:hAnsi="Times New Roman" w:cs="Times New Roman"/>
                <w:color w:val="000000" w:themeColor="text1"/>
                <w:sz w:val="25"/>
                <w:szCs w:val="25"/>
              </w:rPr>
              <w:t xml:space="preserve"> </w:t>
            </w:r>
            <w:proofErr w:type="spellStart"/>
            <w:r w:rsidRPr="008B68E5">
              <w:rPr>
                <w:rFonts w:ascii="Times New Roman" w:hAnsi="Times New Roman" w:cs="Times New Roman"/>
                <w:color w:val="000000" w:themeColor="text1"/>
                <w:sz w:val="25"/>
                <w:szCs w:val="25"/>
              </w:rPr>
              <w:t>простір</w:t>
            </w:r>
            <w:proofErr w:type="spellEnd"/>
            <w:r w:rsidRPr="008B68E5">
              <w:rPr>
                <w:rFonts w:ascii="Times New Roman" w:hAnsi="Times New Roman" w:cs="Times New Roman"/>
                <w:color w:val="000000" w:themeColor="text1"/>
                <w:sz w:val="25"/>
                <w:szCs w:val="25"/>
              </w:rPr>
              <w:t xml:space="preserve"> </w:t>
            </w:r>
            <w:r>
              <w:rPr>
                <w:rFonts w:ascii="Times New Roman" w:hAnsi="Times New Roman" w:cs="Times New Roman"/>
                <w:color w:val="000000" w:themeColor="text1"/>
                <w:sz w:val="25"/>
                <w:szCs w:val="25"/>
                <w:lang w:val="uk-UA"/>
              </w:rPr>
              <w:t xml:space="preserve">у </w:t>
            </w:r>
            <w:proofErr w:type="spellStart"/>
            <w:r w:rsidRPr="008B68E5">
              <w:rPr>
                <w:rFonts w:ascii="Times New Roman" w:hAnsi="Times New Roman" w:cs="Times New Roman"/>
                <w:color w:val="000000" w:themeColor="text1"/>
                <w:sz w:val="25"/>
                <w:szCs w:val="25"/>
              </w:rPr>
              <w:t>бібліоте</w:t>
            </w:r>
            <w:r>
              <w:rPr>
                <w:rFonts w:ascii="Times New Roman" w:hAnsi="Times New Roman" w:cs="Times New Roman"/>
                <w:color w:val="000000" w:themeColor="text1"/>
                <w:sz w:val="25"/>
                <w:szCs w:val="25"/>
                <w:lang w:val="uk-UA"/>
              </w:rPr>
              <w:t>ках</w:t>
            </w:r>
            <w:proofErr w:type="spellEnd"/>
            <w:r>
              <w:rPr>
                <w:rFonts w:ascii="Times New Roman" w:hAnsi="Times New Roman" w:cs="Times New Roman"/>
                <w:color w:val="000000" w:themeColor="text1"/>
                <w:sz w:val="25"/>
                <w:szCs w:val="25"/>
                <w:lang w:val="uk-UA"/>
              </w:rPr>
              <w:t xml:space="preserve"> </w:t>
            </w:r>
            <w:r>
              <w:rPr>
                <w:rFonts w:ascii="Times New Roman" w:hAnsi="Times New Roman" w:cs="Times New Roman"/>
                <w:color w:val="000000" w:themeColor="text1"/>
                <w:sz w:val="25"/>
                <w:szCs w:val="25"/>
              </w:rPr>
              <w:t xml:space="preserve">- </w:t>
            </w:r>
            <w:proofErr w:type="spellStart"/>
            <w:r>
              <w:rPr>
                <w:rFonts w:ascii="Times New Roman" w:hAnsi="Times New Roman" w:cs="Times New Roman"/>
                <w:color w:val="000000" w:themeColor="text1"/>
                <w:sz w:val="25"/>
                <w:szCs w:val="25"/>
              </w:rPr>
              <w:t>с</w:t>
            </w:r>
            <w:r w:rsidRPr="008B68E5">
              <w:rPr>
                <w:rFonts w:ascii="Times New Roman" w:hAnsi="Times New Roman" w:cs="Times New Roman"/>
                <w:color w:val="000000" w:themeColor="text1"/>
                <w:sz w:val="25"/>
                <w:szCs w:val="25"/>
              </w:rPr>
              <w:t>творення</w:t>
            </w:r>
            <w:proofErr w:type="spellEnd"/>
            <w:r w:rsidRPr="008B68E5">
              <w:rPr>
                <w:rFonts w:ascii="Times New Roman" w:hAnsi="Times New Roman" w:cs="Times New Roman"/>
                <w:color w:val="000000" w:themeColor="text1"/>
                <w:sz w:val="25"/>
                <w:szCs w:val="25"/>
              </w:rPr>
              <w:t xml:space="preserve"> </w:t>
            </w:r>
            <w:r>
              <w:rPr>
                <w:rFonts w:ascii="Times New Roman" w:hAnsi="Times New Roman" w:cs="Times New Roman"/>
                <w:color w:val="000000" w:themeColor="text1"/>
                <w:sz w:val="25"/>
                <w:szCs w:val="25"/>
              </w:rPr>
              <w:t>к</w:t>
            </w:r>
            <w:r w:rsidRPr="008B68E5">
              <w:rPr>
                <w:rFonts w:ascii="Times New Roman" w:hAnsi="Times New Roman" w:cs="Times New Roman"/>
                <w:color w:val="000000" w:themeColor="text1"/>
                <w:sz w:val="25"/>
                <w:szCs w:val="25"/>
              </w:rPr>
              <w:t xml:space="preserve">омфортного </w:t>
            </w:r>
            <w:proofErr w:type="spellStart"/>
            <w:r w:rsidRPr="008B68E5">
              <w:rPr>
                <w:rFonts w:ascii="Times New Roman" w:hAnsi="Times New Roman" w:cs="Times New Roman"/>
                <w:color w:val="000000" w:themeColor="text1"/>
                <w:sz w:val="25"/>
                <w:szCs w:val="25"/>
              </w:rPr>
              <w:t>інтелектуального</w:t>
            </w:r>
            <w:proofErr w:type="spellEnd"/>
            <w:r w:rsidRPr="008B68E5">
              <w:rPr>
                <w:rFonts w:ascii="Times New Roman" w:hAnsi="Times New Roman" w:cs="Times New Roman"/>
                <w:color w:val="000000" w:themeColor="text1"/>
                <w:sz w:val="25"/>
                <w:szCs w:val="25"/>
              </w:rPr>
              <w:t xml:space="preserve"> </w:t>
            </w:r>
            <w:proofErr w:type="spellStart"/>
            <w:r w:rsidRPr="008B68E5">
              <w:rPr>
                <w:rFonts w:ascii="Times New Roman" w:hAnsi="Times New Roman" w:cs="Times New Roman"/>
                <w:color w:val="000000" w:themeColor="text1"/>
                <w:sz w:val="25"/>
                <w:szCs w:val="25"/>
              </w:rPr>
              <w:t>середовища</w:t>
            </w:r>
            <w:proofErr w:type="spellEnd"/>
            <w:r w:rsidRPr="008B68E5">
              <w:rPr>
                <w:rFonts w:ascii="Times New Roman" w:hAnsi="Times New Roman" w:cs="Times New Roman"/>
                <w:color w:val="000000" w:themeColor="text1"/>
                <w:sz w:val="25"/>
                <w:szCs w:val="25"/>
              </w:rPr>
              <w:t xml:space="preserve">, </w:t>
            </w:r>
            <w:proofErr w:type="spellStart"/>
            <w:r w:rsidRPr="008B68E5">
              <w:rPr>
                <w:rFonts w:ascii="Times New Roman" w:hAnsi="Times New Roman" w:cs="Times New Roman"/>
                <w:color w:val="000000" w:themeColor="text1"/>
                <w:sz w:val="25"/>
                <w:szCs w:val="25"/>
              </w:rPr>
              <w:t>здатного</w:t>
            </w:r>
            <w:proofErr w:type="spellEnd"/>
            <w:r w:rsidRPr="008B68E5">
              <w:rPr>
                <w:rFonts w:ascii="Times New Roman" w:hAnsi="Times New Roman" w:cs="Times New Roman"/>
                <w:color w:val="000000" w:themeColor="text1"/>
                <w:sz w:val="25"/>
                <w:szCs w:val="25"/>
              </w:rPr>
              <w:t xml:space="preserve"> </w:t>
            </w:r>
            <w:proofErr w:type="spellStart"/>
            <w:r w:rsidRPr="008B68E5">
              <w:rPr>
                <w:rFonts w:ascii="Times New Roman" w:hAnsi="Times New Roman" w:cs="Times New Roman"/>
                <w:color w:val="000000" w:themeColor="text1"/>
                <w:sz w:val="25"/>
                <w:szCs w:val="25"/>
              </w:rPr>
              <w:t>залучати</w:t>
            </w:r>
            <w:proofErr w:type="spellEnd"/>
            <w:r w:rsidRPr="008B68E5">
              <w:rPr>
                <w:rFonts w:ascii="Times New Roman" w:hAnsi="Times New Roman" w:cs="Times New Roman"/>
                <w:color w:val="000000" w:themeColor="text1"/>
                <w:sz w:val="25"/>
                <w:szCs w:val="25"/>
              </w:rPr>
              <w:t xml:space="preserve"> і </w:t>
            </w:r>
            <w:proofErr w:type="spellStart"/>
            <w:r w:rsidRPr="008B68E5">
              <w:rPr>
                <w:rFonts w:ascii="Times New Roman" w:hAnsi="Times New Roman" w:cs="Times New Roman"/>
                <w:color w:val="000000" w:themeColor="text1"/>
                <w:sz w:val="25"/>
                <w:szCs w:val="25"/>
              </w:rPr>
              <w:t>виховувати</w:t>
            </w:r>
            <w:proofErr w:type="spellEnd"/>
            <w:r w:rsidRPr="008B68E5">
              <w:rPr>
                <w:rFonts w:ascii="Times New Roman" w:hAnsi="Times New Roman" w:cs="Times New Roman"/>
                <w:color w:val="000000" w:themeColor="text1"/>
                <w:sz w:val="25"/>
                <w:szCs w:val="25"/>
              </w:rPr>
              <w:t xml:space="preserve"> </w:t>
            </w:r>
            <w:proofErr w:type="spellStart"/>
            <w:r w:rsidRPr="008B68E5">
              <w:rPr>
                <w:rFonts w:ascii="Times New Roman" w:hAnsi="Times New Roman" w:cs="Times New Roman"/>
                <w:color w:val="000000" w:themeColor="text1"/>
                <w:sz w:val="25"/>
                <w:szCs w:val="25"/>
              </w:rPr>
              <w:t>нові</w:t>
            </w:r>
            <w:proofErr w:type="spellEnd"/>
            <w:r w:rsidRPr="008B68E5">
              <w:rPr>
                <w:rFonts w:ascii="Times New Roman" w:hAnsi="Times New Roman" w:cs="Times New Roman"/>
                <w:color w:val="000000" w:themeColor="text1"/>
                <w:sz w:val="25"/>
                <w:szCs w:val="25"/>
              </w:rPr>
              <w:t xml:space="preserve"> </w:t>
            </w:r>
            <w:proofErr w:type="spellStart"/>
            <w:r w:rsidRPr="008B68E5">
              <w:rPr>
                <w:rFonts w:ascii="Times New Roman" w:hAnsi="Times New Roman" w:cs="Times New Roman"/>
                <w:color w:val="000000" w:themeColor="text1"/>
                <w:sz w:val="25"/>
                <w:szCs w:val="25"/>
              </w:rPr>
              <w:t>покоління</w:t>
            </w:r>
            <w:proofErr w:type="spellEnd"/>
            <w:r w:rsidRPr="008B68E5">
              <w:rPr>
                <w:rFonts w:ascii="Times New Roman" w:hAnsi="Times New Roman" w:cs="Times New Roman"/>
                <w:color w:val="000000" w:themeColor="text1"/>
                <w:sz w:val="25"/>
                <w:szCs w:val="25"/>
              </w:rPr>
              <w:t xml:space="preserve"> </w:t>
            </w:r>
            <w:proofErr w:type="spellStart"/>
            <w:r w:rsidRPr="008B68E5">
              <w:rPr>
                <w:rFonts w:ascii="Times New Roman" w:hAnsi="Times New Roman" w:cs="Times New Roman"/>
                <w:color w:val="000000" w:themeColor="text1"/>
                <w:sz w:val="25"/>
                <w:szCs w:val="25"/>
              </w:rPr>
              <w:t>користувачів</w:t>
            </w:r>
            <w:proofErr w:type="spellEnd"/>
            <w:r w:rsidR="00AF21E5">
              <w:rPr>
                <w:rFonts w:ascii="Times New Roman" w:hAnsi="Times New Roman" w:cs="Times New Roman"/>
                <w:color w:val="000000" w:themeColor="text1"/>
                <w:sz w:val="25"/>
                <w:szCs w:val="25"/>
                <w:lang w:val="uk-UA"/>
              </w:rPr>
              <w:t xml:space="preserve"> (придбання сучасних меблів, осучаснення інтер’єру) </w:t>
            </w:r>
          </w:p>
        </w:tc>
        <w:tc>
          <w:tcPr>
            <w:tcW w:w="1672" w:type="dxa"/>
          </w:tcPr>
          <w:p w14:paraId="37231E67" w14:textId="77777777" w:rsidR="00203B68" w:rsidRPr="00447E15" w:rsidRDefault="00203B68" w:rsidP="00E0144A">
            <w:pPr>
              <w:pBdr>
                <w:top w:val="nil"/>
                <w:left w:val="nil"/>
                <w:bottom w:val="nil"/>
                <w:right w:val="nil"/>
                <w:between w:val="nil"/>
              </w:pBdr>
              <w:spacing w:after="0" w:line="240" w:lineRule="auto"/>
              <w:ind w:left="3" w:hanging="3"/>
              <w:jc w:val="center"/>
              <w:rPr>
                <w:rFonts w:ascii="Times New Roman" w:eastAsia="Times New Roman" w:hAnsi="Times New Roman" w:cs="Times New Roman"/>
                <w:color w:val="000000" w:themeColor="text1"/>
                <w:sz w:val="25"/>
                <w:szCs w:val="25"/>
              </w:rPr>
            </w:pPr>
            <w:proofErr w:type="spellStart"/>
            <w:r w:rsidRPr="00447E15">
              <w:rPr>
                <w:rFonts w:ascii="Times New Roman" w:eastAsia="Times New Roman" w:hAnsi="Times New Roman" w:cs="Times New Roman"/>
                <w:color w:val="000000" w:themeColor="text1"/>
                <w:sz w:val="25"/>
                <w:szCs w:val="25"/>
              </w:rPr>
              <w:t>Протягом</w:t>
            </w:r>
            <w:proofErr w:type="spellEnd"/>
          </w:p>
          <w:p w14:paraId="59521CE6" w14:textId="77777777" w:rsidR="00203B68" w:rsidRPr="00447E15" w:rsidRDefault="00203B68" w:rsidP="00E0144A">
            <w:pPr>
              <w:pBdr>
                <w:top w:val="nil"/>
                <w:left w:val="nil"/>
                <w:bottom w:val="nil"/>
                <w:right w:val="nil"/>
                <w:between w:val="nil"/>
              </w:pBdr>
              <w:spacing w:after="0" w:line="240" w:lineRule="auto"/>
              <w:ind w:left="3" w:hanging="3"/>
              <w:jc w:val="center"/>
              <w:rPr>
                <w:rFonts w:ascii="Times New Roman" w:eastAsia="Times New Roman" w:hAnsi="Times New Roman" w:cs="Times New Roman"/>
                <w:color w:val="000000" w:themeColor="text1"/>
                <w:sz w:val="25"/>
                <w:szCs w:val="25"/>
              </w:rPr>
            </w:pPr>
            <w:r w:rsidRPr="00447E15">
              <w:rPr>
                <w:rFonts w:ascii="Times New Roman" w:eastAsia="Times New Roman" w:hAnsi="Times New Roman" w:cs="Times New Roman"/>
                <w:color w:val="000000" w:themeColor="text1"/>
                <w:sz w:val="25"/>
                <w:szCs w:val="25"/>
              </w:rPr>
              <w:t>202</w:t>
            </w:r>
            <w:r>
              <w:rPr>
                <w:rFonts w:ascii="Times New Roman" w:eastAsia="Times New Roman" w:hAnsi="Times New Roman" w:cs="Times New Roman"/>
                <w:color w:val="000000" w:themeColor="text1"/>
                <w:sz w:val="25"/>
                <w:szCs w:val="25"/>
              </w:rPr>
              <w:t>6</w:t>
            </w:r>
            <w:r w:rsidRPr="00447E15">
              <w:rPr>
                <w:rFonts w:ascii="Times New Roman" w:eastAsia="Times New Roman" w:hAnsi="Times New Roman" w:cs="Times New Roman"/>
                <w:color w:val="000000" w:themeColor="text1"/>
                <w:sz w:val="25"/>
                <w:szCs w:val="25"/>
              </w:rPr>
              <w:t xml:space="preserve">-2030 </w:t>
            </w:r>
            <w:proofErr w:type="spellStart"/>
            <w:r w:rsidRPr="00447E15">
              <w:rPr>
                <w:rFonts w:ascii="Times New Roman" w:eastAsia="Times New Roman" w:hAnsi="Times New Roman" w:cs="Times New Roman"/>
                <w:color w:val="000000" w:themeColor="text1"/>
                <w:sz w:val="25"/>
                <w:szCs w:val="25"/>
              </w:rPr>
              <w:t>років</w:t>
            </w:r>
            <w:proofErr w:type="spellEnd"/>
          </w:p>
        </w:tc>
        <w:tc>
          <w:tcPr>
            <w:tcW w:w="2864" w:type="dxa"/>
          </w:tcPr>
          <w:p w14:paraId="0BB386EB" w14:textId="77777777" w:rsidR="00203B68" w:rsidRDefault="00203B68" w:rsidP="00E0144A">
            <w:pPr>
              <w:spacing w:after="0" w:line="240" w:lineRule="auto"/>
              <w:ind w:left="1" w:hanging="3"/>
              <w:jc w:val="both"/>
              <w:rPr>
                <w:rFonts w:ascii="Times New Roman" w:hAnsi="Times New Roman" w:cs="Times New Roman"/>
                <w:color w:val="000000" w:themeColor="text1"/>
                <w:sz w:val="25"/>
                <w:szCs w:val="25"/>
                <w:lang w:val="uk-UA"/>
              </w:rPr>
            </w:pPr>
          </w:p>
          <w:p w14:paraId="4BFCF0F6" w14:textId="7D4F8F03" w:rsidR="00203B68" w:rsidRDefault="00203B68" w:rsidP="00E0144A">
            <w:pPr>
              <w:spacing w:after="0" w:line="240" w:lineRule="auto"/>
              <w:ind w:left="1" w:hanging="3"/>
              <w:jc w:val="both"/>
              <w:rPr>
                <w:rFonts w:ascii="Times New Roman" w:hAnsi="Times New Roman" w:cs="Times New Roman"/>
                <w:color w:val="000000" w:themeColor="text1"/>
                <w:sz w:val="25"/>
                <w:szCs w:val="25"/>
                <w:lang w:val="uk-UA"/>
              </w:rPr>
            </w:pPr>
            <w:r w:rsidRPr="00203B68">
              <w:rPr>
                <w:rStyle w:val="go"/>
                <w:rFonts w:ascii="Times New Roman" w:hAnsi="Times New Roman" w:cs="Times New Roman"/>
                <w:sz w:val="24"/>
                <w:szCs w:val="24"/>
                <w:lang w:val="uk-UA"/>
              </w:rPr>
              <w:t>КЗ «Центр культури, дозвілля, спорту та туризму Баштечківської сільської ради, заклади культури</w:t>
            </w:r>
          </w:p>
          <w:p w14:paraId="3E2B8855" w14:textId="46668246" w:rsidR="00203B68" w:rsidRPr="00203B68" w:rsidRDefault="00203B68" w:rsidP="00E0144A">
            <w:pPr>
              <w:spacing w:after="0" w:line="240" w:lineRule="auto"/>
              <w:ind w:left="1" w:hanging="3"/>
              <w:jc w:val="both"/>
              <w:rPr>
                <w:rFonts w:ascii="Times New Roman" w:hAnsi="Times New Roman" w:cs="Times New Roman"/>
                <w:color w:val="000000" w:themeColor="text1"/>
                <w:sz w:val="25"/>
                <w:szCs w:val="25"/>
                <w:lang w:val="uk-UA"/>
              </w:rPr>
            </w:pPr>
          </w:p>
        </w:tc>
        <w:tc>
          <w:tcPr>
            <w:tcW w:w="3402" w:type="dxa"/>
          </w:tcPr>
          <w:p w14:paraId="271A0A7C" w14:textId="4E7B84AD" w:rsidR="00203B68" w:rsidRPr="00447E15" w:rsidRDefault="00203B68" w:rsidP="00E0144A">
            <w:pPr>
              <w:pStyle w:val="af"/>
              <w:ind w:left="1" w:hanging="3"/>
              <w:rPr>
                <w:rFonts w:ascii="Times New Roman" w:hAnsi="Times New Roman"/>
                <w:sz w:val="25"/>
                <w:szCs w:val="25"/>
              </w:rPr>
            </w:pPr>
            <w:r w:rsidRPr="00447E15">
              <w:rPr>
                <w:rFonts w:ascii="Times New Roman" w:hAnsi="Times New Roman"/>
                <w:sz w:val="25"/>
                <w:szCs w:val="25"/>
              </w:rPr>
              <w:t>Розширення функціональних можливостей бібліотек сприятиме підвищенню культурного рівня, формуванню читацької культури, соціальній інтеграції та активізації громадської участі. Простір також стане майданчиком для творчої та освітньої взаємодії між дітьми, педагогами, митцями, психологами, батьками тощо.</w:t>
            </w:r>
          </w:p>
        </w:tc>
      </w:tr>
      <w:tr w:rsidR="00203B68" w:rsidRPr="00447E15" w14:paraId="6007243B" w14:textId="77777777" w:rsidTr="00203B68">
        <w:trPr>
          <w:trHeight w:val="280"/>
        </w:trPr>
        <w:tc>
          <w:tcPr>
            <w:tcW w:w="568" w:type="dxa"/>
          </w:tcPr>
          <w:p w14:paraId="7EC2542C" w14:textId="255F4604" w:rsidR="00203B68" w:rsidRPr="00BA7022" w:rsidRDefault="00BA7022" w:rsidP="00E0144A">
            <w:pPr>
              <w:widowControl w:val="0"/>
              <w:pBdr>
                <w:top w:val="nil"/>
                <w:left w:val="nil"/>
                <w:bottom w:val="nil"/>
                <w:right w:val="nil"/>
                <w:between w:val="nil"/>
              </w:pBdr>
              <w:spacing w:after="0" w:line="240" w:lineRule="auto"/>
              <w:ind w:left="3" w:hanging="3"/>
              <w:rPr>
                <w:rFonts w:ascii="Times New Roman" w:hAnsi="Times New Roman" w:cs="Times New Roman"/>
                <w:color w:val="000000" w:themeColor="text1"/>
                <w:sz w:val="25"/>
                <w:szCs w:val="25"/>
                <w:shd w:val="clear" w:color="auto" w:fill="FFFFFF"/>
                <w:lang w:val="uk-UA"/>
              </w:rPr>
            </w:pPr>
            <w:r>
              <w:rPr>
                <w:rFonts w:ascii="Times New Roman" w:hAnsi="Times New Roman" w:cs="Times New Roman"/>
                <w:color w:val="000000" w:themeColor="text1"/>
                <w:sz w:val="25"/>
                <w:szCs w:val="25"/>
                <w:shd w:val="clear" w:color="auto" w:fill="FFFFFF"/>
                <w:lang w:val="uk-UA"/>
              </w:rPr>
              <w:t>1.5</w:t>
            </w:r>
          </w:p>
        </w:tc>
        <w:tc>
          <w:tcPr>
            <w:tcW w:w="2693" w:type="dxa"/>
          </w:tcPr>
          <w:p w14:paraId="00242508" w14:textId="1C757486" w:rsidR="00203B68" w:rsidRPr="00BA7022" w:rsidRDefault="00BA7022" w:rsidP="00E0144A">
            <w:pPr>
              <w:widowControl w:val="0"/>
              <w:pBdr>
                <w:top w:val="nil"/>
                <w:left w:val="nil"/>
                <w:bottom w:val="nil"/>
                <w:right w:val="nil"/>
                <w:between w:val="nil"/>
              </w:pBdr>
              <w:spacing w:after="0" w:line="240" w:lineRule="auto"/>
              <w:ind w:left="3" w:hanging="3"/>
              <w:jc w:val="both"/>
              <w:rPr>
                <w:rFonts w:ascii="Times New Roman" w:hAnsi="Times New Roman" w:cs="Times New Roman"/>
                <w:color w:val="000000" w:themeColor="text1"/>
                <w:sz w:val="25"/>
                <w:szCs w:val="25"/>
                <w:shd w:val="clear" w:color="auto" w:fill="FFFFFF"/>
                <w:lang w:val="uk-UA"/>
              </w:rPr>
            </w:pPr>
            <w:r>
              <w:rPr>
                <w:rFonts w:ascii="Times New Roman" w:hAnsi="Times New Roman" w:cs="Times New Roman"/>
                <w:color w:val="000000" w:themeColor="text1"/>
                <w:sz w:val="25"/>
                <w:szCs w:val="25"/>
                <w:shd w:val="clear" w:color="auto" w:fill="FFFFFF"/>
                <w:lang w:val="uk-UA"/>
              </w:rPr>
              <w:t>Модернізація обслуговування користувачів</w:t>
            </w:r>
          </w:p>
        </w:tc>
        <w:tc>
          <w:tcPr>
            <w:tcW w:w="4253" w:type="dxa"/>
          </w:tcPr>
          <w:p w14:paraId="05AD5FED" w14:textId="3101466E" w:rsidR="00203B68" w:rsidRPr="00203B68" w:rsidRDefault="00203B68" w:rsidP="00203B68">
            <w:pPr>
              <w:spacing w:after="0" w:line="240" w:lineRule="auto"/>
              <w:ind w:left="1" w:right="132" w:hanging="3"/>
              <w:rPr>
                <w:rFonts w:ascii="Times New Roman" w:hAnsi="Times New Roman" w:cs="Times New Roman"/>
                <w:color w:val="000000" w:themeColor="text1"/>
                <w:sz w:val="25"/>
                <w:szCs w:val="25"/>
                <w:lang w:val="uk-UA"/>
              </w:rPr>
            </w:pPr>
            <w:r>
              <w:rPr>
                <w:rFonts w:ascii="Times New Roman" w:hAnsi="Times New Roman" w:cs="Times New Roman"/>
                <w:color w:val="000000" w:themeColor="text1"/>
                <w:sz w:val="25"/>
                <w:szCs w:val="25"/>
              </w:rPr>
              <w:t xml:space="preserve">1.4.2. </w:t>
            </w:r>
            <w:proofErr w:type="spellStart"/>
            <w:r w:rsidRPr="00447E15">
              <w:rPr>
                <w:rFonts w:ascii="Times New Roman" w:hAnsi="Times New Roman" w:cs="Times New Roman"/>
                <w:color w:val="000000" w:themeColor="text1"/>
                <w:sz w:val="25"/>
                <w:szCs w:val="25"/>
              </w:rPr>
              <w:t>Придбання</w:t>
            </w:r>
            <w:proofErr w:type="spellEnd"/>
            <w:r w:rsidRPr="00447E15">
              <w:rPr>
                <w:rFonts w:ascii="Times New Roman" w:hAnsi="Times New Roman" w:cs="Times New Roman"/>
                <w:color w:val="000000" w:themeColor="text1"/>
                <w:sz w:val="25"/>
                <w:szCs w:val="25"/>
              </w:rPr>
              <w:t xml:space="preserve"> </w:t>
            </w:r>
            <w:proofErr w:type="spellStart"/>
            <w:r w:rsidRPr="00447E15">
              <w:rPr>
                <w:rFonts w:ascii="Times New Roman" w:hAnsi="Times New Roman" w:cs="Times New Roman"/>
                <w:color w:val="000000" w:themeColor="text1"/>
                <w:sz w:val="25"/>
                <w:szCs w:val="25"/>
              </w:rPr>
              <w:t>комп’ютерної</w:t>
            </w:r>
            <w:proofErr w:type="spellEnd"/>
            <w:r w:rsidRPr="00447E15">
              <w:rPr>
                <w:rFonts w:ascii="Times New Roman" w:hAnsi="Times New Roman" w:cs="Times New Roman"/>
                <w:color w:val="000000" w:themeColor="text1"/>
                <w:sz w:val="25"/>
                <w:szCs w:val="25"/>
              </w:rPr>
              <w:tab/>
              <w:t xml:space="preserve"> </w:t>
            </w:r>
            <w:proofErr w:type="spellStart"/>
            <w:r w:rsidRPr="00447E15">
              <w:rPr>
                <w:rFonts w:ascii="Times New Roman" w:hAnsi="Times New Roman" w:cs="Times New Roman"/>
                <w:color w:val="000000" w:themeColor="text1"/>
                <w:sz w:val="25"/>
                <w:szCs w:val="25"/>
              </w:rPr>
              <w:t>техніки</w:t>
            </w:r>
            <w:proofErr w:type="spellEnd"/>
            <w:r w:rsidRPr="00447E15">
              <w:rPr>
                <w:rFonts w:ascii="Times New Roman" w:hAnsi="Times New Roman" w:cs="Times New Roman"/>
                <w:color w:val="000000" w:themeColor="text1"/>
                <w:sz w:val="25"/>
                <w:szCs w:val="25"/>
              </w:rPr>
              <w:t xml:space="preserve">, </w:t>
            </w:r>
            <w:r w:rsidR="00AF21E5">
              <w:rPr>
                <w:rFonts w:ascii="Times New Roman" w:hAnsi="Times New Roman" w:cs="Times New Roman"/>
                <w:color w:val="000000" w:themeColor="text1"/>
                <w:sz w:val="25"/>
                <w:szCs w:val="25"/>
                <w:lang w:val="uk-UA"/>
              </w:rPr>
              <w:t xml:space="preserve">оргтехніки </w:t>
            </w:r>
          </w:p>
        </w:tc>
        <w:tc>
          <w:tcPr>
            <w:tcW w:w="1672" w:type="dxa"/>
          </w:tcPr>
          <w:p w14:paraId="6745CD88" w14:textId="77777777" w:rsidR="00203B68" w:rsidRPr="00447E15" w:rsidRDefault="00203B68" w:rsidP="00E0144A">
            <w:pPr>
              <w:pBdr>
                <w:top w:val="nil"/>
                <w:left w:val="nil"/>
                <w:bottom w:val="nil"/>
                <w:right w:val="nil"/>
                <w:between w:val="nil"/>
              </w:pBdr>
              <w:spacing w:after="0" w:line="240" w:lineRule="auto"/>
              <w:ind w:left="3" w:hanging="3"/>
              <w:jc w:val="center"/>
              <w:rPr>
                <w:rFonts w:ascii="Times New Roman" w:eastAsia="Times New Roman" w:hAnsi="Times New Roman" w:cs="Times New Roman"/>
                <w:color w:val="000000" w:themeColor="text1"/>
                <w:sz w:val="25"/>
                <w:szCs w:val="25"/>
              </w:rPr>
            </w:pPr>
            <w:proofErr w:type="spellStart"/>
            <w:r w:rsidRPr="00447E15">
              <w:rPr>
                <w:rFonts w:ascii="Times New Roman" w:eastAsia="Times New Roman" w:hAnsi="Times New Roman" w:cs="Times New Roman"/>
                <w:color w:val="000000" w:themeColor="text1"/>
                <w:sz w:val="25"/>
                <w:szCs w:val="25"/>
              </w:rPr>
              <w:t>Протягом</w:t>
            </w:r>
            <w:proofErr w:type="spellEnd"/>
          </w:p>
          <w:p w14:paraId="7BEAB8B9" w14:textId="77777777" w:rsidR="00203B68" w:rsidRPr="00447E15" w:rsidRDefault="00203B68" w:rsidP="00E0144A">
            <w:pPr>
              <w:pBdr>
                <w:top w:val="nil"/>
                <w:left w:val="nil"/>
                <w:bottom w:val="nil"/>
                <w:right w:val="nil"/>
                <w:between w:val="nil"/>
              </w:pBdr>
              <w:spacing w:after="0" w:line="240" w:lineRule="auto"/>
              <w:ind w:left="3" w:hanging="3"/>
              <w:jc w:val="center"/>
              <w:rPr>
                <w:rFonts w:ascii="Times New Roman" w:eastAsia="Times New Roman" w:hAnsi="Times New Roman" w:cs="Times New Roman"/>
                <w:color w:val="000000" w:themeColor="text1"/>
                <w:sz w:val="25"/>
                <w:szCs w:val="25"/>
              </w:rPr>
            </w:pPr>
            <w:r w:rsidRPr="00447E15">
              <w:rPr>
                <w:rFonts w:ascii="Times New Roman" w:eastAsia="Times New Roman" w:hAnsi="Times New Roman" w:cs="Times New Roman"/>
                <w:color w:val="000000" w:themeColor="text1"/>
                <w:sz w:val="25"/>
                <w:szCs w:val="25"/>
              </w:rPr>
              <w:t>202</w:t>
            </w:r>
            <w:r>
              <w:rPr>
                <w:rFonts w:ascii="Times New Roman" w:eastAsia="Times New Roman" w:hAnsi="Times New Roman" w:cs="Times New Roman"/>
                <w:color w:val="000000" w:themeColor="text1"/>
                <w:sz w:val="25"/>
                <w:szCs w:val="25"/>
              </w:rPr>
              <w:t>6</w:t>
            </w:r>
            <w:r w:rsidRPr="00447E15">
              <w:rPr>
                <w:rFonts w:ascii="Times New Roman" w:eastAsia="Times New Roman" w:hAnsi="Times New Roman" w:cs="Times New Roman"/>
                <w:color w:val="000000" w:themeColor="text1"/>
                <w:sz w:val="25"/>
                <w:szCs w:val="25"/>
              </w:rPr>
              <w:t xml:space="preserve">-2030 </w:t>
            </w:r>
            <w:proofErr w:type="spellStart"/>
            <w:r w:rsidRPr="00447E15">
              <w:rPr>
                <w:rFonts w:ascii="Times New Roman" w:eastAsia="Times New Roman" w:hAnsi="Times New Roman" w:cs="Times New Roman"/>
                <w:color w:val="000000" w:themeColor="text1"/>
                <w:sz w:val="25"/>
                <w:szCs w:val="25"/>
              </w:rPr>
              <w:t>років</w:t>
            </w:r>
            <w:proofErr w:type="spellEnd"/>
          </w:p>
        </w:tc>
        <w:tc>
          <w:tcPr>
            <w:tcW w:w="2864" w:type="dxa"/>
          </w:tcPr>
          <w:p w14:paraId="7CF3370F" w14:textId="77777777" w:rsidR="00203B68" w:rsidRDefault="00203B68" w:rsidP="00E0144A">
            <w:pPr>
              <w:spacing w:after="0" w:line="240" w:lineRule="auto"/>
              <w:ind w:left="1" w:hanging="3"/>
              <w:jc w:val="both"/>
              <w:rPr>
                <w:rFonts w:ascii="Times New Roman" w:hAnsi="Times New Roman" w:cs="Times New Roman"/>
                <w:color w:val="000000" w:themeColor="text1"/>
                <w:sz w:val="25"/>
                <w:szCs w:val="25"/>
                <w:lang w:val="uk-UA"/>
              </w:rPr>
            </w:pPr>
          </w:p>
          <w:p w14:paraId="76BD94DA" w14:textId="3A27D75B" w:rsidR="00203B68" w:rsidRPr="00203B68" w:rsidRDefault="00106C44" w:rsidP="00E0144A">
            <w:pPr>
              <w:spacing w:after="0" w:line="240" w:lineRule="auto"/>
              <w:ind w:left="1" w:hanging="3"/>
              <w:jc w:val="both"/>
              <w:rPr>
                <w:rFonts w:ascii="Times New Roman" w:hAnsi="Times New Roman" w:cs="Times New Roman"/>
                <w:color w:val="000000" w:themeColor="text1"/>
                <w:sz w:val="25"/>
                <w:szCs w:val="25"/>
                <w:lang w:val="uk-UA"/>
              </w:rPr>
            </w:pPr>
            <w:r>
              <w:rPr>
                <w:rFonts w:ascii="Times New Roman" w:hAnsi="Times New Roman" w:cs="Times New Roman"/>
                <w:sz w:val="24"/>
                <w:szCs w:val="24"/>
                <w:lang w:val="uk-UA"/>
              </w:rPr>
              <w:t>З</w:t>
            </w:r>
            <w:proofErr w:type="spellStart"/>
            <w:r w:rsidR="00203B68" w:rsidRPr="00DD4B54">
              <w:rPr>
                <w:rFonts w:ascii="Times New Roman" w:hAnsi="Times New Roman" w:cs="Times New Roman"/>
                <w:sz w:val="24"/>
                <w:szCs w:val="24"/>
              </w:rPr>
              <w:t>аклади</w:t>
            </w:r>
            <w:proofErr w:type="spellEnd"/>
            <w:r w:rsidR="00203B68" w:rsidRPr="00DD4B54">
              <w:rPr>
                <w:rFonts w:ascii="Times New Roman" w:hAnsi="Times New Roman" w:cs="Times New Roman"/>
                <w:sz w:val="24"/>
                <w:szCs w:val="24"/>
              </w:rPr>
              <w:t xml:space="preserve"> </w:t>
            </w:r>
            <w:proofErr w:type="spellStart"/>
            <w:r w:rsidR="00203B68" w:rsidRPr="00DD4B54">
              <w:rPr>
                <w:rFonts w:ascii="Times New Roman" w:hAnsi="Times New Roman" w:cs="Times New Roman"/>
                <w:sz w:val="24"/>
                <w:szCs w:val="24"/>
              </w:rPr>
              <w:t>культури</w:t>
            </w:r>
            <w:proofErr w:type="spellEnd"/>
          </w:p>
        </w:tc>
        <w:tc>
          <w:tcPr>
            <w:tcW w:w="3402" w:type="dxa"/>
          </w:tcPr>
          <w:p w14:paraId="620474F1" w14:textId="77777777" w:rsidR="00203B68" w:rsidRPr="00447E15" w:rsidRDefault="00203B68" w:rsidP="00E0144A">
            <w:pPr>
              <w:pStyle w:val="af"/>
              <w:ind w:left="1" w:hanging="3"/>
              <w:rPr>
                <w:rFonts w:ascii="Times New Roman" w:hAnsi="Times New Roman"/>
                <w:sz w:val="25"/>
                <w:szCs w:val="25"/>
              </w:rPr>
            </w:pPr>
            <w:r w:rsidRPr="00447E15">
              <w:rPr>
                <w:rFonts w:ascii="Times New Roman" w:hAnsi="Times New Roman"/>
                <w:sz w:val="25"/>
                <w:szCs w:val="25"/>
              </w:rPr>
              <w:t>Розширення функціоналу бібліотек для забезпечення створення передумов для професійного зростання та розвитку особистості</w:t>
            </w:r>
          </w:p>
        </w:tc>
      </w:tr>
      <w:tr w:rsidR="00BA7022" w:rsidRPr="00447E15" w14:paraId="3D6B8FDE" w14:textId="77777777" w:rsidTr="00203B68">
        <w:trPr>
          <w:trHeight w:val="280"/>
        </w:trPr>
        <w:tc>
          <w:tcPr>
            <w:tcW w:w="568" w:type="dxa"/>
          </w:tcPr>
          <w:p w14:paraId="1AEAF788" w14:textId="77777777" w:rsidR="00BA7022" w:rsidRPr="00447E15" w:rsidRDefault="00BA7022" w:rsidP="00E0144A">
            <w:pPr>
              <w:widowControl w:val="0"/>
              <w:pBdr>
                <w:top w:val="nil"/>
                <w:left w:val="nil"/>
                <w:bottom w:val="nil"/>
                <w:right w:val="nil"/>
                <w:between w:val="nil"/>
              </w:pBdr>
              <w:spacing w:after="0" w:line="240" w:lineRule="auto"/>
              <w:ind w:left="3" w:hanging="3"/>
              <w:rPr>
                <w:rFonts w:ascii="Times New Roman" w:hAnsi="Times New Roman" w:cs="Times New Roman"/>
                <w:color w:val="000000" w:themeColor="text1"/>
                <w:sz w:val="25"/>
                <w:szCs w:val="25"/>
                <w:shd w:val="clear" w:color="auto" w:fill="FFFFFF"/>
              </w:rPr>
            </w:pPr>
          </w:p>
        </w:tc>
        <w:tc>
          <w:tcPr>
            <w:tcW w:w="2693" w:type="dxa"/>
          </w:tcPr>
          <w:p w14:paraId="4326C9AA" w14:textId="77777777" w:rsidR="00BA7022" w:rsidRPr="00447E15" w:rsidRDefault="00BA7022" w:rsidP="00E0144A">
            <w:pPr>
              <w:widowControl w:val="0"/>
              <w:pBdr>
                <w:top w:val="nil"/>
                <w:left w:val="nil"/>
                <w:bottom w:val="nil"/>
                <w:right w:val="nil"/>
                <w:between w:val="nil"/>
              </w:pBdr>
              <w:spacing w:after="0" w:line="240" w:lineRule="auto"/>
              <w:ind w:left="3" w:hanging="3"/>
              <w:jc w:val="both"/>
              <w:rPr>
                <w:rFonts w:ascii="Times New Roman" w:hAnsi="Times New Roman" w:cs="Times New Roman"/>
                <w:color w:val="000000" w:themeColor="text1"/>
                <w:sz w:val="25"/>
                <w:szCs w:val="25"/>
                <w:shd w:val="clear" w:color="auto" w:fill="FFFFFF"/>
              </w:rPr>
            </w:pPr>
          </w:p>
        </w:tc>
        <w:tc>
          <w:tcPr>
            <w:tcW w:w="4253" w:type="dxa"/>
          </w:tcPr>
          <w:p w14:paraId="42134D82" w14:textId="5046E1BA" w:rsidR="00BA7022" w:rsidRPr="00BA7022" w:rsidRDefault="00BA7022" w:rsidP="00454037">
            <w:pPr>
              <w:spacing w:after="0" w:line="240" w:lineRule="auto"/>
              <w:ind w:left="-2" w:right="132"/>
              <w:jc w:val="both"/>
              <w:rPr>
                <w:rFonts w:ascii="Times New Roman" w:hAnsi="Times New Roman" w:cs="Times New Roman"/>
                <w:color w:val="000000" w:themeColor="text1"/>
                <w:sz w:val="25"/>
                <w:szCs w:val="25"/>
                <w:lang w:val="uk-UA"/>
              </w:rPr>
            </w:pPr>
            <w:r w:rsidRPr="00BA7022">
              <w:rPr>
                <w:rFonts w:ascii="Times New Roman" w:hAnsi="Times New Roman" w:cs="Times New Roman"/>
                <w:color w:val="000000" w:themeColor="text1"/>
                <w:sz w:val="25"/>
                <w:szCs w:val="25"/>
                <w:lang w:val="uk-UA"/>
              </w:rPr>
              <w:t>1.4.3. Р</w:t>
            </w:r>
            <w:proofErr w:type="spellStart"/>
            <w:r w:rsidRPr="00BA7022">
              <w:rPr>
                <w:rFonts w:ascii="Times New Roman" w:hAnsi="Times New Roman" w:cs="Times New Roman"/>
                <w:color w:val="000000" w:themeColor="text1"/>
                <w:sz w:val="25"/>
                <w:szCs w:val="25"/>
              </w:rPr>
              <w:t>емонт</w:t>
            </w:r>
            <w:proofErr w:type="spellEnd"/>
            <w:r w:rsidRPr="00BA7022">
              <w:rPr>
                <w:rFonts w:ascii="Times New Roman" w:hAnsi="Times New Roman" w:cs="Times New Roman"/>
                <w:color w:val="000000" w:themeColor="text1"/>
                <w:sz w:val="25"/>
                <w:szCs w:val="25"/>
              </w:rPr>
              <w:t xml:space="preserve"> </w:t>
            </w:r>
            <w:r w:rsidRPr="00BA7022">
              <w:rPr>
                <w:rFonts w:ascii="Times New Roman" w:hAnsi="Times New Roman" w:cs="Times New Roman"/>
                <w:color w:val="000000" w:themeColor="text1"/>
                <w:sz w:val="25"/>
                <w:szCs w:val="25"/>
                <w:lang w:val="uk-UA"/>
              </w:rPr>
              <w:t>приміщення</w:t>
            </w:r>
            <w:r w:rsidRPr="00BA7022">
              <w:rPr>
                <w:rFonts w:ascii="Times New Roman" w:hAnsi="Times New Roman" w:cs="Times New Roman"/>
                <w:color w:val="000000" w:themeColor="text1"/>
                <w:sz w:val="25"/>
                <w:szCs w:val="25"/>
              </w:rPr>
              <w:t xml:space="preserve"> та </w:t>
            </w:r>
            <w:proofErr w:type="spellStart"/>
            <w:r w:rsidRPr="00BA7022">
              <w:rPr>
                <w:rFonts w:ascii="Times New Roman" w:hAnsi="Times New Roman" w:cs="Times New Roman"/>
                <w:color w:val="000000" w:themeColor="text1"/>
                <w:sz w:val="25"/>
                <w:szCs w:val="25"/>
              </w:rPr>
              <w:t>озеленення</w:t>
            </w:r>
            <w:proofErr w:type="spellEnd"/>
            <w:r w:rsidRPr="00BA7022">
              <w:rPr>
                <w:rFonts w:ascii="Times New Roman" w:hAnsi="Times New Roman" w:cs="Times New Roman"/>
                <w:color w:val="000000" w:themeColor="text1"/>
                <w:sz w:val="25"/>
                <w:szCs w:val="25"/>
              </w:rPr>
              <w:t xml:space="preserve"> </w:t>
            </w:r>
            <w:proofErr w:type="spellStart"/>
            <w:r w:rsidRPr="00BA7022">
              <w:rPr>
                <w:rFonts w:ascii="Times New Roman" w:hAnsi="Times New Roman" w:cs="Times New Roman"/>
                <w:color w:val="000000" w:themeColor="text1"/>
                <w:sz w:val="25"/>
                <w:szCs w:val="25"/>
              </w:rPr>
              <w:t>прилеглої</w:t>
            </w:r>
            <w:proofErr w:type="spellEnd"/>
            <w:r w:rsidRPr="00BA7022">
              <w:rPr>
                <w:rFonts w:ascii="Times New Roman" w:hAnsi="Times New Roman" w:cs="Times New Roman"/>
                <w:color w:val="000000" w:themeColor="text1"/>
                <w:sz w:val="25"/>
                <w:szCs w:val="25"/>
              </w:rPr>
              <w:t xml:space="preserve"> </w:t>
            </w:r>
            <w:proofErr w:type="spellStart"/>
            <w:r w:rsidRPr="00BA7022">
              <w:rPr>
                <w:rFonts w:ascii="Times New Roman" w:hAnsi="Times New Roman" w:cs="Times New Roman"/>
                <w:color w:val="000000" w:themeColor="text1"/>
                <w:sz w:val="25"/>
                <w:szCs w:val="25"/>
              </w:rPr>
              <w:t>території</w:t>
            </w:r>
            <w:proofErr w:type="spellEnd"/>
            <w:r w:rsidRPr="00BA7022">
              <w:rPr>
                <w:rFonts w:ascii="Times New Roman" w:hAnsi="Times New Roman" w:cs="Times New Roman"/>
                <w:color w:val="000000" w:themeColor="text1"/>
                <w:sz w:val="25"/>
                <w:szCs w:val="25"/>
              </w:rPr>
              <w:t xml:space="preserve"> </w:t>
            </w:r>
          </w:p>
        </w:tc>
        <w:tc>
          <w:tcPr>
            <w:tcW w:w="1672" w:type="dxa"/>
          </w:tcPr>
          <w:p w14:paraId="150293D2" w14:textId="77777777" w:rsidR="00BA7022" w:rsidRPr="00447E15" w:rsidRDefault="00BA7022" w:rsidP="00BA7022">
            <w:pPr>
              <w:pBdr>
                <w:top w:val="nil"/>
                <w:left w:val="nil"/>
                <w:bottom w:val="nil"/>
                <w:right w:val="nil"/>
                <w:between w:val="nil"/>
              </w:pBdr>
              <w:spacing w:after="0" w:line="240" w:lineRule="auto"/>
              <w:ind w:left="3" w:hanging="3"/>
              <w:jc w:val="center"/>
              <w:rPr>
                <w:rFonts w:ascii="Times New Roman" w:eastAsia="Times New Roman" w:hAnsi="Times New Roman" w:cs="Times New Roman"/>
                <w:color w:val="000000" w:themeColor="text1"/>
                <w:sz w:val="25"/>
                <w:szCs w:val="25"/>
              </w:rPr>
            </w:pPr>
            <w:proofErr w:type="spellStart"/>
            <w:r w:rsidRPr="00447E15">
              <w:rPr>
                <w:rFonts w:ascii="Times New Roman" w:eastAsia="Times New Roman" w:hAnsi="Times New Roman" w:cs="Times New Roman"/>
                <w:color w:val="000000" w:themeColor="text1"/>
                <w:sz w:val="25"/>
                <w:szCs w:val="25"/>
              </w:rPr>
              <w:t>Протягом</w:t>
            </w:r>
            <w:proofErr w:type="spellEnd"/>
          </w:p>
          <w:p w14:paraId="79914A64" w14:textId="0B6F2596" w:rsidR="00BA7022" w:rsidRPr="00BA7022" w:rsidRDefault="00BA7022" w:rsidP="00BA7022">
            <w:pPr>
              <w:pBdr>
                <w:top w:val="nil"/>
                <w:left w:val="nil"/>
                <w:bottom w:val="nil"/>
                <w:right w:val="nil"/>
                <w:between w:val="nil"/>
              </w:pBdr>
              <w:spacing w:after="0" w:line="240" w:lineRule="auto"/>
              <w:ind w:left="3" w:hanging="3"/>
              <w:jc w:val="center"/>
              <w:rPr>
                <w:rFonts w:ascii="Times New Roman" w:eastAsia="Times New Roman" w:hAnsi="Times New Roman" w:cs="Times New Roman"/>
                <w:color w:val="000000" w:themeColor="text1"/>
                <w:sz w:val="25"/>
                <w:szCs w:val="25"/>
                <w:lang w:val="uk-UA"/>
              </w:rPr>
            </w:pPr>
            <w:r w:rsidRPr="00447E15">
              <w:rPr>
                <w:rFonts w:ascii="Times New Roman" w:eastAsia="Times New Roman" w:hAnsi="Times New Roman" w:cs="Times New Roman"/>
                <w:color w:val="000000" w:themeColor="text1"/>
                <w:sz w:val="25"/>
                <w:szCs w:val="25"/>
              </w:rPr>
              <w:t>202</w:t>
            </w:r>
            <w:r>
              <w:rPr>
                <w:rFonts w:ascii="Times New Roman" w:eastAsia="Times New Roman" w:hAnsi="Times New Roman" w:cs="Times New Roman"/>
                <w:color w:val="000000" w:themeColor="text1"/>
                <w:sz w:val="25"/>
                <w:szCs w:val="25"/>
                <w:lang w:val="uk-UA"/>
              </w:rPr>
              <w:t>7 року</w:t>
            </w:r>
          </w:p>
        </w:tc>
        <w:tc>
          <w:tcPr>
            <w:tcW w:w="2864" w:type="dxa"/>
          </w:tcPr>
          <w:p w14:paraId="55DFDA2F" w14:textId="5DDD285D" w:rsidR="00BA7022" w:rsidRDefault="00106C44" w:rsidP="00E0144A">
            <w:pPr>
              <w:spacing w:after="0" w:line="240" w:lineRule="auto"/>
              <w:ind w:left="1" w:hanging="3"/>
              <w:jc w:val="both"/>
              <w:rPr>
                <w:rFonts w:ascii="Times New Roman" w:hAnsi="Times New Roman" w:cs="Times New Roman"/>
                <w:color w:val="000000" w:themeColor="text1"/>
                <w:sz w:val="25"/>
                <w:szCs w:val="25"/>
                <w:lang w:val="uk-UA"/>
              </w:rPr>
            </w:pPr>
            <w:r>
              <w:rPr>
                <w:rFonts w:ascii="Times New Roman" w:hAnsi="Times New Roman" w:cs="Times New Roman"/>
                <w:sz w:val="24"/>
                <w:szCs w:val="24"/>
                <w:lang w:val="uk-UA"/>
              </w:rPr>
              <w:t>З</w:t>
            </w:r>
            <w:proofErr w:type="spellStart"/>
            <w:r w:rsidR="00BA7022" w:rsidRPr="00DD4B54">
              <w:rPr>
                <w:rFonts w:ascii="Times New Roman" w:hAnsi="Times New Roman" w:cs="Times New Roman"/>
                <w:sz w:val="24"/>
                <w:szCs w:val="24"/>
              </w:rPr>
              <w:t>аклади</w:t>
            </w:r>
            <w:proofErr w:type="spellEnd"/>
            <w:r w:rsidR="00BA7022" w:rsidRPr="00DD4B54">
              <w:rPr>
                <w:rFonts w:ascii="Times New Roman" w:hAnsi="Times New Roman" w:cs="Times New Roman"/>
                <w:sz w:val="24"/>
                <w:szCs w:val="24"/>
              </w:rPr>
              <w:t xml:space="preserve"> </w:t>
            </w:r>
            <w:proofErr w:type="spellStart"/>
            <w:r w:rsidR="00BA7022" w:rsidRPr="00DD4B54">
              <w:rPr>
                <w:rFonts w:ascii="Times New Roman" w:hAnsi="Times New Roman" w:cs="Times New Roman"/>
                <w:sz w:val="24"/>
                <w:szCs w:val="24"/>
              </w:rPr>
              <w:t>культури</w:t>
            </w:r>
            <w:proofErr w:type="spellEnd"/>
          </w:p>
        </w:tc>
        <w:tc>
          <w:tcPr>
            <w:tcW w:w="3402" w:type="dxa"/>
          </w:tcPr>
          <w:p w14:paraId="07C220A8" w14:textId="77777777" w:rsidR="00BA7022" w:rsidRPr="00447E15" w:rsidRDefault="00BA7022" w:rsidP="00E0144A">
            <w:pPr>
              <w:pStyle w:val="af"/>
              <w:ind w:left="1" w:hanging="3"/>
              <w:rPr>
                <w:rFonts w:ascii="Times New Roman" w:hAnsi="Times New Roman"/>
                <w:sz w:val="25"/>
                <w:szCs w:val="25"/>
              </w:rPr>
            </w:pPr>
          </w:p>
        </w:tc>
      </w:tr>
      <w:tr w:rsidR="00203B68" w:rsidRPr="00447E15" w14:paraId="2E354A9C" w14:textId="77777777" w:rsidTr="00203B68">
        <w:trPr>
          <w:trHeight w:val="280"/>
        </w:trPr>
        <w:tc>
          <w:tcPr>
            <w:tcW w:w="568" w:type="dxa"/>
          </w:tcPr>
          <w:p w14:paraId="0D05CDBE" w14:textId="5175865F" w:rsidR="00203B68" w:rsidRPr="00BA7022" w:rsidRDefault="00203B68" w:rsidP="00E0144A">
            <w:pPr>
              <w:widowControl w:val="0"/>
              <w:pBdr>
                <w:top w:val="nil"/>
                <w:left w:val="nil"/>
                <w:bottom w:val="nil"/>
                <w:right w:val="nil"/>
                <w:between w:val="nil"/>
              </w:pBdr>
              <w:spacing w:after="0" w:line="240" w:lineRule="auto"/>
              <w:ind w:left="3" w:hanging="3"/>
              <w:rPr>
                <w:rFonts w:ascii="Times New Roman" w:hAnsi="Times New Roman" w:cs="Times New Roman"/>
                <w:color w:val="000000" w:themeColor="text1"/>
                <w:sz w:val="25"/>
                <w:szCs w:val="25"/>
                <w:shd w:val="clear" w:color="auto" w:fill="FFFFFF"/>
                <w:lang w:val="uk-UA"/>
              </w:rPr>
            </w:pPr>
            <w:r w:rsidRPr="00447E15">
              <w:rPr>
                <w:rFonts w:ascii="Times New Roman" w:hAnsi="Times New Roman" w:cs="Times New Roman"/>
                <w:color w:val="000000" w:themeColor="text1"/>
                <w:sz w:val="25"/>
                <w:szCs w:val="25"/>
                <w:shd w:val="clear" w:color="auto" w:fill="FFFFFF"/>
              </w:rPr>
              <w:t>1.</w:t>
            </w:r>
            <w:r w:rsidR="00BA7022">
              <w:rPr>
                <w:rFonts w:ascii="Times New Roman" w:hAnsi="Times New Roman" w:cs="Times New Roman"/>
                <w:color w:val="000000" w:themeColor="text1"/>
                <w:sz w:val="25"/>
                <w:szCs w:val="25"/>
                <w:shd w:val="clear" w:color="auto" w:fill="FFFFFF"/>
                <w:lang w:val="uk-UA"/>
              </w:rPr>
              <w:t>6</w:t>
            </w:r>
          </w:p>
        </w:tc>
        <w:tc>
          <w:tcPr>
            <w:tcW w:w="2693" w:type="dxa"/>
          </w:tcPr>
          <w:p w14:paraId="32B2B17D" w14:textId="77777777" w:rsidR="00203B68" w:rsidRPr="00447E15" w:rsidRDefault="00203B68" w:rsidP="00E0144A">
            <w:pPr>
              <w:widowControl w:val="0"/>
              <w:pBdr>
                <w:top w:val="nil"/>
                <w:left w:val="nil"/>
                <w:bottom w:val="nil"/>
                <w:right w:val="nil"/>
                <w:between w:val="nil"/>
              </w:pBdr>
              <w:spacing w:after="0" w:line="240" w:lineRule="auto"/>
              <w:ind w:left="3" w:hanging="3"/>
              <w:jc w:val="both"/>
              <w:rPr>
                <w:rFonts w:ascii="Times New Roman" w:hAnsi="Times New Roman" w:cs="Times New Roman"/>
                <w:color w:val="000000" w:themeColor="text1"/>
                <w:sz w:val="25"/>
                <w:szCs w:val="25"/>
                <w:shd w:val="clear" w:color="auto" w:fill="FFFFFF"/>
              </w:rPr>
            </w:pPr>
            <w:proofErr w:type="spellStart"/>
            <w:r w:rsidRPr="00447E15">
              <w:rPr>
                <w:rFonts w:ascii="Times New Roman" w:hAnsi="Times New Roman" w:cs="Times New Roman"/>
                <w:color w:val="000000" w:themeColor="text1"/>
                <w:sz w:val="25"/>
                <w:szCs w:val="25"/>
                <w:shd w:val="clear" w:color="auto" w:fill="FFFFFF"/>
              </w:rPr>
              <w:t>Реалізація</w:t>
            </w:r>
            <w:proofErr w:type="spellEnd"/>
            <w:r w:rsidRPr="00447E15">
              <w:rPr>
                <w:rFonts w:ascii="Times New Roman" w:hAnsi="Times New Roman" w:cs="Times New Roman"/>
                <w:color w:val="000000" w:themeColor="text1"/>
                <w:sz w:val="25"/>
                <w:szCs w:val="25"/>
                <w:shd w:val="clear" w:color="auto" w:fill="FFFFFF"/>
              </w:rPr>
              <w:t xml:space="preserve"> </w:t>
            </w:r>
            <w:proofErr w:type="spellStart"/>
            <w:r w:rsidRPr="00447E15">
              <w:rPr>
                <w:rFonts w:ascii="Times New Roman" w:hAnsi="Times New Roman" w:cs="Times New Roman"/>
                <w:color w:val="000000" w:themeColor="text1"/>
                <w:sz w:val="25"/>
                <w:szCs w:val="25"/>
                <w:shd w:val="clear" w:color="auto" w:fill="FFFFFF"/>
              </w:rPr>
              <w:t>Стратегії</w:t>
            </w:r>
            <w:proofErr w:type="spellEnd"/>
            <w:r w:rsidRPr="00447E15">
              <w:rPr>
                <w:rFonts w:ascii="Times New Roman" w:hAnsi="Times New Roman" w:cs="Times New Roman"/>
                <w:color w:val="000000" w:themeColor="text1"/>
                <w:sz w:val="25"/>
                <w:szCs w:val="25"/>
                <w:shd w:val="clear" w:color="auto" w:fill="FFFFFF"/>
              </w:rPr>
              <w:t xml:space="preserve"> </w:t>
            </w:r>
            <w:proofErr w:type="spellStart"/>
            <w:r w:rsidRPr="00447E15">
              <w:rPr>
                <w:rFonts w:ascii="Times New Roman" w:hAnsi="Times New Roman" w:cs="Times New Roman"/>
                <w:color w:val="000000" w:themeColor="text1"/>
                <w:sz w:val="25"/>
                <w:szCs w:val="25"/>
                <w:shd w:val="clear" w:color="auto" w:fill="FFFFFF"/>
              </w:rPr>
              <w:t>розвитку</w:t>
            </w:r>
            <w:proofErr w:type="spellEnd"/>
            <w:r w:rsidRPr="00447E15">
              <w:rPr>
                <w:rFonts w:ascii="Times New Roman" w:hAnsi="Times New Roman" w:cs="Times New Roman"/>
                <w:color w:val="000000" w:themeColor="text1"/>
                <w:sz w:val="25"/>
                <w:szCs w:val="25"/>
                <w:shd w:val="clear" w:color="auto" w:fill="FFFFFF"/>
              </w:rPr>
              <w:t xml:space="preserve"> </w:t>
            </w:r>
            <w:proofErr w:type="spellStart"/>
            <w:r w:rsidRPr="00447E15">
              <w:rPr>
                <w:rFonts w:ascii="Times New Roman" w:hAnsi="Times New Roman" w:cs="Times New Roman"/>
                <w:color w:val="000000" w:themeColor="text1"/>
                <w:sz w:val="25"/>
                <w:szCs w:val="25"/>
                <w:shd w:val="clear" w:color="auto" w:fill="FFFFFF"/>
              </w:rPr>
              <w:t>читання</w:t>
            </w:r>
            <w:proofErr w:type="spellEnd"/>
            <w:r w:rsidRPr="00447E15">
              <w:rPr>
                <w:rFonts w:ascii="Times New Roman" w:hAnsi="Times New Roman" w:cs="Times New Roman"/>
                <w:color w:val="000000" w:themeColor="text1"/>
                <w:sz w:val="25"/>
                <w:szCs w:val="25"/>
                <w:shd w:val="clear" w:color="auto" w:fill="FFFFFF"/>
              </w:rPr>
              <w:t xml:space="preserve"> </w:t>
            </w:r>
          </w:p>
        </w:tc>
        <w:tc>
          <w:tcPr>
            <w:tcW w:w="4253" w:type="dxa"/>
          </w:tcPr>
          <w:p w14:paraId="0C4FDC7C" w14:textId="4A4E828C" w:rsidR="00BA7022" w:rsidRPr="00BA7022" w:rsidRDefault="00203B68" w:rsidP="00454037">
            <w:pPr>
              <w:spacing w:after="0" w:line="240" w:lineRule="auto"/>
              <w:ind w:left="1" w:right="132" w:hanging="3"/>
              <w:rPr>
                <w:rFonts w:ascii="Times New Roman" w:hAnsi="Times New Roman" w:cs="Times New Roman"/>
                <w:color w:val="000000" w:themeColor="text1"/>
                <w:sz w:val="25"/>
                <w:szCs w:val="25"/>
                <w:lang w:val="uk-UA"/>
              </w:rPr>
            </w:pPr>
            <w:r>
              <w:rPr>
                <w:rFonts w:ascii="Times New Roman" w:hAnsi="Times New Roman" w:cs="Times New Roman"/>
                <w:color w:val="000000" w:themeColor="text1"/>
                <w:sz w:val="25"/>
                <w:szCs w:val="25"/>
              </w:rPr>
              <w:t xml:space="preserve">1.51. </w:t>
            </w:r>
            <w:proofErr w:type="spellStart"/>
            <w:r w:rsidRPr="00447E15">
              <w:rPr>
                <w:rFonts w:ascii="Times New Roman" w:hAnsi="Times New Roman" w:cs="Times New Roman"/>
                <w:color w:val="000000" w:themeColor="text1"/>
                <w:sz w:val="25"/>
                <w:szCs w:val="25"/>
              </w:rPr>
              <w:t>Промоція</w:t>
            </w:r>
            <w:proofErr w:type="spellEnd"/>
            <w:r w:rsidRPr="00447E15">
              <w:rPr>
                <w:rFonts w:ascii="Times New Roman" w:hAnsi="Times New Roman" w:cs="Times New Roman"/>
                <w:color w:val="000000" w:themeColor="text1"/>
                <w:sz w:val="25"/>
                <w:szCs w:val="25"/>
              </w:rPr>
              <w:t xml:space="preserve"> </w:t>
            </w:r>
            <w:proofErr w:type="spellStart"/>
            <w:proofErr w:type="gramStart"/>
            <w:r w:rsidRPr="00447E15">
              <w:rPr>
                <w:rFonts w:ascii="Times New Roman" w:hAnsi="Times New Roman" w:cs="Times New Roman"/>
                <w:color w:val="000000" w:themeColor="text1"/>
                <w:sz w:val="25"/>
                <w:szCs w:val="25"/>
              </w:rPr>
              <w:t>читання</w:t>
            </w:r>
            <w:proofErr w:type="spellEnd"/>
            <w:r w:rsidRPr="00447E15">
              <w:rPr>
                <w:rFonts w:ascii="Times New Roman" w:hAnsi="Times New Roman" w:cs="Times New Roman"/>
                <w:color w:val="000000" w:themeColor="text1"/>
                <w:sz w:val="25"/>
                <w:szCs w:val="25"/>
              </w:rPr>
              <w:t xml:space="preserve">,  </w:t>
            </w:r>
            <w:proofErr w:type="spellStart"/>
            <w:r w:rsidRPr="00447E15">
              <w:rPr>
                <w:rFonts w:ascii="Times New Roman" w:hAnsi="Times New Roman" w:cs="Times New Roman"/>
                <w:color w:val="000000" w:themeColor="text1"/>
                <w:sz w:val="25"/>
                <w:szCs w:val="25"/>
              </w:rPr>
              <w:t>проведення</w:t>
            </w:r>
            <w:proofErr w:type="spellEnd"/>
            <w:proofErr w:type="gramEnd"/>
            <w:r w:rsidRPr="00447E15">
              <w:rPr>
                <w:rFonts w:ascii="Times New Roman" w:hAnsi="Times New Roman" w:cs="Times New Roman"/>
                <w:color w:val="000000" w:themeColor="text1"/>
                <w:sz w:val="25"/>
                <w:szCs w:val="25"/>
              </w:rPr>
              <w:t xml:space="preserve"> </w:t>
            </w:r>
            <w:proofErr w:type="spellStart"/>
            <w:r w:rsidRPr="00447E15">
              <w:rPr>
                <w:rFonts w:ascii="Times New Roman" w:hAnsi="Times New Roman" w:cs="Times New Roman"/>
                <w:color w:val="000000" w:themeColor="text1"/>
                <w:sz w:val="25"/>
                <w:szCs w:val="25"/>
              </w:rPr>
              <w:t>літературних</w:t>
            </w:r>
            <w:proofErr w:type="spellEnd"/>
            <w:r w:rsidR="00BA7022">
              <w:rPr>
                <w:rFonts w:ascii="Times New Roman" w:hAnsi="Times New Roman" w:cs="Times New Roman"/>
                <w:color w:val="000000" w:themeColor="text1"/>
                <w:sz w:val="25"/>
                <w:szCs w:val="25"/>
                <w:lang w:val="uk-UA"/>
              </w:rPr>
              <w:t xml:space="preserve"> свят</w:t>
            </w:r>
            <w:r w:rsidRPr="00447E15">
              <w:rPr>
                <w:rFonts w:ascii="Times New Roman" w:hAnsi="Times New Roman" w:cs="Times New Roman"/>
                <w:color w:val="000000" w:themeColor="text1"/>
                <w:sz w:val="25"/>
                <w:szCs w:val="25"/>
              </w:rPr>
              <w:t>, культурно</w:t>
            </w:r>
            <w:r w:rsidR="00AF21E5">
              <w:rPr>
                <w:rFonts w:ascii="Times New Roman" w:hAnsi="Times New Roman" w:cs="Times New Roman"/>
                <w:color w:val="000000" w:themeColor="text1"/>
                <w:sz w:val="25"/>
                <w:szCs w:val="25"/>
                <w:lang w:val="uk-UA"/>
              </w:rPr>
              <w:t xml:space="preserve"> </w:t>
            </w:r>
            <w:r w:rsidRPr="00447E15">
              <w:rPr>
                <w:rFonts w:ascii="Times New Roman" w:hAnsi="Times New Roman" w:cs="Times New Roman"/>
                <w:color w:val="000000" w:themeColor="text1"/>
                <w:sz w:val="25"/>
                <w:szCs w:val="25"/>
              </w:rPr>
              <w:t xml:space="preserve">- </w:t>
            </w:r>
            <w:proofErr w:type="spellStart"/>
            <w:r w:rsidRPr="00447E15">
              <w:rPr>
                <w:rFonts w:ascii="Times New Roman" w:hAnsi="Times New Roman" w:cs="Times New Roman"/>
                <w:color w:val="000000" w:themeColor="text1"/>
                <w:sz w:val="25"/>
                <w:szCs w:val="25"/>
              </w:rPr>
              <w:t>мистецьких</w:t>
            </w:r>
            <w:proofErr w:type="spellEnd"/>
            <w:r w:rsidRPr="00447E15">
              <w:rPr>
                <w:rFonts w:ascii="Times New Roman" w:hAnsi="Times New Roman" w:cs="Times New Roman"/>
                <w:color w:val="000000" w:themeColor="text1"/>
                <w:sz w:val="25"/>
                <w:szCs w:val="25"/>
              </w:rPr>
              <w:t xml:space="preserve"> </w:t>
            </w:r>
            <w:proofErr w:type="spellStart"/>
            <w:r w:rsidRPr="00447E15">
              <w:rPr>
                <w:rFonts w:ascii="Times New Roman" w:hAnsi="Times New Roman" w:cs="Times New Roman"/>
                <w:color w:val="000000" w:themeColor="text1"/>
                <w:sz w:val="25"/>
                <w:szCs w:val="25"/>
              </w:rPr>
              <w:t>акцій</w:t>
            </w:r>
            <w:proofErr w:type="spellEnd"/>
            <w:r w:rsidRPr="00447E15">
              <w:rPr>
                <w:rFonts w:ascii="Times New Roman" w:hAnsi="Times New Roman" w:cs="Times New Roman"/>
                <w:color w:val="000000" w:themeColor="text1"/>
                <w:sz w:val="25"/>
                <w:szCs w:val="25"/>
              </w:rPr>
              <w:t xml:space="preserve">, </w:t>
            </w:r>
            <w:proofErr w:type="spellStart"/>
            <w:r w:rsidRPr="00447E15">
              <w:rPr>
                <w:rFonts w:ascii="Times New Roman" w:hAnsi="Times New Roman" w:cs="Times New Roman"/>
                <w:color w:val="000000" w:themeColor="text1"/>
                <w:sz w:val="25"/>
                <w:szCs w:val="25"/>
              </w:rPr>
              <w:t>фестивалів</w:t>
            </w:r>
            <w:proofErr w:type="spellEnd"/>
            <w:r w:rsidRPr="00447E15">
              <w:rPr>
                <w:rFonts w:ascii="Times New Roman" w:hAnsi="Times New Roman" w:cs="Times New Roman"/>
                <w:color w:val="000000" w:themeColor="text1"/>
                <w:sz w:val="25"/>
                <w:szCs w:val="25"/>
              </w:rPr>
              <w:t xml:space="preserve">, </w:t>
            </w:r>
            <w:proofErr w:type="spellStart"/>
            <w:r w:rsidRPr="00447E15">
              <w:rPr>
                <w:rFonts w:ascii="Times New Roman" w:hAnsi="Times New Roman" w:cs="Times New Roman"/>
                <w:color w:val="000000" w:themeColor="text1"/>
                <w:sz w:val="25"/>
                <w:szCs w:val="25"/>
              </w:rPr>
              <w:t>конкурсів</w:t>
            </w:r>
            <w:proofErr w:type="spellEnd"/>
            <w:r w:rsidRPr="00447E15">
              <w:rPr>
                <w:rFonts w:ascii="Times New Roman" w:hAnsi="Times New Roman" w:cs="Times New Roman"/>
                <w:color w:val="000000" w:themeColor="text1"/>
                <w:sz w:val="25"/>
                <w:szCs w:val="25"/>
              </w:rPr>
              <w:t xml:space="preserve">, </w:t>
            </w:r>
            <w:proofErr w:type="spellStart"/>
            <w:r w:rsidRPr="00447E15">
              <w:rPr>
                <w:rFonts w:ascii="Times New Roman" w:hAnsi="Times New Roman" w:cs="Times New Roman"/>
                <w:color w:val="000000" w:themeColor="text1"/>
                <w:sz w:val="25"/>
                <w:szCs w:val="25"/>
              </w:rPr>
              <w:t>ярмар</w:t>
            </w:r>
            <w:r>
              <w:rPr>
                <w:rFonts w:ascii="Times New Roman" w:hAnsi="Times New Roman" w:cs="Times New Roman"/>
                <w:color w:val="000000" w:themeColor="text1"/>
                <w:sz w:val="25"/>
                <w:szCs w:val="25"/>
                <w:lang w:val="uk-UA"/>
              </w:rPr>
              <w:t>ок</w:t>
            </w:r>
            <w:proofErr w:type="spellEnd"/>
            <w:r w:rsidRPr="00447E15">
              <w:rPr>
                <w:rFonts w:ascii="Times New Roman" w:hAnsi="Times New Roman" w:cs="Times New Roman"/>
                <w:color w:val="000000" w:themeColor="text1"/>
                <w:sz w:val="25"/>
                <w:szCs w:val="25"/>
              </w:rPr>
              <w:t xml:space="preserve">, </w:t>
            </w:r>
            <w:proofErr w:type="spellStart"/>
            <w:r w:rsidRPr="00447E15">
              <w:rPr>
                <w:rFonts w:ascii="Times New Roman" w:hAnsi="Times New Roman" w:cs="Times New Roman"/>
                <w:color w:val="000000" w:themeColor="text1"/>
                <w:sz w:val="25"/>
                <w:szCs w:val="25"/>
              </w:rPr>
              <w:t>виставок</w:t>
            </w:r>
            <w:proofErr w:type="spellEnd"/>
            <w:r w:rsidRPr="00447E15">
              <w:rPr>
                <w:rFonts w:ascii="Times New Roman" w:hAnsi="Times New Roman" w:cs="Times New Roman"/>
                <w:color w:val="000000" w:themeColor="text1"/>
                <w:sz w:val="25"/>
                <w:szCs w:val="25"/>
              </w:rPr>
              <w:t xml:space="preserve">, </w:t>
            </w:r>
            <w:proofErr w:type="spellStart"/>
            <w:r w:rsidRPr="00447E15">
              <w:rPr>
                <w:rFonts w:ascii="Times New Roman" w:hAnsi="Times New Roman" w:cs="Times New Roman"/>
                <w:color w:val="000000" w:themeColor="text1"/>
                <w:sz w:val="25"/>
                <w:szCs w:val="25"/>
              </w:rPr>
              <w:t>тижнів</w:t>
            </w:r>
            <w:proofErr w:type="spellEnd"/>
            <w:r w:rsidRPr="00447E15">
              <w:rPr>
                <w:rFonts w:ascii="Times New Roman" w:hAnsi="Times New Roman" w:cs="Times New Roman"/>
                <w:color w:val="000000" w:themeColor="text1"/>
                <w:sz w:val="25"/>
                <w:szCs w:val="25"/>
              </w:rPr>
              <w:t xml:space="preserve"> </w:t>
            </w:r>
            <w:proofErr w:type="spellStart"/>
            <w:r w:rsidRPr="00447E15">
              <w:rPr>
                <w:rFonts w:ascii="Times New Roman" w:hAnsi="Times New Roman" w:cs="Times New Roman"/>
                <w:color w:val="000000" w:themeColor="text1"/>
                <w:sz w:val="25"/>
                <w:szCs w:val="25"/>
              </w:rPr>
              <w:t>читання</w:t>
            </w:r>
            <w:proofErr w:type="spellEnd"/>
            <w:r w:rsidR="00BA7022">
              <w:rPr>
                <w:rFonts w:ascii="Times New Roman" w:hAnsi="Times New Roman" w:cs="Times New Roman"/>
                <w:color w:val="000000" w:themeColor="text1"/>
                <w:sz w:val="25"/>
                <w:szCs w:val="25"/>
                <w:lang w:val="uk-UA"/>
              </w:rPr>
              <w:t>. Проведення презентацій новинок літератури для популяризації</w:t>
            </w:r>
            <w:r w:rsidR="00A1431C">
              <w:rPr>
                <w:rFonts w:ascii="Times New Roman" w:hAnsi="Times New Roman" w:cs="Times New Roman"/>
                <w:color w:val="000000" w:themeColor="text1"/>
                <w:sz w:val="25"/>
                <w:szCs w:val="25"/>
                <w:lang w:val="uk-UA"/>
              </w:rPr>
              <w:t xml:space="preserve"> книг і читання</w:t>
            </w:r>
            <w:r w:rsidR="00BA7022">
              <w:rPr>
                <w:rFonts w:ascii="Times New Roman" w:hAnsi="Times New Roman" w:cs="Times New Roman"/>
                <w:color w:val="000000" w:themeColor="text1"/>
                <w:sz w:val="25"/>
                <w:szCs w:val="25"/>
                <w:lang w:val="uk-UA"/>
              </w:rPr>
              <w:t xml:space="preserve"> </w:t>
            </w:r>
          </w:p>
        </w:tc>
        <w:tc>
          <w:tcPr>
            <w:tcW w:w="1672" w:type="dxa"/>
          </w:tcPr>
          <w:p w14:paraId="6ECA2CE1" w14:textId="77777777" w:rsidR="00203B68" w:rsidRPr="00447E15" w:rsidRDefault="00203B68" w:rsidP="00E0144A">
            <w:pPr>
              <w:pBdr>
                <w:top w:val="nil"/>
                <w:left w:val="nil"/>
                <w:bottom w:val="nil"/>
                <w:right w:val="nil"/>
                <w:between w:val="nil"/>
              </w:pBdr>
              <w:spacing w:after="0" w:line="240" w:lineRule="auto"/>
              <w:ind w:left="3" w:hanging="3"/>
              <w:jc w:val="center"/>
              <w:rPr>
                <w:rFonts w:ascii="Times New Roman" w:eastAsia="Times New Roman" w:hAnsi="Times New Roman" w:cs="Times New Roman"/>
                <w:color w:val="000000" w:themeColor="text1"/>
                <w:sz w:val="25"/>
                <w:szCs w:val="25"/>
              </w:rPr>
            </w:pPr>
            <w:proofErr w:type="spellStart"/>
            <w:r w:rsidRPr="00447E15">
              <w:rPr>
                <w:rFonts w:ascii="Times New Roman" w:eastAsia="Times New Roman" w:hAnsi="Times New Roman" w:cs="Times New Roman"/>
                <w:color w:val="000000" w:themeColor="text1"/>
                <w:sz w:val="25"/>
                <w:szCs w:val="25"/>
              </w:rPr>
              <w:t>Протягом</w:t>
            </w:r>
            <w:proofErr w:type="spellEnd"/>
          </w:p>
          <w:p w14:paraId="5D28978B" w14:textId="77777777" w:rsidR="00203B68" w:rsidRPr="00447E15" w:rsidRDefault="00203B68" w:rsidP="00E0144A">
            <w:pPr>
              <w:pBdr>
                <w:top w:val="nil"/>
                <w:left w:val="nil"/>
                <w:bottom w:val="nil"/>
                <w:right w:val="nil"/>
                <w:between w:val="nil"/>
              </w:pBdr>
              <w:spacing w:after="0" w:line="240" w:lineRule="auto"/>
              <w:ind w:left="3" w:hanging="3"/>
              <w:jc w:val="center"/>
              <w:rPr>
                <w:rFonts w:ascii="Times New Roman" w:eastAsia="Times New Roman" w:hAnsi="Times New Roman" w:cs="Times New Roman"/>
                <w:color w:val="000000" w:themeColor="text1"/>
                <w:sz w:val="25"/>
                <w:szCs w:val="25"/>
              </w:rPr>
            </w:pPr>
            <w:r w:rsidRPr="00447E15">
              <w:rPr>
                <w:rFonts w:ascii="Times New Roman" w:eastAsia="Times New Roman" w:hAnsi="Times New Roman" w:cs="Times New Roman"/>
                <w:color w:val="000000" w:themeColor="text1"/>
                <w:sz w:val="25"/>
                <w:szCs w:val="25"/>
              </w:rPr>
              <w:t>202</w:t>
            </w:r>
            <w:r>
              <w:rPr>
                <w:rFonts w:ascii="Times New Roman" w:eastAsia="Times New Roman" w:hAnsi="Times New Roman" w:cs="Times New Roman"/>
                <w:color w:val="000000" w:themeColor="text1"/>
                <w:sz w:val="25"/>
                <w:szCs w:val="25"/>
              </w:rPr>
              <w:t>6</w:t>
            </w:r>
            <w:r w:rsidRPr="00447E15">
              <w:rPr>
                <w:rFonts w:ascii="Times New Roman" w:eastAsia="Times New Roman" w:hAnsi="Times New Roman" w:cs="Times New Roman"/>
                <w:color w:val="000000" w:themeColor="text1"/>
                <w:sz w:val="25"/>
                <w:szCs w:val="25"/>
              </w:rPr>
              <w:t xml:space="preserve">-2030 </w:t>
            </w:r>
            <w:proofErr w:type="spellStart"/>
            <w:r w:rsidRPr="00447E15">
              <w:rPr>
                <w:rFonts w:ascii="Times New Roman" w:eastAsia="Times New Roman" w:hAnsi="Times New Roman" w:cs="Times New Roman"/>
                <w:color w:val="000000" w:themeColor="text1"/>
                <w:sz w:val="25"/>
                <w:szCs w:val="25"/>
              </w:rPr>
              <w:t>років</w:t>
            </w:r>
            <w:proofErr w:type="spellEnd"/>
          </w:p>
        </w:tc>
        <w:tc>
          <w:tcPr>
            <w:tcW w:w="2864" w:type="dxa"/>
          </w:tcPr>
          <w:p w14:paraId="1DF2793C" w14:textId="77777777" w:rsidR="00203B68" w:rsidRDefault="00203B68" w:rsidP="00E0144A">
            <w:pPr>
              <w:spacing w:after="0" w:line="240" w:lineRule="auto"/>
              <w:ind w:left="1" w:hanging="3"/>
              <w:jc w:val="both"/>
              <w:rPr>
                <w:rFonts w:ascii="Times New Roman" w:hAnsi="Times New Roman" w:cs="Times New Roman"/>
                <w:color w:val="000000" w:themeColor="text1"/>
                <w:sz w:val="25"/>
                <w:szCs w:val="25"/>
                <w:lang w:val="uk-UA"/>
              </w:rPr>
            </w:pPr>
          </w:p>
          <w:p w14:paraId="794A873C" w14:textId="4154DC9B" w:rsidR="00203B68" w:rsidRPr="00203B68" w:rsidRDefault="00106C44" w:rsidP="00E0144A">
            <w:pPr>
              <w:spacing w:after="0" w:line="240" w:lineRule="auto"/>
              <w:ind w:left="1" w:hanging="3"/>
              <w:jc w:val="both"/>
              <w:rPr>
                <w:rFonts w:ascii="Times New Roman" w:hAnsi="Times New Roman" w:cs="Times New Roman"/>
                <w:color w:val="000000" w:themeColor="text1"/>
                <w:sz w:val="25"/>
                <w:szCs w:val="25"/>
                <w:lang w:val="uk-UA"/>
              </w:rPr>
            </w:pPr>
            <w:r>
              <w:rPr>
                <w:rFonts w:ascii="Times New Roman" w:hAnsi="Times New Roman" w:cs="Times New Roman"/>
                <w:sz w:val="24"/>
                <w:szCs w:val="24"/>
                <w:lang w:val="uk-UA"/>
              </w:rPr>
              <w:t>З</w:t>
            </w:r>
            <w:proofErr w:type="spellStart"/>
            <w:r w:rsidR="00203B68" w:rsidRPr="00DD4B54">
              <w:rPr>
                <w:rFonts w:ascii="Times New Roman" w:hAnsi="Times New Roman" w:cs="Times New Roman"/>
                <w:sz w:val="24"/>
                <w:szCs w:val="24"/>
              </w:rPr>
              <w:t>аклади</w:t>
            </w:r>
            <w:proofErr w:type="spellEnd"/>
            <w:r w:rsidR="00203B68" w:rsidRPr="00DD4B54">
              <w:rPr>
                <w:rFonts w:ascii="Times New Roman" w:hAnsi="Times New Roman" w:cs="Times New Roman"/>
                <w:sz w:val="24"/>
                <w:szCs w:val="24"/>
              </w:rPr>
              <w:t xml:space="preserve"> </w:t>
            </w:r>
            <w:proofErr w:type="spellStart"/>
            <w:r w:rsidR="00203B68" w:rsidRPr="00DD4B54">
              <w:rPr>
                <w:rFonts w:ascii="Times New Roman" w:hAnsi="Times New Roman" w:cs="Times New Roman"/>
                <w:sz w:val="24"/>
                <w:szCs w:val="24"/>
              </w:rPr>
              <w:t>культури</w:t>
            </w:r>
            <w:proofErr w:type="spellEnd"/>
            <w:r w:rsidR="00203B68" w:rsidRPr="00DD4B54">
              <w:rPr>
                <w:rFonts w:ascii="Times New Roman" w:hAnsi="Times New Roman" w:cs="Times New Roman"/>
                <w:sz w:val="24"/>
                <w:szCs w:val="24"/>
              </w:rPr>
              <w:t>,</w:t>
            </w:r>
          </w:p>
        </w:tc>
        <w:tc>
          <w:tcPr>
            <w:tcW w:w="3402" w:type="dxa"/>
          </w:tcPr>
          <w:p w14:paraId="3B32FD89" w14:textId="77777777" w:rsidR="00203B68" w:rsidRPr="00106C44" w:rsidRDefault="00203B68" w:rsidP="00E0144A">
            <w:pPr>
              <w:pStyle w:val="af"/>
              <w:ind w:left="0" w:hanging="2"/>
              <w:jc w:val="both"/>
              <w:rPr>
                <w:rFonts w:ascii="Times New Roman" w:hAnsi="Times New Roman"/>
                <w:sz w:val="24"/>
                <w:szCs w:val="24"/>
              </w:rPr>
            </w:pPr>
            <w:r w:rsidRPr="00106C44">
              <w:rPr>
                <w:rFonts w:ascii="Times New Roman" w:hAnsi="Times New Roman"/>
                <w:sz w:val="24"/>
                <w:szCs w:val="24"/>
              </w:rPr>
              <w:t>Формування звички та потреби у читанні як обов’язкового компонента життєвої стратегії громадян</w:t>
            </w:r>
          </w:p>
        </w:tc>
      </w:tr>
      <w:tr w:rsidR="00203B68" w:rsidRPr="00447E15" w14:paraId="48BE5089" w14:textId="77777777" w:rsidTr="00203B68">
        <w:trPr>
          <w:trHeight w:val="280"/>
        </w:trPr>
        <w:tc>
          <w:tcPr>
            <w:tcW w:w="568" w:type="dxa"/>
          </w:tcPr>
          <w:p w14:paraId="4D7C1458" w14:textId="2F889E6A" w:rsidR="00203B68" w:rsidRPr="00BA7022" w:rsidRDefault="00203B68" w:rsidP="00E0144A">
            <w:pPr>
              <w:widowControl w:val="0"/>
              <w:pBdr>
                <w:top w:val="nil"/>
                <w:left w:val="nil"/>
                <w:bottom w:val="nil"/>
                <w:right w:val="nil"/>
                <w:between w:val="nil"/>
              </w:pBdr>
              <w:spacing w:after="0" w:line="240" w:lineRule="auto"/>
              <w:ind w:left="3" w:hanging="3"/>
              <w:rPr>
                <w:rFonts w:ascii="Times New Roman" w:hAnsi="Times New Roman" w:cs="Times New Roman"/>
                <w:color w:val="000000" w:themeColor="text1"/>
                <w:sz w:val="25"/>
                <w:szCs w:val="25"/>
                <w:shd w:val="clear" w:color="auto" w:fill="FFFFFF"/>
                <w:lang w:val="uk-UA"/>
              </w:rPr>
            </w:pPr>
            <w:r w:rsidRPr="00447E15">
              <w:rPr>
                <w:rFonts w:ascii="Times New Roman" w:hAnsi="Times New Roman" w:cs="Times New Roman"/>
                <w:color w:val="000000" w:themeColor="text1"/>
                <w:sz w:val="25"/>
                <w:szCs w:val="25"/>
                <w:shd w:val="clear" w:color="auto" w:fill="FFFFFF"/>
              </w:rPr>
              <w:t>1.</w:t>
            </w:r>
            <w:r w:rsidR="00BA7022">
              <w:rPr>
                <w:rFonts w:ascii="Times New Roman" w:hAnsi="Times New Roman" w:cs="Times New Roman"/>
                <w:color w:val="000000" w:themeColor="text1"/>
                <w:sz w:val="25"/>
                <w:szCs w:val="25"/>
                <w:shd w:val="clear" w:color="auto" w:fill="FFFFFF"/>
                <w:lang w:val="uk-UA"/>
              </w:rPr>
              <w:t>7</w:t>
            </w:r>
          </w:p>
        </w:tc>
        <w:tc>
          <w:tcPr>
            <w:tcW w:w="2693" w:type="dxa"/>
          </w:tcPr>
          <w:p w14:paraId="2C254D5C" w14:textId="32F4AD2D" w:rsidR="00203B68" w:rsidRPr="00203B68" w:rsidRDefault="00A1431C" w:rsidP="00E0144A">
            <w:pPr>
              <w:widowControl w:val="0"/>
              <w:pBdr>
                <w:top w:val="nil"/>
                <w:left w:val="nil"/>
                <w:bottom w:val="nil"/>
                <w:right w:val="nil"/>
                <w:between w:val="nil"/>
              </w:pBdr>
              <w:spacing w:after="0" w:line="240" w:lineRule="auto"/>
              <w:ind w:left="3" w:hanging="3"/>
              <w:jc w:val="both"/>
              <w:rPr>
                <w:rFonts w:ascii="Times New Roman" w:hAnsi="Times New Roman" w:cs="Times New Roman"/>
                <w:color w:val="000000" w:themeColor="text1"/>
                <w:sz w:val="25"/>
                <w:szCs w:val="25"/>
                <w:shd w:val="clear" w:color="auto" w:fill="FFFFFF"/>
                <w:lang w:val="uk-UA"/>
              </w:rPr>
            </w:pPr>
            <w:r>
              <w:rPr>
                <w:rFonts w:ascii="Times New Roman" w:hAnsi="Times New Roman" w:cs="Times New Roman"/>
                <w:color w:val="000000" w:themeColor="text1"/>
                <w:sz w:val="25"/>
                <w:szCs w:val="25"/>
                <w:shd w:val="clear" w:color="auto" w:fill="FFFFFF"/>
                <w:lang w:val="uk-UA"/>
              </w:rPr>
              <w:t>Безпека. Охорона праці</w:t>
            </w:r>
          </w:p>
        </w:tc>
        <w:tc>
          <w:tcPr>
            <w:tcW w:w="4253" w:type="dxa"/>
          </w:tcPr>
          <w:p w14:paraId="2E1590A6" w14:textId="40F316DE" w:rsidR="00A1431C" w:rsidRPr="00203B68" w:rsidRDefault="00A1431C" w:rsidP="00454037">
            <w:pPr>
              <w:spacing w:after="0" w:line="240" w:lineRule="auto"/>
              <w:ind w:left="1" w:right="132" w:hanging="3"/>
              <w:rPr>
                <w:rFonts w:ascii="Times New Roman" w:hAnsi="Times New Roman" w:cs="Times New Roman"/>
                <w:color w:val="000000" w:themeColor="text1"/>
                <w:sz w:val="25"/>
                <w:szCs w:val="25"/>
                <w:lang w:val="uk-UA"/>
              </w:rPr>
            </w:pPr>
            <w:r>
              <w:rPr>
                <w:rFonts w:ascii="Times New Roman" w:hAnsi="Times New Roman" w:cs="Times New Roman"/>
                <w:color w:val="000000" w:themeColor="text1"/>
                <w:sz w:val="25"/>
                <w:szCs w:val="25"/>
                <w:lang w:val="uk-UA"/>
              </w:rPr>
              <w:t>Проведення протипожежної заходів (придбання первинних засобів пожежогасіння – вогнегасників, перезарядка вогнегасників, обладнання блискавкозахистом, навчання з пожежної безпеки)</w:t>
            </w:r>
          </w:p>
        </w:tc>
        <w:tc>
          <w:tcPr>
            <w:tcW w:w="1672" w:type="dxa"/>
          </w:tcPr>
          <w:p w14:paraId="0C5AFC10" w14:textId="77777777" w:rsidR="00203B68" w:rsidRPr="00447E15" w:rsidRDefault="00203B68" w:rsidP="00E0144A">
            <w:pPr>
              <w:pBdr>
                <w:top w:val="nil"/>
                <w:left w:val="nil"/>
                <w:bottom w:val="nil"/>
                <w:right w:val="nil"/>
                <w:between w:val="nil"/>
              </w:pBdr>
              <w:spacing w:after="0" w:line="240" w:lineRule="auto"/>
              <w:ind w:left="3" w:hanging="3"/>
              <w:jc w:val="center"/>
              <w:rPr>
                <w:rFonts w:ascii="Times New Roman" w:eastAsia="Times New Roman" w:hAnsi="Times New Roman" w:cs="Times New Roman"/>
                <w:color w:val="000000" w:themeColor="text1"/>
                <w:sz w:val="25"/>
                <w:szCs w:val="25"/>
              </w:rPr>
            </w:pPr>
            <w:proofErr w:type="spellStart"/>
            <w:r w:rsidRPr="00447E15">
              <w:rPr>
                <w:rFonts w:ascii="Times New Roman" w:eastAsia="Times New Roman" w:hAnsi="Times New Roman" w:cs="Times New Roman"/>
                <w:color w:val="000000" w:themeColor="text1"/>
                <w:sz w:val="25"/>
                <w:szCs w:val="25"/>
              </w:rPr>
              <w:t>Протягом</w:t>
            </w:r>
            <w:proofErr w:type="spellEnd"/>
          </w:p>
          <w:p w14:paraId="1984976E" w14:textId="77777777" w:rsidR="00203B68" w:rsidRPr="00447E15" w:rsidRDefault="00203B68" w:rsidP="00E0144A">
            <w:pPr>
              <w:pBdr>
                <w:top w:val="nil"/>
                <w:left w:val="nil"/>
                <w:bottom w:val="nil"/>
                <w:right w:val="nil"/>
                <w:between w:val="nil"/>
              </w:pBdr>
              <w:spacing w:after="0" w:line="240" w:lineRule="auto"/>
              <w:ind w:left="3" w:hanging="3"/>
              <w:jc w:val="center"/>
              <w:rPr>
                <w:rFonts w:ascii="Times New Roman" w:eastAsia="Times New Roman" w:hAnsi="Times New Roman" w:cs="Times New Roman"/>
                <w:color w:val="000000" w:themeColor="text1"/>
                <w:sz w:val="25"/>
                <w:szCs w:val="25"/>
              </w:rPr>
            </w:pPr>
            <w:r w:rsidRPr="00447E15">
              <w:rPr>
                <w:rFonts w:ascii="Times New Roman" w:eastAsia="Times New Roman" w:hAnsi="Times New Roman" w:cs="Times New Roman"/>
                <w:color w:val="000000" w:themeColor="text1"/>
                <w:sz w:val="25"/>
                <w:szCs w:val="25"/>
              </w:rPr>
              <w:t>202</w:t>
            </w:r>
            <w:r>
              <w:rPr>
                <w:rFonts w:ascii="Times New Roman" w:eastAsia="Times New Roman" w:hAnsi="Times New Roman" w:cs="Times New Roman"/>
                <w:color w:val="000000" w:themeColor="text1"/>
                <w:sz w:val="25"/>
                <w:szCs w:val="25"/>
              </w:rPr>
              <w:t>6</w:t>
            </w:r>
            <w:r w:rsidRPr="00447E15">
              <w:rPr>
                <w:rFonts w:ascii="Times New Roman" w:eastAsia="Times New Roman" w:hAnsi="Times New Roman" w:cs="Times New Roman"/>
                <w:color w:val="000000" w:themeColor="text1"/>
                <w:sz w:val="25"/>
                <w:szCs w:val="25"/>
              </w:rPr>
              <w:t xml:space="preserve">-2030 </w:t>
            </w:r>
            <w:proofErr w:type="spellStart"/>
            <w:r w:rsidRPr="00447E15">
              <w:rPr>
                <w:rFonts w:ascii="Times New Roman" w:eastAsia="Times New Roman" w:hAnsi="Times New Roman" w:cs="Times New Roman"/>
                <w:color w:val="000000" w:themeColor="text1"/>
                <w:sz w:val="25"/>
                <w:szCs w:val="25"/>
              </w:rPr>
              <w:t>років</w:t>
            </w:r>
            <w:proofErr w:type="spellEnd"/>
          </w:p>
        </w:tc>
        <w:tc>
          <w:tcPr>
            <w:tcW w:w="2864" w:type="dxa"/>
          </w:tcPr>
          <w:p w14:paraId="0EB2117C" w14:textId="26829430" w:rsidR="00203B68" w:rsidRPr="00203B68" w:rsidRDefault="00203B68" w:rsidP="00106C44">
            <w:pPr>
              <w:spacing w:after="0" w:line="240" w:lineRule="auto"/>
              <w:ind w:left="1" w:hanging="3"/>
              <w:rPr>
                <w:rFonts w:ascii="Times New Roman" w:hAnsi="Times New Roman" w:cs="Times New Roman"/>
                <w:color w:val="000000" w:themeColor="text1"/>
                <w:sz w:val="25"/>
                <w:szCs w:val="25"/>
                <w:lang w:val="uk-UA"/>
              </w:rPr>
            </w:pPr>
            <w:r w:rsidRPr="00203B68">
              <w:rPr>
                <w:rStyle w:val="go"/>
                <w:rFonts w:ascii="Times New Roman" w:hAnsi="Times New Roman" w:cs="Times New Roman"/>
                <w:sz w:val="24"/>
                <w:szCs w:val="24"/>
                <w:lang w:val="uk-UA"/>
              </w:rPr>
              <w:t>КЗ «Центр культури, дозвілля, спорту та туризму Баштечківської сільської ради, заклади культури</w:t>
            </w:r>
          </w:p>
        </w:tc>
        <w:tc>
          <w:tcPr>
            <w:tcW w:w="3402" w:type="dxa"/>
          </w:tcPr>
          <w:p w14:paraId="60557033" w14:textId="465BD61C" w:rsidR="00203B68" w:rsidRPr="00447E15" w:rsidRDefault="00A1431C" w:rsidP="00E0144A">
            <w:pPr>
              <w:pStyle w:val="af"/>
              <w:ind w:left="1" w:hanging="3"/>
              <w:rPr>
                <w:rFonts w:ascii="Times New Roman" w:hAnsi="Times New Roman"/>
                <w:sz w:val="25"/>
                <w:szCs w:val="25"/>
              </w:rPr>
            </w:pPr>
            <w:r>
              <w:rPr>
                <w:rFonts w:ascii="Times New Roman" w:hAnsi="Times New Roman"/>
                <w:sz w:val="25"/>
                <w:szCs w:val="25"/>
              </w:rPr>
              <w:t>Створення безпечного культурного простору</w:t>
            </w:r>
          </w:p>
        </w:tc>
      </w:tr>
      <w:tr w:rsidR="00203B68" w:rsidRPr="00447E15" w14:paraId="63561DD1" w14:textId="77777777" w:rsidTr="00E0144A">
        <w:trPr>
          <w:trHeight w:val="280"/>
        </w:trPr>
        <w:tc>
          <w:tcPr>
            <w:tcW w:w="15452" w:type="dxa"/>
            <w:gridSpan w:val="6"/>
          </w:tcPr>
          <w:p w14:paraId="2964BF31" w14:textId="77777777" w:rsidR="00AB6977" w:rsidRDefault="00AB6977" w:rsidP="00933640">
            <w:pPr>
              <w:pStyle w:val="af"/>
              <w:ind w:leftChars="0" w:left="-2" w:firstLineChars="0" w:firstLine="0"/>
              <w:jc w:val="center"/>
              <w:rPr>
                <w:rFonts w:ascii="Times New Roman" w:hAnsi="Times New Roman" w:cs="Times New Roman"/>
                <w:b/>
                <w:color w:val="000000" w:themeColor="text1"/>
                <w:sz w:val="25"/>
                <w:szCs w:val="25"/>
              </w:rPr>
            </w:pPr>
          </w:p>
          <w:p w14:paraId="1CB192B6" w14:textId="4371B1E0" w:rsidR="00BA7022" w:rsidRPr="00447E15" w:rsidRDefault="00933640" w:rsidP="00914AEC">
            <w:pPr>
              <w:pStyle w:val="af"/>
              <w:ind w:leftChars="0" w:left="-2" w:firstLineChars="0" w:firstLine="0"/>
              <w:jc w:val="center"/>
              <w:rPr>
                <w:rFonts w:ascii="Times New Roman" w:hAnsi="Times New Roman" w:cs="Times New Roman"/>
                <w:b/>
                <w:color w:val="000000" w:themeColor="text1"/>
                <w:sz w:val="25"/>
                <w:szCs w:val="25"/>
              </w:rPr>
            </w:pPr>
            <w:r>
              <w:rPr>
                <w:rFonts w:ascii="Times New Roman" w:hAnsi="Times New Roman" w:cs="Times New Roman"/>
                <w:b/>
                <w:color w:val="000000" w:themeColor="text1"/>
                <w:sz w:val="25"/>
                <w:szCs w:val="25"/>
              </w:rPr>
              <w:lastRenderedPageBreak/>
              <w:t>2. З</w:t>
            </w:r>
            <w:r w:rsidR="00A1431C">
              <w:rPr>
                <w:rFonts w:ascii="Times New Roman" w:hAnsi="Times New Roman" w:cs="Times New Roman"/>
                <w:b/>
                <w:color w:val="000000" w:themeColor="text1"/>
                <w:sz w:val="25"/>
                <w:szCs w:val="25"/>
              </w:rPr>
              <w:t>абезпечення надання якісних культурних послуг населенню</w:t>
            </w:r>
          </w:p>
        </w:tc>
      </w:tr>
    </w:tbl>
    <w:p w14:paraId="07B20F74" w14:textId="52DE809B" w:rsidR="00A1431C" w:rsidRPr="00A1431C" w:rsidRDefault="00A1431C">
      <w:pPr>
        <w:rPr>
          <w:lang w:val="uk-UA"/>
        </w:rPr>
      </w:pPr>
    </w:p>
    <w:tbl>
      <w:tblPr>
        <w:tblW w:w="1545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
        <w:gridCol w:w="2693"/>
        <w:gridCol w:w="4253"/>
        <w:gridCol w:w="1672"/>
        <w:gridCol w:w="2864"/>
        <w:gridCol w:w="3402"/>
      </w:tblGrid>
      <w:tr w:rsidR="00203B68" w:rsidRPr="00447E15" w14:paraId="396BB72A" w14:textId="77777777" w:rsidTr="00203B68">
        <w:trPr>
          <w:trHeight w:val="280"/>
        </w:trPr>
        <w:tc>
          <w:tcPr>
            <w:tcW w:w="568" w:type="dxa"/>
          </w:tcPr>
          <w:p w14:paraId="79C2C2A0" w14:textId="486BD80D" w:rsidR="00203B68" w:rsidRPr="00447E15" w:rsidRDefault="00933640" w:rsidP="00E0144A">
            <w:pPr>
              <w:widowControl w:val="0"/>
              <w:pBdr>
                <w:top w:val="nil"/>
                <w:left w:val="nil"/>
                <w:bottom w:val="nil"/>
                <w:right w:val="nil"/>
                <w:between w:val="nil"/>
              </w:pBdr>
              <w:spacing w:after="0" w:line="240" w:lineRule="auto"/>
              <w:ind w:left="3" w:hanging="3"/>
              <w:rPr>
                <w:rFonts w:ascii="Times New Roman" w:hAnsi="Times New Roman" w:cs="Times New Roman"/>
                <w:color w:val="000000" w:themeColor="text1"/>
                <w:sz w:val="25"/>
                <w:szCs w:val="25"/>
                <w:shd w:val="clear" w:color="auto" w:fill="FFFFFF"/>
              </w:rPr>
            </w:pPr>
            <w:r>
              <w:rPr>
                <w:rFonts w:ascii="Times New Roman" w:hAnsi="Times New Roman" w:cs="Times New Roman"/>
                <w:color w:val="000000" w:themeColor="text1"/>
                <w:sz w:val="25"/>
                <w:szCs w:val="25"/>
                <w:shd w:val="clear" w:color="auto" w:fill="FFFFFF"/>
                <w:lang w:val="uk-UA"/>
              </w:rPr>
              <w:t>2</w:t>
            </w:r>
            <w:r w:rsidR="00203B68" w:rsidRPr="00447E15">
              <w:rPr>
                <w:rFonts w:ascii="Times New Roman" w:hAnsi="Times New Roman" w:cs="Times New Roman"/>
                <w:color w:val="000000" w:themeColor="text1"/>
                <w:sz w:val="25"/>
                <w:szCs w:val="25"/>
                <w:shd w:val="clear" w:color="auto" w:fill="FFFFFF"/>
              </w:rPr>
              <w:t>.1</w:t>
            </w:r>
          </w:p>
        </w:tc>
        <w:tc>
          <w:tcPr>
            <w:tcW w:w="2693" w:type="dxa"/>
          </w:tcPr>
          <w:p w14:paraId="3FB15CF3" w14:textId="713FB6E5" w:rsidR="00203B68" w:rsidRPr="00A1431C" w:rsidRDefault="00A1431C" w:rsidP="00E0144A">
            <w:pPr>
              <w:widowControl w:val="0"/>
              <w:pBdr>
                <w:top w:val="nil"/>
                <w:left w:val="nil"/>
                <w:bottom w:val="nil"/>
                <w:right w:val="nil"/>
                <w:between w:val="nil"/>
              </w:pBdr>
              <w:spacing w:after="0" w:line="240" w:lineRule="auto"/>
              <w:ind w:left="3" w:hanging="3"/>
              <w:jc w:val="both"/>
              <w:rPr>
                <w:rFonts w:ascii="Times New Roman" w:hAnsi="Times New Roman" w:cs="Times New Roman"/>
                <w:color w:val="000000" w:themeColor="text1"/>
                <w:sz w:val="25"/>
                <w:szCs w:val="25"/>
                <w:shd w:val="clear" w:color="auto" w:fill="FFFFFF"/>
                <w:lang w:val="uk-UA"/>
              </w:rPr>
            </w:pPr>
            <w:r>
              <w:rPr>
                <w:rFonts w:ascii="Times New Roman" w:hAnsi="Times New Roman" w:cs="Times New Roman"/>
                <w:color w:val="000000" w:themeColor="text1"/>
                <w:sz w:val="25"/>
                <w:szCs w:val="25"/>
                <w:shd w:val="clear" w:color="auto" w:fill="FFFFFF"/>
                <w:lang w:val="uk-UA"/>
              </w:rPr>
              <w:t xml:space="preserve">Відродження, збереження, розвиток і популяризація </w:t>
            </w:r>
            <w:r w:rsidR="00933640">
              <w:rPr>
                <w:rFonts w:ascii="Times New Roman" w:hAnsi="Times New Roman" w:cs="Times New Roman"/>
                <w:color w:val="000000" w:themeColor="text1"/>
                <w:sz w:val="25"/>
                <w:szCs w:val="25"/>
                <w:shd w:val="clear" w:color="auto" w:fill="FFFFFF"/>
                <w:lang w:val="uk-UA"/>
              </w:rPr>
              <w:t>традиційної народної культури</w:t>
            </w:r>
            <w:r w:rsidR="00FB20E9">
              <w:rPr>
                <w:rFonts w:ascii="Times New Roman" w:hAnsi="Times New Roman" w:cs="Times New Roman"/>
                <w:color w:val="000000" w:themeColor="text1"/>
                <w:sz w:val="25"/>
                <w:szCs w:val="25"/>
                <w:shd w:val="clear" w:color="auto" w:fill="FFFFFF"/>
                <w:lang w:val="uk-UA"/>
              </w:rPr>
              <w:t>, всіх видів і жанрів аматорського мистецтва</w:t>
            </w:r>
          </w:p>
        </w:tc>
        <w:tc>
          <w:tcPr>
            <w:tcW w:w="4253" w:type="dxa"/>
          </w:tcPr>
          <w:p w14:paraId="10D799C1" w14:textId="38DD0F94" w:rsidR="00192815" w:rsidRDefault="00933640" w:rsidP="00192815">
            <w:pPr>
              <w:pStyle w:val="ad"/>
              <w:rPr>
                <w:rFonts w:ascii="Times New Roman" w:hAnsi="Times New Roman" w:cs="Times New Roman"/>
                <w:sz w:val="24"/>
                <w:szCs w:val="24"/>
                <w:lang w:eastAsia="ru-RU"/>
              </w:rPr>
            </w:pPr>
            <w:r>
              <w:rPr>
                <w:rFonts w:ascii="Times New Roman" w:hAnsi="Times New Roman" w:cs="Times New Roman"/>
                <w:color w:val="000000" w:themeColor="text1"/>
                <w:sz w:val="25"/>
                <w:szCs w:val="25"/>
              </w:rPr>
              <w:t>1</w:t>
            </w:r>
            <w:r w:rsidR="00203B68">
              <w:rPr>
                <w:rFonts w:ascii="Times New Roman" w:hAnsi="Times New Roman" w:cs="Times New Roman"/>
                <w:color w:val="000000" w:themeColor="text1"/>
                <w:sz w:val="25"/>
                <w:szCs w:val="25"/>
              </w:rPr>
              <w:t xml:space="preserve">.1. </w:t>
            </w:r>
            <w:r w:rsidR="00A1431C">
              <w:rPr>
                <w:rFonts w:ascii="Times New Roman" w:hAnsi="Times New Roman" w:cs="Times New Roman"/>
                <w:color w:val="000000" w:themeColor="text1"/>
                <w:sz w:val="25"/>
                <w:szCs w:val="25"/>
              </w:rPr>
              <w:t>Організація та проведення традиційних свят, фестивалів та інших зах</w:t>
            </w:r>
            <w:r w:rsidR="00192815">
              <w:rPr>
                <w:rFonts w:ascii="Times New Roman" w:hAnsi="Times New Roman" w:cs="Times New Roman"/>
                <w:color w:val="000000" w:themeColor="text1"/>
                <w:sz w:val="25"/>
                <w:szCs w:val="25"/>
              </w:rPr>
              <w:t>одів:</w:t>
            </w:r>
            <w:r w:rsidR="00192815" w:rsidRPr="00B1175A">
              <w:rPr>
                <w:rFonts w:ascii="Times New Roman" w:eastAsia="Times New Roman" w:hAnsi="Times New Roman" w:cs="Times New Roman"/>
                <w:sz w:val="24"/>
                <w:szCs w:val="24"/>
                <w:lang w:eastAsia="uk-UA"/>
              </w:rPr>
              <w:t xml:space="preserve"> </w:t>
            </w:r>
            <w:r w:rsidR="00192815" w:rsidRPr="00B1175A">
              <w:rPr>
                <w:rFonts w:ascii="Times New Roman" w:eastAsia="Times New Roman" w:hAnsi="Times New Roman" w:cs="Times New Roman"/>
                <w:sz w:val="24"/>
                <w:szCs w:val="24"/>
                <w:lang w:eastAsia="uk-UA"/>
              </w:rPr>
              <w:br/>
            </w:r>
            <w:r w:rsidR="00192815" w:rsidRPr="00B1175A">
              <w:rPr>
                <w:rFonts w:ascii="Times New Roman" w:hAnsi="Times New Roman" w:cs="Times New Roman"/>
                <w:sz w:val="24"/>
                <w:szCs w:val="24"/>
                <w:lang w:eastAsia="ru-RU"/>
              </w:rPr>
              <w:t xml:space="preserve">- </w:t>
            </w:r>
            <w:r w:rsidR="00192815">
              <w:rPr>
                <w:rFonts w:ascii="Times New Roman" w:hAnsi="Times New Roman" w:cs="Times New Roman"/>
                <w:sz w:val="24"/>
                <w:szCs w:val="24"/>
                <w:lang w:eastAsia="ru-RU"/>
              </w:rPr>
              <w:t>Фестиваль Патріотичної пісні;</w:t>
            </w:r>
          </w:p>
          <w:p w14:paraId="3A323C75" w14:textId="77777777" w:rsidR="00192815" w:rsidRDefault="00192815" w:rsidP="00192815">
            <w:pPr>
              <w:pStyle w:val="ad"/>
              <w:rPr>
                <w:rFonts w:ascii="Times New Roman" w:hAnsi="Times New Roman" w:cs="Times New Roman"/>
                <w:sz w:val="24"/>
                <w:szCs w:val="24"/>
                <w:lang w:eastAsia="ru-RU"/>
              </w:rPr>
            </w:pPr>
            <w:r>
              <w:rPr>
                <w:rFonts w:ascii="Times New Roman" w:hAnsi="Times New Roman" w:cs="Times New Roman"/>
                <w:sz w:val="24"/>
                <w:szCs w:val="24"/>
                <w:lang w:eastAsia="ru-RU"/>
              </w:rPr>
              <w:t>- Фестиваль «</w:t>
            </w:r>
            <w:proofErr w:type="spellStart"/>
            <w:r>
              <w:rPr>
                <w:rFonts w:ascii="Times New Roman" w:hAnsi="Times New Roman" w:cs="Times New Roman"/>
                <w:sz w:val="24"/>
                <w:szCs w:val="24"/>
                <w:lang w:eastAsia="ru-RU"/>
              </w:rPr>
              <w:t>Корнинська</w:t>
            </w:r>
            <w:proofErr w:type="spellEnd"/>
            <w:r>
              <w:rPr>
                <w:rFonts w:ascii="Times New Roman" w:hAnsi="Times New Roman" w:cs="Times New Roman"/>
                <w:sz w:val="24"/>
                <w:szCs w:val="24"/>
                <w:lang w:eastAsia="ru-RU"/>
              </w:rPr>
              <w:t xml:space="preserve"> кутя»;</w:t>
            </w:r>
          </w:p>
          <w:p w14:paraId="344628F3" w14:textId="77777777" w:rsidR="00192815" w:rsidRPr="00B1175A" w:rsidRDefault="00192815" w:rsidP="00192815">
            <w:pPr>
              <w:pStyle w:val="ad"/>
              <w:rPr>
                <w:rFonts w:ascii="Times New Roman" w:hAnsi="Times New Roman" w:cs="Times New Roman"/>
                <w:sz w:val="24"/>
                <w:szCs w:val="24"/>
                <w:lang w:eastAsia="ru-RU"/>
              </w:rPr>
            </w:pPr>
            <w:r>
              <w:rPr>
                <w:rFonts w:ascii="Times New Roman" w:hAnsi="Times New Roman" w:cs="Times New Roman"/>
                <w:sz w:val="24"/>
                <w:szCs w:val="24"/>
                <w:lang w:eastAsia="ru-RU"/>
              </w:rPr>
              <w:t>- Фестиваль «</w:t>
            </w:r>
            <w:proofErr w:type="spellStart"/>
            <w:r>
              <w:rPr>
                <w:rFonts w:ascii="Times New Roman" w:hAnsi="Times New Roman" w:cs="Times New Roman"/>
                <w:sz w:val="24"/>
                <w:szCs w:val="24"/>
                <w:lang w:eastAsia="ru-RU"/>
              </w:rPr>
              <w:t>Корнинські</w:t>
            </w:r>
            <w:proofErr w:type="spellEnd"/>
            <w:r>
              <w:rPr>
                <w:rFonts w:ascii="Times New Roman" w:hAnsi="Times New Roman" w:cs="Times New Roman"/>
                <w:sz w:val="24"/>
                <w:szCs w:val="24"/>
                <w:lang w:eastAsia="ru-RU"/>
              </w:rPr>
              <w:t xml:space="preserve"> візерунки»;</w:t>
            </w:r>
          </w:p>
          <w:p w14:paraId="029DC0F5" w14:textId="77777777" w:rsidR="00192815" w:rsidRPr="00B1175A" w:rsidRDefault="00192815" w:rsidP="00192815">
            <w:pPr>
              <w:pStyle w:val="ad"/>
              <w:rPr>
                <w:rFonts w:ascii="Times New Roman" w:hAnsi="Times New Roman" w:cs="Times New Roman"/>
                <w:sz w:val="24"/>
                <w:szCs w:val="24"/>
                <w:lang w:eastAsia="ru-RU"/>
              </w:rPr>
            </w:pPr>
            <w:r w:rsidRPr="00B1175A">
              <w:rPr>
                <w:rFonts w:ascii="Times New Roman" w:hAnsi="Times New Roman" w:cs="Times New Roman"/>
                <w:sz w:val="24"/>
                <w:szCs w:val="24"/>
                <w:lang w:eastAsia="ru-RU"/>
              </w:rPr>
              <w:t>- Міжнародний день захисту дітей;</w:t>
            </w:r>
          </w:p>
          <w:p w14:paraId="79001FD6" w14:textId="77777777" w:rsidR="00192815" w:rsidRPr="00B1175A" w:rsidRDefault="00192815" w:rsidP="00192815">
            <w:pPr>
              <w:pStyle w:val="ad"/>
              <w:rPr>
                <w:rFonts w:ascii="Times New Roman" w:hAnsi="Times New Roman" w:cs="Times New Roman"/>
                <w:sz w:val="24"/>
                <w:szCs w:val="24"/>
                <w:lang w:eastAsia="ru-RU"/>
              </w:rPr>
            </w:pPr>
            <w:r w:rsidRPr="00B1175A">
              <w:rPr>
                <w:rFonts w:ascii="Times New Roman" w:hAnsi="Times New Roman" w:cs="Times New Roman"/>
                <w:sz w:val="24"/>
                <w:szCs w:val="24"/>
                <w:lang w:eastAsia="ru-RU"/>
              </w:rPr>
              <w:t>- День молоді;</w:t>
            </w:r>
          </w:p>
          <w:p w14:paraId="14D254BA" w14:textId="77777777" w:rsidR="00192815" w:rsidRPr="00B1175A" w:rsidRDefault="00192815" w:rsidP="00192815">
            <w:pPr>
              <w:pStyle w:val="ad"/>
              <w:rPr>
                <w:rFonts w:ascii="Times New Roman" w:hAnsi="Times New Roman" w:cs="Times New Roman"/>
                <w:sz w:val="24"/>
                <w:szCs w:val="24"/>
                <w:lang w:eastAsia="ru-RU"/>
              </w:rPr>
            </w:pPr>
            <w:r w:rsidRPr="00B1175A">
              <w:rPr>
                <w:rFonts w:ascii="Times New Roman" w:hAnsi="Times New Roman" w:cs="Times New Roman"/>
                <w:sz w:val="24"/>
                <w:szCs w:val="24"/>
                <w:lang w:eastAsia="ru-RU"/>
              </w:rPr>
              <w:t xml:space="preserve">- </w:t>
            </w:r>
            <w:r w:rsidRPr="00B1175A">
              <w:rPr>
                <w:rFonts w:ascii="Times New Roman" w:hAnsi="Times New Roman" w:cs="Times New Roman"/>
                <w:color w:val="1F1F1F"/>
                <w:sz w:val="24"/>
                <w:szCs w:val="24"/>
                <w:shd w:val="clear" w:color="auto" w:fill="FFFFFF"/>
              </w:rPr>
              <w:t>День Державного прапора України і День Незалежності України</w:t>
            </w:r>
            <w:r w:rsidRPr="00B1175A">
              <w:rPr>
                <w:rFonts w:ascii="Times New Roman" w:hAnsi="Times New Roman" w:cs="Times New Roman"/>
                <w:sz w:val="24"/>
                <w:szCs w:val="24"/>
                <w:lang w:eastAsia="ru-RU"/>
              </w:rPr>
              <w:t>;</w:t>
            </w:r>
          </w:p>
          <w:p w14:paraId="40DEF4FF" w14:textId="7308F656" w:rsidR="00192815" w:rsidRPr="00B1175A" w:rsidRDefault="00192815" w:rsidP="00192815">
            <w:pPr>
              <w:pStyle w:val="ad"/>
              <w:rPr>
                <w:rFonts w:ascii="Times New Roman" w:hAnsi="Times New Roman" w:cs="Times New Roman"/>
                <w:sz w:val="24"/>
                <w:szCs w:val="24"/>
                <w:lang w:eastAsia="ru-RU"/>
              </w:rPr>
            </w:pPr>
            <w:r w:rsidRPr="00B1175A">
              <w:rPr>
                <w:rFonts w:ascii="Times New Roman" w:hAnsi="Times New Roman" w:cs="Times New Roman"/>
                <w:color w:val="1F1F1F"/>
                <w:sz w:val="24"/>
                <w:szCs w:val="24"/>
                <w:shd w:val="clear" w:color="auto" w:fill="FFFFFF"/>
              </w:rPr>
              <w:t>- День захисників і захисниць України та День козацтва;</w:t>
            </w:r>
            <w:r>
              <w:rPr>
                <w:rFonts w:ascii="Times New Roman" w:hAnsi="Times New Roman" w:cs="Times New Roman"/>
                <w:color w:val="1F1F1F"/>
                <w:sz w:val="24"/>
                <w:szCs w:val="24"/>
                <w:shd w:val="clear" w:color="auto" w:fill="FFFFFF"/>
              </w:rPr>
              <w:t xml:space="preserve">                                                  </w:t>
            </w:r>
            <w:r w:rsidRPr="00B1175A">
              <w:rPr>
                <w:rFonts w:ascii="Times New Roman" w:hAnsi="Times New Roman" w:cs="Times New Roman"/>
                <w:sz w:val="24"/>
                <w:szCs w:val="24"/>
                <w:lang w:eastAsia="ru-RU"/>
              </w:rPr>
              <w:t xml:space="preserve"> - Міжнародний день волонтера;</w:t>
            </w:r>
          </w:p>
          <w:p w14:paraId="4469B154" w14:textId="77777777" w:rsidR="00192815" w:rsidRPr="00B1175A" w:rsidRDefault="00192815" w:rsidP="00192815">
            <w:pPr>
              <w:pStyle w:val="ad"/>
              <w:rPr>
                <w:rFonts w:ascii="Times New Roman" w:hAnsi="Times New Roman" w:cs="Times New Roman"/>
                <w:sz w:val="24"/>
                <w:szCs w:val="24"/>
                <w:lang w:eastAsia="ru-RU"/>
              </w:rPr>
            </w:pPr>
            <w:r w:rsidRPr="00B1175A">
              <w:rPr>
                <w:rFonts w:ascii="Times New Roman" w:hAnsi="Times New Roman" w:cs="Times New Roman"/>
                <w:sz w:val="24"/>
                <w:szCs w:val="24"/>
                <w:lang w:eastAsia="ru-RU"/>
              </w:rPr>
              <w:t>- День Збройних сил України;</w:t>
            </w:r>
          </w:p>
          <w:p w14:paraId="6409110D" w14:textId="25C4C36D" w:rsidR="00192815" w:rsidRPr="00B1175A" w:rsidRDefault="00192815" w:rsidP="00192815">
            <w:pPr>
              <w:pStyle w:val="ad"/>
              <w:rPr>
                <w:rFonts w:ascii="Times New Roman" w:hAnsi="Times New Roman" w:cs="Times New Roman"/>
                <w:sz w:val="24"/>
                <w:szCs w:val="24"/>
                <w:lang w:eastAsia="ru-RU"/>
              </w:rPr>
            </w:pPr>
            <w:r w:rsidRPr="00192815">
              <w:rPr>
                <w:rFonts w:ascii="Times New Roman" w:hAnsi="Times New Roman" w:cs="Times New Roman"/>
                <w:sz w:val="24"/>
                <w:szCs w:val="24"/>
                <w:lang w:val="ru-RU" w:eastAsia="ru-RU"/>
              </w:rPr>
              <w:t xml:space="preserve">- </w:t>
            </w:r>
            <w:r>
              <w:rPr>
                <w:rFonts w:ascii="Times New Roman" w:hAnsi="Times New Roman" w:cs="Times New Roman"/>
                <w:sz w:val="24"/>
                <w:szCs w:val="24"/>
                <w:lang w:eastAsia="ru-RU"/>
              </w:rPr>
              <w:t xml:space="preserve"> обрядові</w:t>
            </w:r>
            <w:r w:rsidRPr="00B1175A">
              <w:rPr>
                <w:rFonts w:ascii="Times New Roman" w:hAnsi="Times New Roman" w:cs="Times New Roman"/>
                <w:sz w:val="24"/>
                <w:szCs w:val="24"/>
                <w:lang w:eastAsia="ru-RU"/>
              </w:rPr>
              <w:t xml:space="preserve"> свята</w:t>
            </w:r>
          </w:p>
          <w:p w14:paraId="1247B49D" w14:textId="4AE00360" w:rsidR="00203B68" w:rsidRPr="00A1431C" w:rsidRDefault="00203B68" w:rsidP="00E0144A">
            <w:pPr>
              <w:spacing w:after="0" w:line="240" w:lineRule="auto"/>
              <w:ind w:left="1" w:right="132" w:hanging="3"/>
              <w:jc w:val="both"/>
              <w:rPr>
                <w:rFonts w:ascii="Times New Roman" w:hAnsi="Times New Roman" w:cs="Times New Roman"/>
                <w:color w:val="000000" w:themeColor="text1"/>
                <w:sz w:val="25"/>
                <w:szCs w:val="25"/>
                <w:lang w:val="uk-UA"/>
              </w:rPr>
            </w:pPr>
          </w:p>
        </w:tc>
        <w:tc>
          <w:tcPr>
            <w:tcW w:w="1672" w:type="dxa"/>
          </w:tcPr>
          <w:p w14:paraId="63E8B8CF" w14:textId="77777777" w:rsidR="00203B68" w:rsidRPr="00447E15" w:rsidRDefault="00203B68" w:rsidP="00E0144A">
            <w:pPr>
              <w:pBdr>
                <w:top w:val="nil"/>
                <w:left w:val="nil"/>
                <w:bottom w:val="nil"/>
                <w:right w:val="nil"/>
                <w:between w:val="nil"/>
              </w:pBdr>
              <w:spacing w:after="0" w:line="240" w:lineRule="auto"/>
              <w:ind w:left="3" w:hanging="3"/>
              <w:jc w:val="center"/>
              <w:rPr>
                <w:rFonts w:ascii="Times New Roman" w:eastAsia="Times New Roman" w:hAnsi="Times New Roman" w:cs="Times New Roman"/>
                <w:color w:val="000000" w:themeColor="text1"/>
                <w:sz w:val="25"/>
                <w:szCs w:val="25"/>
              </w:rPr>
            </w:pPr>
            <w:proofErr w:type="spellStart"/>
            <w:r w:rsidRPr="00447E15">
              <w:rPr>
                <w:rFonts w:ascii="Times New Roman" w:eastAsia="Times New Roman" w:hAnsi="Times New Roman" w:cs="Times New Roman"/>
                <w:color w:val="000000" w:themeColor="text1"/>
                <w:sz w:val="25"/>
                <w:szCs w:val="25"/>
              </w:rPr>
              <w:t>Протягом</w:t>
            </w:r>
            <w:proofErr w:type="spellEnd"/>
          </w:p>
          <w:p w14:paraId="7206CBDE" w14:textId="77777777" w:rsidR="00203B68" w:rsidRPr="00447E15" w:rsidRDefault="00203B68" w:rsidP="00E0144A">
            <w:pPr>
              <w:pBdr>
                <w:top w:val="nil"/>
                <w:left w:val="nil"/>
                <w:bottom w:val="nil"/>
                <w:right w:val="nil"/>
                <w:between w:val="nil"/>
              </w:pBdr>
              <w:spacing w:after="0" w:line="240" w:lineRule="auto"/>
              <w:ind w:left="3" w:hanging="3"/>
              <w:jc w:val="center"/>
              <w:rPr>
                <w:rFonts w:ascii="Times New Roman" w:eastAsia="Times New Roman" w:hAnsi="Times New Roman" w:cs="Times New Roman"/>
                <w:color w:val="000000" w:themeColor="text1"/>
                <w:sz w:val="25"/>
                <w:szCs w:val="25"/>
              </w:rPr>
            </w:pPr>
            <w:r w:rsidRPr="00447E15">
              <w:rPr>
                <w:rFonts w:ascii="Times New Roman" w:eastAsia="Times New Roman" w:hAnsi="Times New Roman" w:cs="Times New Roman"/>
                <w:color w:val="000000" w:themeColor="text1"/>
                <w:sz w:val="25"/>
                <w:szCs w:val="25"/>
              </w:rPr>
              <w:t>202</w:t>
            </w:r>
            <w:r>
              <w:rPr>
                <w:rFonts w:ascii="Times New Roman" w:eastAsia="Times New Roman" w:hAnsi="Times New Roman" w:cs="Times New Roman"/>
                <w:color w:val="000000" w:themeColor="text1"/>
                <w:sz w:val="25"/>
                <w:szCs w:val="25"/>
              </w:rPr>
              <w:t>6</w:t>
            </w:r>
            <w:r w:rsidRPr="00447E15">
              <w:rPr>
                <w:rFonts w:ascii="Times New Roman" w:eastAsia="Times New Roman" w:hAnsi="Times New Roman" w:cs="Times New Roman"/>
                <w:color w:val="000000" w:themeColor="text1"/>
                <w:sz w:val="25"/>
                <w:szCs w:val="25"/>
              </w:rPr>
              <w:t xml:space="preserve">-2030 </w:t>
            </w:r>
            <w:proofErr w:type="spellStart"/>
            <w:r w:rsidRPr="00447E15">
              <w:rPr>
                <w:rFonts w:ascii="Times New Roman" w:eastAsia="Times New Roman" w:hAnsi="Times New Roman" w:cs="Times New Roman"/>
                <w:color w:val="000000" w:themeColor="text1"/>
                <w:sz w:val="25"/>
                <w:szCs w:val="25"/>
              </w:rPr>
              <w:t>років</w:t>
            </w:r>
            <w:proofErr w:type="spellEnd"/>
          </w:p>
        </w:tc>
        <w:tc>
          <w:tcPr>
            <w:tcW w:w="2864" w:type="dxa"/>
          </w:tcPr>
          <w:p w14:paraId="09C7E85B" w14:textId="71FDC9C4" w:rsidR="00203B68" w:rsidRPr="00447E15" w:rsidRDefault="00203B68" w:rsidP="00106C44">
            <w:pPr>
              <w:spacing w:after="0" w:line="240" w:lineRule="auto"/>
              <w:ind w:left="1" w:hanging="3"/>
              <w:rPr>
                <w:rFonts w:ascii="Times New Roman" w:hAnsi="Times New Roman" w:cs="Times New Roman"/>
                <w:color w:val="000000" w:themeColor="text1"/>
                <w:sz w:val="25"/>
                <w:szCs w:val="25"/>
              </w:rPr>
            </w:pPr>
            <w:r>
              <w:rPr>
                <w:rFonts w:ascii="Times New Roman" w:hAnsi="Times New Roman" w:cs="Times New Roman"/>
                <w:sz w:val="24"/>
                <w:szCs w:val="24"/>
                <w:lang w:val="uk-UA"/>
              </w:rPr>
              <w:t xml:space="preserve">Виконавчий комітет Баштечківської сільської ради, </w:t>
            </w:r>
            <w:r w:rsidRPr="00203B68">
              <w:rPr>
                <w:rFonts w:ascii="Times New Roman" w:hAnsi="Times New Roman" w:cs="Times New Roman"/>
                <w:sz w:val="24"/>
                <w:szCs w:val="24"/>
                <w:lang w:val="uk-UA"/>
              </w:rPr>
              <w:t>Відділ освіти, культури, молоді та спорту Баштечківської сільської ради</w:t>
            </w:r>
            <w:r w:rsidRPr="00DD4B54">
              <w:rPr>
                <w:rFonts w:ascii="Times New Roman" w:hAnsi="Times New Roman" w:cs="Times New Roman"/>
                <w:sz w:val="24"/>
                <w:szCs w:val="24"/>
              </w:rPr>
              <w:t>,</w:t>
            </w:r>
            <w:r>
              <w:rPr>
                <w:rFonts w:ascii="Times New Roman" w:hAnsi="Times New Roman" w:cs="Times New Roman"/>
                <w:sz w:val="24"/>
                <w:szCs w:val="24"/>
                <w:lang w:val="uk-UA"/>
              </w:rPr>
              <w:t xml:space="preserve"> </w:t>
            </w:r>
            <w:r w:rsidRPr="00203B68">
              <w:rPr>
                <w:rStyle w:val="go"/>
                <w:rFonts w:ascii="Times New Roman" w:hAnsi="Times New Roman" w:cs="Times New Roman"/>
                <w:sz w:val="24"/>
                <w:szCs w:val="24"/>
                <w:lang w:val="uk-UA"/>
              </w:rPr>
              <w:t xml:space="preserve">КЗ «Центр культури, дозвілля, спорту та туризму Баштечківської сільської ради </w:t>
            </w:r>
          </w:p>
        </w:tc>
        <w:tc>
          <w:tcPr>
            <w:tcW w:w="3402" w:type="dxa"/>
          </w:tcPr>
          <w:p w14:paraId="5529A354" w14:textId="34F14E29" w:rsidR="00203B68" w:rsidRPr="00192815" w:rsidRDefault="00192815" w:rsidP="00E0144A">
            <w:pPr>
              <w:pStyle w:val="af"/>
              <w:ind w:left="0" w:hanging="2"/>
              <w:rPr>
                <w:rFonts w:ascii="Times New Roman" w:hAnsi="Times New Roman"/>
                <w:sz w:val="24"/>
                <w:szCs w:val="24"/>
              </w:rPr>
            </w:pPr>
            <w:r w:rsidRPr="00192815">
              <w:rPr>
                <w:rFonts w:ascii="Times New Roman" w:hAnsi="Times New Roman"/>
                <w:sz w:val="24"/>
                <w:szCs w:val="24"/>
              </w:rPr>
              <w:t xml:space="preserve">Подальший розвиток культури в </w:t>
            </w:r>
            <w:proofErr w:type="spellStart"/>
            <w:r w:rsidRPr="00192815">
              <w:rPr>
                <w:rFonts w:ascii="Times New Roman" w:hAnsi="Times New Roman"/>
                <w:sz w:val="24"/>
                <w:szCs w:val="24"/>
              </w:rPr>
              <w:t>громадіі</w:t>
            </w:r>
            <w:proofErr w:type="spellEnd"/>
            <w:r w:rsidRPr="00192815">
              <w:rPr>
                <w:rFonts w:ascii="Times New Roman" w:hAnsi="Times New Roman"/>
                <w:sz w:val="24"/>
                <w:szCs w:val="24"/>
              </w:rPr>
              <w:t>, збереження цілісності культури, зміцнення духовних основ українського суспільства шляхом використання культурної спадщини Українського народу, кращих народних звичаїв, традицій, обрядів; розширення доступу до історико- культурних цінностей регіону, сприяння процесам національно- культурного відродження суспільства, культурному і духовному розвитку жителів громади</w:t>
            </w:r>
          </w:p>
        </w:tc>
      </w:tr>
      <w:tr w:rsidR="00203B68" w:rsidRPr="00447E15" w14:paraId="73E365C4" w14:textId="77777777" w:rsidTr="00203B68">
        <w:trPr>
          <w:trHeight w:val="280"/>
        </w:trPr>
        <w:tc>
          <w:tcPr>
            <w:tcW w:w="568" w:type="dxa"/>
          </w:tcPr>
          <w:p w14:paraId="7866B6B1" w14:textId="0657AC9D" w:rsidR="00203B68" w:rsidRPr="00447E15" w:rsidRDefault="00203B68" w:rsidP="00E0144A">
            <w:pPr>
              <w:widowControl w:val="0"/>
              <w:pBdr>
                <w:top w:val="nil"/>
                <w:left w:val="nil"/>
                <w:bottom w:val="nil"/>
                <w:right w:val="nil"/>
                <w:between w:val="nil"/>
              </w:pBdr>
              <w:spacing w:after="0" w:line="240" w:lineRule="auto"/>
              <w:ind w:left="3" w:hanging="3"/>
              <w:rPr>
                <w:rFonts w:ascii="Times New Roman" w:hAnsi="Times New Roman" w:cs="Times New Roman"/>
                <w:color w:val="000000" w:themeColor="text1"/>
                <w:sz w:val="25"/>
                <w:szCs w:val="25"/>
                <w:shd w:val="clear" w:color="auto" w:fill="FFFFFF"/>
              </w:rPr>
            </w:pPr>
            <w:r>
              <w:rPr>
                <w:rFonts w:ascii="Times New Roman" w:hAnsi="Times New Roman" w:cs="Times New Roman"/>
                <w:color w:val="000000" w:themeColor="text1"/>
                <w:sz w:val="25"/>
                <w:szCs w:val="25"/>
                <w:shd w:val="clear" w:color="auto" w:fill="FFFFFF"/>
                <w:lang w:val="uk-UA"/>
              </w:rPr>
              <w:t>2</w:t>
            </w:r>
            <w:r w:rsidRPr="00447E15">
              <w:rPr>
                <w:rFonts w:ascii="Times New Roman" w:hAnsi="Times New Roman" w:cs="Times New Roman"/>
                <w:color w:val="000000" w:themeColor="text1"/>
                <w:sz w:val="25"/>
                <w:szCs w:val="25"/>
                <w:shd w:val="clear" w:color="auto" w:fill="FFFFFF"/>
              </w:rPr>
              <w:t>.2</w:t>
            </w:r>
          </w:p>
        </w:tc>
        <w:tc>
          <w:tcPr>
            <w:tcW w:w="2693" w:type="dxa"/>
            <w:vMerge w:val="restart"/>
          </w:tcPr>
          <w:p w14:paraId="177BAF85" w14:textId="3F15757E" w:rsidR="00203B68" w:rsidRPr="00192815" w:rsidRDefault="00192815" w:rsidP="00192815">
            <w:pPr>
              <w:widowControl w:val="0"/>
              <w:pBdr>
                <w:top w:val="nil"/>
                <w:left w:val="nil"/>
                <w:bottom w:val="nil"/>
                <w:right w:val="nil"/>
                <w:between w:val="nil"/>
              </w:pBdr>
              <w:spacing w:after="0" w:line="240" w:lineRule="auto"/>
              <w:ind w:left="3" w:hanging="3"/>
              <w:rPr>
                <w:rFonts w:ascii="Times New Roman" w:hAnsi="Times New Roman" w:cs="Times New Roman"/>
                <w:color w:val="000000" w:themeColor="text1"/>
                <w:sz w:val="25"/>
                <w:szCs w:val="25"/>
                <w:shd w:val="clear" w:color="auto" w:fill="FFFFFF"/>
                <w:lang w:val="uk-UA"/>
              </w:rPr>
            </w:pPr>
            <w:r>
              <w:rPr>
                <w:rFonts w:ascii="Times New Roman" w:hAnsi="Times New Roman" w:cs="Times New Roman"/>
                <w:color w:val="000000" w:themeColor="text1"/>
                <w:sz w:val="25"/>
                <w:szCs w:val="25"/>
                <w:shd w:val="clear" w:color="auto" w:fill="FFFFFF"/>
                <w:lang w:val="uk-UA"/>
              </w:rPr>
              <w:t>Проведення систематичного моніторингу та забезпечення інформування щодо діяльності закладів культури</w:t>
            </w:r>
          </w:p>
        </w:tc>
        <w:tc>
          <w:tcPr>
            <w:tcW w:w="4253" w:type="dxa"/>
            <w:vMerge w:val="restart"/>
          </w:tcPr>
          <w:p w14:paraId="477D76CF" w14:textId="04D03AF0" w:rsidR="00192815" w:rsidRDefault="00203B68" w:rsidP="00914AEC">
            <w:pPr>
              <w:spacing w:after="0" w:line="240" w:lineRule="auto"/>
              <w:ind w:left="1" w:right="132" w:hanging="3"/>
              <w:rPr>
                <w:rFonts w:ascii="Times New Roman" w:hAnsi="Times New Roman" w:cs="Times New Roman"/>
                <w:color w:val="000000" w:themeColor="text1"/>
                <w:sz w:val="25"/>
                <w:szCs w:val="25"/>
                <w:lang w:val="uk-UA"/>
              </w:rPr>
            </w:pPr>
            <w:r>
              <w:rPr>
                <w:rFonts w:ascii="Times New Roman" w:hAnsi="Times New Roman" w:cs="Times New Roman"/>
                <w:color w:val="000000" w:themeColor="text1"/>
                <w:sz w:val="25"/>
                <w:szCs w:val="25"/>
                <w:lang w:val="uk-UA"/>
              </w:rPr>
              <w:t>2</w:t>
            </w:r>
            <w:r>
              <w:rPr>
                <w:rFonts w:ascii="Times New Roman" w:hAnsi="Times New Roman" w:cs="Times New Roman"/>
                <w:color w:val="000000" w:themeColor="text1"/>
                <w:sz w:val="25"/>
                <w:szCs w:val="25"/>
              </w:rPr>
              <w:t xml:space="preserve">.2.1. </w:t>
            </w:r>
            <w:r w:rsidR="00192815">
              <w:rPr>
                <w:rFonts w:ascii="Times New Roman" w:hAnsi="Times New Roman" w:cs="Times New Roman"/>
                <w:color w:val="000000" w:themeColor="text1"/>
                <w:sz w:val="25"/>
                <w:szCs w:val="25"/>
                <w:lang w:val="uk-UA"/>
              </w:rPr>
              <w:t>Проведення соціокультурного моніторингу діяльності комунальних закладів Баштечківської сільської ради.</w:t>
            </w:r>
          </w:p>
          <w:p w14:paraId="7F0947AC" w14:textId="1DDF3A6E" w:rsidR="00192815" w:rsidRPr="00192815" w:rsidRDefault="00192815" w:rsidP="00192815">
            <w:pPr>
              <w:spacing w:after="0" w:line="240" w:lineRule="auto"/>
              <w:ind w:left="1" w:right="132" w:hanging="3"/>
              <w:rPr>
                <w:rFonts w:ascii="Times New Roman" w:hAnsi="Times New Roman" w:cs="Times New Roman"/>
                <w:color w:val="000000" w:themeColor="text1"/>
                <w:sz w:val="25"/>
                <w:szCs w:val="25"/>
                <w:lang w:val="uk-UA"/>
              </w:rPr>
            </w:pPr>
            <w:r>
              <w:rPr>
                <w:rFonts w:ascii="Times New Roman" w:hAnsi="Times New Roman" w:cs="Times New Roman"/>
                <w:color w:val="000000" w:themeColor="text1"/>
                <w:sz w:val="25"/>
                <w:szCs w:val="25"/>
                <w:lang w:val="uk-UA"/>
              </w:rPr>
              <w:t>Висвітлення роботи закладів культури у засобах масової інформації та соціальних мережах</w:t>
            </w:r>
          </w:p>
        </w:tc>
        <w:tc>
          <w:tcPr>
            <w:tcW w:w="1672" w:type="dxa"/>
            <w:vMerge w:val="restart"/>
          </w:tcPr>
          <w:p w14:paraId="220F80D4" w14:textId="77777777" w:rsidR="00203B68" w:rsidRPr="00447E15" w:rsidRDefault="00203B68" w:rsidP="00E0144A">
            <w:pPr>
              <w:pBdr>
                <w:top w:val="nil"/>
                <w:left w:val="nil"/>
                <w:bottom w:val="nil"/>
                <w:right w:val="nil"/>
                <w:between w:val="nil"/>
              </w:pBdr>
              <w:spacing w:after="0" w:line="240" w:lineRule="auto"/>
              <w:ind w:left="3" w:hanging="3"/>
              <w:jc w:val="center"/>
              <w:rPr>
                <w:rFonts w:ascii="Times New Roman" w:eastAsia="Times New Roman" w:hAnsi="Times New Roman" w:cs="Times New Roman"/>
                <w:color w:val="000000" w:themeColor="text1"/>
                <w:sz w:val="25"/>
                <w:szCs w:val="25"/>
              </w:rPr>
            </w:pPr>
            <w:proofErr w:type="spellStart"/>
            <w:r w:rsidRPr="00447E15">
              <w:rPr>
                <w:rFonts w:ascii="Times New Roman" w:eastAsia="Times New Roman" w:hAnsi="Times New Roman" w:cs="Times New Roman"/>
                <w:color w:val="000000" w:themeColor="text1"/>
                <w:sz w:val="25"/>
                <w:szCs w:val="25"/>
              </w:rPr>
              <w:t>Протягом</w:t>
            </w:r>
            <w:proofErr w:type="spellEnd"/>
          </w:p>
          <w:p w14:paraId="47CE1BDB" w14:textId="77777777" w:rsidR="00203B68" w:rsidRPr="00447E15" w:rsidRDefault="00203B68" w:rsidP="00E0144A">
            <w:pPr>
              <w:pBdr>
                <w:top w:val="nil"/>
                <w:left w:val="nil"/>
                <w:bottom w:val="nil"/>
                <w:right w:val="nil"/>
                <w:between w:val="nil"/>
              </w:pBdr>
              <w:spacing w:after="0" w:line="240" w:lineRule="auto"/>
              <w:ind w:left="3" w:hanging="3"/>
              <w:jc w:val="center"/>
              <w:rPr>
                <w:rFonts w:ascii="Times New Roman" w:eastAsia="Times New Roman" w:hAnsi="Times New Roman" w:cs="Times New Roman"/>
                <w:color w:val="000000" w:themeColor="text1"/>
                <w:sz w:val="25"/>
                <w:szCs w:val="25"/>
              </w:rPr>
            </w:pPr>
            <w:r w:rsidRPr="00447E15">
              <w:rPr>
                <w:rFonts w:ascii="Times New Roman" w:eastAsia="Times New Roman" w:hAnsi="Times New Roman" w:cs="Times New Roman"/>
                <w:color w:val="000000" w:themeColor="text1"/>
                <w:sz w:val="25"/>
                <w:szCs w:val="25"/>
              </w:rPr>
              <w:t>202</w:t>
            </w:r>
            <w:r>
              <w:rPr>
                <w:rFonts w:ascii="Times New Roman" w:eastAsia="Times New Roman" w:hAnsi="Times New Roman" w:cs="Times New Roman"/>
                <w:color w:val="000000" w:themeColor="text1"/>
                <w:sz w:val="25"/>
                <w:szCs w:val="25"/>
              </w:rPr>
              <w:t>6</w:t>
            </w:r>
            <w:r w:rsidRPr="00447E15">
              <w:rPr>
                <w:rFonts w:ascii="Times New Roman" w:eastAsia="Times New Roman" w:hAnsi="Times New Roman" w:cs="Times New Roman"/>
                <w:color w:val="000000" w:themeColor="text1"/>
                <w:sz w:val="25"/>
                <w:szCs w:val="25"/>
              </w:rPr>
              <w:t xml:space="preserve">-2030 </w:t>
            </w:r>
            <w:proofErr w:type="spellStart"/>
            <w:r w:rsidRPr="00447E15">
              <w:rPr>
                <w:rFonts w:ascii="Times New Roman" w:eastAsia="Times New Roman" w:hAnsi="Times New Roman" w:cs="Times New Roman"/>
                <w:color w:val="000000" w:themeColor="text1"/>
                <w:sz w:val="25"/>
                <w:szCs w:val="25"/>
              </w:rPr>
              <w:t>років</w:t>
            </w:r>
            <w:proofErr w:type="spellEnd"/>
          </w:p>
        </w:tc>
        <w:tc>
          <w:tcPr>
            <w:tcW w:w="2864" w:type="dxa"/>
            <w:vMerge w:val="restart"/>
          </w:tcPr>
          <w:p w14:paraId="4C371BD9" w14:textId="353BA974" w:rsidR="00203B68" w:rsidRPr="00203B68" w:rsidRDefault="00203B68" w:rsidP="00106C44">
            <w:pPr>
              <w:spacing w:after="0" w:line="240" w:lineRule="auto"/>
              <w:ind w:left="1" w:hanging="3"/>
              <w:rPr>
                <w:rFonts w:ascii="Times New Roman" w:hAnsi="Times New Roman" w:cs="Times New Roman"/>
                <w:color w:val="000000" w:themeColor="text1"/>
                <w:sz w:val="25"/>
                <w:szCs w:val="25"/>
                <w:lang w:val="uk-UA"/>
              </w:rPr>
            </w:pPr>
            <w:r w:rsidRPr="00203B68">
              <w:rPr>
                <w:rStyle w:val="go"/>
                <w:rFonts w:ascii="Times New Roman" w:hAnsi="Times New Roman" w:cs="Times New Roman"/>
                <w:sz w:val="24"/>
                <w:szCs w:val="24"/>
                <w:lang w:val="uk-UA"/>
              </w:rPr>
              <w:t xml:space="preserve"> КЗ «Центр культури, дозвілля, спорту та туризму Баштечківської сільської ради, заклади культури</w:t>
            </w:r>
          </w:p>
        </w:tc>
        <w:tc>
          <w:tcPr>
            <w:tcW w:w="3402" w:type="dxa"/>
            <w:vMerge w:val="restart"/>
          </w:tcPr>
          <w:p w14:paraId="74D6EA32" w14:textId="69BADFF4" w:rsidR="00203B68" w:rsidRPr="00447E15" w:rsidRDefault="00192815" w:rsidP="00E0144A">
            <w:pPr>
              <w:pStyle w:val="af"/>
              <w:ind w:left="1" w:hanging="3"/>
              <w:rPr>
                <w:rFonts w:ascii="Times New Roman" w:hAnsi="Times New Roman"/>
                <w:sz w:val="25"/>
                <w:szCs w:val="25"/>
              </w:rPr>
            </w:pPr>
            <w:r>
              <w:rPr>
                <w:rFonts w:ascii="Times New Roman" w:hAnsi="Times New Roman"/>
                <w:sz w:val="25"/>
                <w:szCs w:val="25"/>
              </w:rPr>
              <w:t xml:space="preserve">Ознайомлення жителів громади із </w:t>
            </w:r>
            <w:r w:rsidR="00203B68" w:rsidRPr="00447E15">
              <w:rPr>
                <w:rFonts w:ascii="Times New Roman" w:hAnsi="Times New Roman"/>
                <w:sz w:val="25"/>
                <w:szCs w:val="25"/>
              </w:rPr>
              <w:t xml:space="preserve"> </w:t>
            </w:r>
            <w:r w:rsidR="00933640">
              <w:rPr>
                <w:rFonts w:ascii="Times New Roman" w:hAnsi="Times New Roman"/>
                <w:sz w:val="25"/>
                <w:szCs w:val="25"/>
              </w:rPr>
              <w:t xml:space="preserve">роботою закладів </w:t>
            </w:r>
            <w:r w:rsidR="00203B68" w:rsidRPr="00447E15">
              <w:rPr>
                <w:rFonts w:ascii="Times New Roman" w:hAnsi="Times New Roman"/>
                <w:sz w:val="25"/>
                <w:szCs w:val="25"/>
              </w:rPr>
              <w:t>культур</w:t>
            </w:r>
            <w:r>
              <w:rPr>
                <w:rFonts w:ascii="Times New Roman" w:hAnsi="Times New Roman"/>
                <w:sz w:val="25"/>
                <w:szCs w:val="25"/>
              </w:rPr>
              <w:t xml:space="preserve">и </w:t>
            </w:r>
          </w:p>
        </w:tc>
      </w:tr>
      <w:tr w:rsidR="00203B68" w:rsidRPr="00447E15" w14:paraId="4BB14FF2" w14:textId="77777777" w:rsidTr="00203B68">
        <w:trPr>
          <w:trHeight w:val="280"/>
        </w:trPr>
        <w:tc>
          <w:tcPr>
            <w:tcW w:w="568" w:type="dxa"/>
          </w:tcPr>
          <w:p w14:paraId="75C3F5BA" w14:textId="77777777" w:rsidR="00203B68" w:rsidRPr="00447E15" w:rsidRDefault="00203B68" w:rsidP="00E0144A">
            <w:pPr>
              <w:widowControl w:val="0"/>
              <w:pBdr>
                <w:top w:val="nil"/>
                <w:left w:val="nil"/>
                <w:bottom w:val="nil"/>
                <w:right w:val="nil"/>
                <w:between w:val="nil"/>
              </w:pBdr>
              <w:spacing w:after="0" w:line="240" w:lineRule="auto"/>
              <w:ind w:left="3" w:hanging="3"/>
              <w:rPr>
                <w:rFonts w:ascii="Times New Roman" w:hAnsi="Times New Roman" w:cs="Times New Roman"/>
                <w:color w:val="000000" w:themeColor="text1"/>
                <w:sz w:val="25"/>
                <w:szCs w:val="25"/>
                <w:shd w:val="clear" w:color="auto" w:fill="FFFFFF"/>
              </w:rPr>
            </w:pPr>
          </w:p>
        </w:tc>
        <w:tc>
          <w:tcPr>
            <w:tcW w:w="2693" w:type="dxa"/>
            <w:vMerge/>
          </w:tcPr>
          <w:p w14:paraId="79B6E591" w14:textId="77777777" w:rsidR="00203B68" w:rsidRPr="00447E15" w:rsidRDefault="00203B68" w:rsidP="00E0144A">
            <w:pPr>
              <w:widowControl w:val="0"/>
              <w:pBdr>
                <w:top w:val="nil"/>
                <w:left w:val="nil"/>
                <w:bottom w:val="nil"/>
                <w:right w:val="nil"/>
                <w:between w:val="nil"/>
              </w:pBdr>
              <w:spacing w:after="0" w:line="240" w:lineRule="auto"/>
              <w:ind w:left="3" w:hanging="3"/>
              <w:jc w:val="both"/>
              <w:rPr>
                <w:rFonts w:ascii="Times New Roman" w:hAnsi="Times New Roman" w:cs="Times New Roman"/>
                <w:color w:val="000000" w:themeColor="text1"/>
                <w:sz w:val="25"/>
                <w:szCs w:val="25"/>
                <w:shd w:val="clear" w:color="auto" w:fill="FFFFFF"/>
              </w:rPr>
            </w:pPr>
          </w:p>
        </w:tc>
        <w:tc>
          <w:tcPr>
            <w:tcW w:w="4253" w:type="dxa"/>
            <w:vMerge/>
          </w:tcPr>
          <w:p w14:paraId="7891D565" w14:textId="5A7D2C1B" w:rsidR="00203B68" w:rsidRPr="00447E15" w:rsidRDefault="00203B68" w:rsidP="00E0144A">
            <w:pPr>
              <w:spacing w:after="0" w:line="240" w:lineRule="auto"/>
              <w:ind w:left="1" w:right="132" w:hanging="3"/>
              <w:jc w:val="both"/>
              <w:rPr>
                <w:rFonts w:ascii="Times New Roman" w:hAnsi="Times New Roman" w:cs="Times New Roman"/>
                <w:color w:val="000000" w:themeColor="text1"/>
                <w:sz w:val="25"/>
                <w:szCs w:val="25"/>
              </w:rPr>
            </w:pPr>
          </w:p>
        </w:tc>
        <w:tc>
          <w:tcPr>
            <w:tcW w:w="1672" w:type="dxa"/>
            <w:vMerge/>
          </w:tcPr>
          <w:p w14:paraId="62E9A647" w14:textId="0F120039" w:rsidR="00203B68" w:rsidRPr="00447E15" w:rsidRDefault="00203B68" w:rsidP="00E0144A">
            <w:pPr>
              <w:pBdr>
                <w:top w:val="nil"/>
                <w:left w:val="nil"/>
                <w:bottom w:val="nil"/>
                <w:right w:val="nil"/>
                <w:between w:val="nil"/>
              </w:pBdr>
              <w:spacing w:after="0" w:line="240" w:lineRule="auto"/>
              <w:ind w:left="3" w:hanging="3"/>
              <w:jc w:val="center"/>
              <w:rPr>
                <w:rFonts w:ascii="Times New Roman" w:eastAsia="Times New Roman" w:hAnsi="Times New Roman" w:cs="Times New Roman"/>
                <w:color w:val="000000" w:themeColor="text1"/>
                <w:sz w:val="25"/>
                <w:szCs w:val="25"/>
              </w:rPr>
            </w:pPr>
          </w:p>
        </w:tc>
        <w:tc>
          <w:tcPr>
            <w:tcW w:w="2864" w:type="dxa"/>
            <w:vMerge/>
          </w:tcPr>
          <w:p w14:paraId="389CEBED" w14:textId="2EC5FBCA" w:rsidR="00203B68" w:rsidRPr="00447E15" w:rsidRDefault="00203B68" w:rsidP="00E0144A">
            <w:pPr>
              <w:spacing w:after="0" w:line="240" w:lineRule="auto"/>
              <w:ind w:left="1" w:hanging="3"/>
              <w:jc w:val="both"/>
              <w:rPr>
                <w:rFonts w:ascii="Times New Roman" w:hAnsi="Times New Roman" w:cs="Times New Roman"/>
                <w:color w:val="000000" w:themeColor="text1"/>
                <w:sz w:val="25"/>
                <w:szCs w:val="25"/>
              </w:rPr>
            </w:pPr>
          </w:p>
        </w:tc>
        <w:tc>
          <w:tcPr>
            <w:tcW w:w="3402" w:type="dxa"/>
            <w:vMerge/>
          </w:tcPr>
          <w:p w14:paraId="7713BFC8" w14:textId="77777777" w:rsidR="00203B68" w:rsidRPr="00447E15" w:rsidRDefault="00203B68" w:rsidP="00E0144A">
            <w:pPr>
              <w:pStyle w:val="af"/>
              <w:ind w:left="1" w:hanging="3"/>
              <w:jc w:val="both"/>
              <w:rPr>
                <w:rFonts w:ascii="Times New Roman" w:hAnsi="Times New Roman"/>
                <w:sz w:val="25"/>
                <w:szCs w:val="25"/>
              </w:rPr>
            </w:pPr>
          </w:p>
        </w:tc>
      </w:tr>
      <w:tr w:rsidR="00203B68" w:rsidRPr="00447E15" w14:paraId="30ACF5BE" w14:textId="77777777" w:rsidTr="00203B68">
        <w:trPr>
          <w:trHeight w:val="280"/>
        </w:trPr>
        <w:tc>
          <w:tcPr>
            <w:tcW w:w="568" w:type="dxa"/>
          </w:tcPr>
          <w:p w14:paraId="6C54CD27" w14:textId="60251151" w:rsidR="00203B68" w:rsidRPr="00447E15" w:rsidRDefault="00203B68" w:rsidP="00E0144A">
            <w:pPr>
              <w:widowControl w:val="0"/>
              <w:pBdr>
                <w:top w:val="nil"/>
                <w:left w:val="nil"/>
                <w:bottom w:val="nil"/>
                <w:right w:val="nil"/>
                <w:between w:val="nil"/>
              </w:pBdr>
              <w:spacing w:after="0" w:line="240" w:lineRule="auto"/>
              <w:ind w:left="3" w:hanging="3"/>
              <w:rPr>
                <w:rFonts w:ascii="Times New Roman" w:eastAsia="Times New Roman" w:hAnsi="Times New Roman" w:cs="Times New Roman"/>
                <w:color w:val="000000" w:themeColor="text1"/>
                <w:sz w:val="25"/>
                <w:szCs w:val="25"/>
              </w:rPr>
            </w:pPr>
            <w:r>
              <w:rPr>
                <w:rFonts w:ascii="Times New Roman" w:eastAsia="Times New Roman" w:hAnsi="Times New Roman" w:cs="Times New Roman"/>
                <w:color w:val="000000" w:themeColor="text1"/>
                <w:sz w:val="25"/>
                <w:szCs w:val="25"/>
                <w:lang w:val="uk-UA"/>
              </w:rPr>
              <w:t>2</w:t>
            </w:r>
            <w:r w:rsidRPr="00447E15">
              <w:rPr>
                <w:rFonts w:ascii="Times New Roman" w:eastAsia="Times New Roman" w:hAnsi="Times New Roman" w:cs="Times New Roman"/>
                <w:color w:val="000000" w:themeColor="text1"/>
                <w:sz w:val="25"/>
                <w:szCs w:val="25"/>
              </w:rPr>
              <w:t>.3</w:t>
            </w:r>
          </w:p>
        </w:tc>
        <w:tc>
          <w:tcPr>
            <w:tcW w:w="2693" w:type="dxa"/>
          </w:tcPr>
          <w:p w14:paraId="0C4F53FF" w14:textId="0E619171" w:rsidR="00203B68" w:rsidRPr="00447E15" w:rsidRDefault="00203B68" w:rsidP="00203B68">
            <w:pPr>
              <w:widowControl w:val="0"/>
              <w:pBdr>
                <w:top w:val="nil"/>
                <w:left w:val="nil"/>
                <w:bottom w:val="nil"/>
                <w:right w:val="nil"/>
                <w:between w:val="nil"/>
              </w:pBdr>
              <w:spacing w:after="0" w:line="240" w:lineRule="auto"/>
              <w:ind w:left="3" w:hanging="3"/>
              <w:rPr>
                <w:rFonts w:ascii="Times New Roman" w:hAnsi="Times New Roman" w:cs="Times New Roman"/>
                <w:color w:val="000000" w:themeColor="text1"/>
                <w:sz w:val="25"/>
                <w:szCs w:val="25"/>
                <w:shd w:val="clear" w:color="auto" w:fill="FFFFFF"/>
              </w:rPr>
            </w:pPr>
            <w:proofErr w:type="spellStart"/>
            <w:r w:rsidRPr="00447E15">
              <w:rPr>
                <w:rFonts w:ascii="Times New Roman" w:hAnsi="Times New Roman" w:cs="Times New Roman"/>
                <w:color w:val="000000" w:themeColor="text1"/>
                <w:sz w:val="25"/>
                <w:szCs w:val="25"/>
                <w:shd w:val="clear" w:color="auto" w:fill="FFFFFF"/>
              </w:rPr>
              <w:t>Презентація</w:t>
            </w:r>
            <w:proofErr w:type="spellEnd"/>
            <w:r w:rsidRPr="00447E15">
              <w:rPr>
                <w:rFonts w:ascii="Times New Roman" w:hAnsi="Times New Roman" w:cs="Times New Roman"/>
                <w:color w:val="000000" w:themeColor="text1"/>
                <w:sz w:val="25"/>
                <w:szCs w:val="25"/>
                <w:shd w:val="clear" w:color="auto" w:fill="FFFFFF"/>
              </w:rPr>
              <w:t xml:space="preserve"> </w:t>
            </w:r>
            <w:proofErr w:type="spellStart"/>
            <w:r w:rsidRPr="00447E15">
              <w:rPr>
                <w:rFonts w:ascii="Times New Roman" w:hAnsi="Times New Roman" w:cs="Times New Roman"/>
                <w:color w:val="000000" w:themeColor="text1"/>
                <w:sz w:val="25"/>
                <w:szCs w:val="25"/>
                <w:shd w:val="clear" w:color="auto" w:fill="FFFFFF"/>
              </w:rPr>
              <w:t>творчих</w:t>
            </w:r>
            <w:proofErr w:type="spellEnd"/>
            <w:r>
              <w:rPr>
                <w:rFonts w:ascii="Times New Roman" w:hAnsi="Times New Roman" w:cs="Times New Roman"/>
                <w:color w:val="000000" w:themeColor="text1"/>
                <w:sz w:val="25"/>
                <w:szCs w:val="25"/>
                <w:shd w:val="clear" w:color="auto" w:fill="FFFFFF"/>
              </w:rPr>
              <w:t xml:space="preserve"> </w:t>
            </w:r>
            <w:proofErr w:type="spellStart"/>
            <w:r w:rsidRPr="00447E15">
              <w:rPr>
                <w:rFonts w:ascii="Times New Roman" w:hAnsi="Times New Roman" w:cs="Times New Roman"/>
                <w:color w:val="000000" w:themeColor="text1"/>
                <w:sz w:val="25"/>
                <w:szCs w:val="25"/>
                <w:shd w:val="clear" w:color="auto" w:fill="FFFFFF"/>
              </w:rPr>
              <w:t>досягнень</w:t>
            </w:r>
            <w:proofErr w:type="spellEnd"/>
            <w:r w:rsidRPr="00447E15">
              <w:rPr>
                <w:rFonts w:ascii="Times New Roman" w:hAnsi="Times New Roman" w:cs="Times New Roman"/>
                <w:color w:val="000000" w:themeColor="text1"/>
                <w:sz w:val="25"/>
                <w:szCs w:val="25"/>
                <w:shd w:val="clear" w:color="auto" w:fill="FFFFFF"/>
              </w:rPr>
              <w:t xml:space="preserve"> на </w:t>
            </w:r>
            <w:r>
              <w:rPr>
                <w:rFonts w:ascii="Times New Roman" w:hAnsi="Times New Roman" w:cs="Times New Roman"/>
                <w:color w:val="000000" w:themeColor="text1"/>
                <w:sz w:val="25"/>
                <w:szCs w:val="25"/>
                <w:shd w:val="clear" w:color="auto" w:fill="FFFFFF"/>
                <w:lang w:val="uk-UA"/>
              </w:rPr>
              <w:t>районному, обласному,</w:t>
            </w:r>
            <w:r>
              <w:rPr>
                <w:rFonts w:ascii="Times New Roman" w:hAnsi="Times New Roman" w:cs="Times New Roman"/>
                <w:color w:val="000000" w:themeColor="text1"/>
                <w:sz w:val="25"/>
                <w:szCs w:val="25"/>
                <w:shd w:val="clear" w:color="auto" w:fill="FFFFFF"/>
              </w:rPr>
              <w:t xml:space="preserve"> </w:t>
            </w:r>
            <w:proofErr w:type="spellStart"/>
            <w:r w:rsidRPr="00447E15">
              <w:rPr>
                <w:rFonts w:ascii="Times New Roman" w:hAnsi="Times New Roman" w:cs="Times New Roman"/>
                <w:color w:val="000000" w:themeColor="text1"/>
                <w:sz w:val="25"/>
                <w:szCs w:val="25"/>
                <w:shd w:val="clear" w:color="auto" w:fill="FFFFFF"/>
              </w:rPr>
              <w:t>всеукраїнському</w:t>
            </w:r>
            <w:proofErr w:type="spellEnd"/>
            <w:r w:rsidRPr="00447E15">
              <w:rPr>
                <w:rFonts w:ascii="Times New Roman" w:hAnsi="Times New Roman" w:cs="Times New Roman"/>
                <w:color w:val="000000" w:themeColor="text1"/>
                <w:sz w:val="25"/>
                <w:szCs w:val="25"/>
                <w:shd w:val="clear" w:color="auto" w:fill="FFFFFF"/>
              </w:rPr>
              <w:t xml:space="preserve"> та </w:t>
            </w:r>
            <w:proofErr w:type="spellStart"/>
            <w:r w:rsidRPr="00447E15">
              <w:rPr>
                <w:rFonts w:ascii="Times New Roman" w:hAnsi="Times New Roman" w:cs="Times New Roman"/>
                <w:color w:val="000000" w:themeColor="text1"/>
                <w:sz w:val="25"/>
                <w:szCs w:val="25"/>
                <w:shd w:val="clear" w:color="auto" w:fill="FFFFFF"/>
              </w:rPr>
              <w:t>регіональних</w:t>
            </w:r>
            <w:proofErr w:type="spellEnd"/>
            <w:r w:rsidRPr="00447E15">
              <w:rPr>
                <w:rFonts w:ascii="Times New Roman" w:hAnsi="Times New Roman" w:cs="Times New Roman"/>
                <w:color w:val="000000" w:themeColor="text1"/>
                <w:sz w:val="25"/>
                <w:szCs w:val="25"/>
                <w:shd w:val="clear" w:color="auto" w:fill="FFFFFF"/>
              </w:rPr>
              <w:t xml:space="preserve"> </w:t>
            </w:r>
            <w:proofErr w:type="spellStart"/>
            <w:r w:rsidRPr="00447E15">
              <w:rPr>
                <w:rFonts w:ascii="Times New Roman" w:hAnsi="Times New Roman" w:cs="Times New Roman"/>
                <w:color w:val="000000" w:themeColor="text1"/>
                <w:sz w:val="25"/>
                <w:szCs w:val="25"/>
                <w:shd w:val="clear" w:color="auto" w:fill="FFFFFF"/>
              </w:rPr>
              <w:t>рівнях</w:t>
            </w:r>
            <w:proofErr w:type="spellEnd"/>
          </w:p>
        </w:tc>
        <w:tc>
          <w:tcPr>
            <w:tcW w:w="4253" w:type="dxa"/>
          </w:tcPr>
          <w:p w14:paraId="5A5616CE" w14:textId="3229B34C" w:rsidR="00203B68" w:rsidRPr="00203B68" w:rsidRDefault="00203B68" w:rsidP="00203B68">
            <w:pPr>
              <w:pStyle w:val="a7"/>
              <w:widowControl w:val="0"/>
              <w:tabs>
                <w:tab w:val="left" w:pos="993"/>
              </w:tabs>
              <w:autoSpaceDE w:val="0"/>
              <w:autoSpaceDN w:val="0"/>
              <w:ind w:left="1"/>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lang w:val="uk-UA"/>
              </w:rPr>
              <w:t>2</w:t>
            </w:r>
            <w:r w:rsidRPr="00203B68">
              <w:rPr>
                <w:rFonts w:ascii="Times New Roman" w:hAnsi="Times New Roman" w:cs="Times New Roman"/>
                <w:color w:val="000000" w:themeColor="text1"/>
                <w:sz w:val="25"/>
                <w:szCs w:val="25"/>
              </w:rPr>
              <w:t xml:space="preserve">.3.1. </w:t>
            </w:r>
            <w:proofErr w:type="spellStart"/>
            <w:r w:rsidRPr="00203B68">
              <w:rPr>
                <w:rFonts w:ascii="Times New Roman" w:hAnsi="Times New Roman" w:cs="Times New Roman"/>
                <w:color w:val="000000" w:themeColor="text1"/>
                <w:sz w:val="25"/>
                <w:szCs w:val="25"/>
              </w:rPr>
              <w:t>Забезпечення</w:t>
            </w:r>
            <w:proofErr w:type="spellEnd"/>
            <w:r w:rsidRPr="00203B68">
              <w:rPr>
                <w:rFonts w:ascii="Times New Roman" w:hAnsi="Times New Roman" w:cs="Times New Roman"/>
                <w:color w:val="000000" w:themeColor="text1"/>
                <w:sz w:val="25"/>
                <w:szCs w:val="25"/>
              </w:rPr>
              <w:t xml:space="preserve"> </w:t>
            </w:r>
            <w:proofErr w:type="spellStart"/>
            <w:r w:rsidRPr="00203B68">
              <w:rPr>
                <w:rFonts w:ascii="Times New Roman" w:hAnsi="Times New Roman" w:cs="Times New Roman"/>
                <w:color w:val="000000" w:themeColor="text1"/>
                <w:sz w:val="25"/>
                <w:szCs w:val="25"/>
              </w:rPr>
              <w:t>участі</w:t>
            </w:r>
            <w:proofErr w:type="spellEnd"/>
            <w:r w:rsidRPr="00203B68">
              <w:rPr>
                <w:rFonts w:ascii="Times New Roman" w:hAnsi="Times New Roman" w:cs="Times New Roman"/>
                <w:color w:val="000000" w:themeColor="text1"/>
                <w:sz w:val="25"/>
                <w:szCs w:val="25"/>
              </w:rPr>
              <w:t xml:space="preserve"> </w:t>
            </w:r>
            <w:proofErr w:type="spellStart"/>
            <w:r w:rsidRPr="00203B68">
              <w:rPr>
                <w:rFonts w:ascii="Times New Roman" w:hAnsi="Times New Roman" w:cs="Times New Roman"/>
                <w:color w:val="000000" w:themeColor="text1"/>
                <w:sz w:val="25"/>
                <w:szCs w:val="25"/>
              </w:rPr>
              <w:t>мистецьких</w:t>
            </w:r>
            <w:proofErr w:type="spellEnd"/>
            <w:r w:rsidRPr="00203B68">
              <w:rPr>
                <w:rFonts w:ascii="Times New Roman" w:hAnsi="Times New Roman" w:cs="Times New Roman"/>
                <w:color w:val="000000" w:themeColor="text1"/>
                <w:sz w:val="25"/>
                <w:szCs w:val="25"/>
              </w:rPr>
              <w:t xml:space="preserve"> </w:t>
            </w:r>
            <w:proofErr w:type="spellStart"/>
            <w:r w:rsidRPr="00203B68">
              <w:rPr>
                <w:rFonts w:ascii="Times New Roman" w:hAnsi="Times New Roman" w:cs="Times New Roman"/>
                <w:color w:val="000000" w:themeColor="text1"/>
                <w:sz w:val="25"/>
                <w:szCs w:val="25"/>
              </w:rPr>
              <w:t>колективів</w:t>
            </w:r>
            <w:proofErr w:type="spellEnd"/>
            <w:r w:rsidRPr="00203B68">
              <w:rPr>
                <w:rFonts w:ascii="Times New Roman" w:hAnsi="Times New Roman" w:cs="Times New Roman"/>
                <w:color w:val="000000" w:themeColor="text1"/>
                <w:sz w:val="25"/>
                <w:szCs w:val="25"/>
              </w:rPr>
              <w:t xml:space="preserve">, </w:t>
            </w:r>
            <w:proofErr w:type="spellStart"/>
            <w:r w:rsidRPr="00203B68">
              <w:rPr>
                <w:rFonts w:ascii="Times New Roman" w:hAnsi="Times New Roman" w:cs="Times New Roman"/>
                <w:color w:val="000000" w:themeColor="text1"/>
                <w:sz w:val="25"/>
                <w:szCs w:val="25"/>
              </w:rPr>
              <w:t>окремих</w:t>
            </w:r>
            <w:proofErr w:type="spellEnd"/>
            <w:r w:rsidRPr="00203B68">
              <w:rPr>
                <w:rFonts w:ascii="Times New Roman" w:hAnsi="Times New Roman" w:cs="Times New Roman"/>
                <w:color w:val="000000" w:themeColor="text1"/>
                <w:sz w:val="25"/>
                <w:szCs w:val="25"/>
              </w:rPr>
              <w:t xml:space="preserve"> </w:t>
            </w:r>
            <w:proofErr w:type="spellStart"/>
            <w:r w:rsidRPr="00203B68">
              <w:rPr>
                <w:rFonts w:ascii="Times New Roman" w:hAnsi="Times New Roman" w:cs="Times New Roman"/>
                <w:color w:val="000000" w:themeColor="text1"/>
                <w:sz w:val="25"/>
                <w:szCs w:val="25"/>
              </w:rPr>
              <w:t>виконавців</w:t>
            </w:r>
            <w:proofErr w:type="spellEnd"/>
            <w:r w:rsidRPr="00203B68">
              <w:rPr>
                <w:rFonts w:ascii="Times New Roman" w:hAnsi="Times New Roman" w:cs="Times New Roman"/>
                <w:color w:val="000000" w:themeColor="text1"/>
                <w:sz w:val="25"/>
                <w:szCs w:val="25"/>
              </w:rPr>
              <w:t xml:space="preserve">, </w:t>
            </w:r>
            <w:proofErr w:type="spellStart"/>
            <w:r w:rsidRPr="00203B68">
              <w:rPr>
                <w:rFonts w:ascii="Times New Roman" w:hAnsi="Times New Roman" w:cs="Times New Roman"/>
                <w:color w:val="000000" w:themeColor="text1"/>
                <w:sz w:val="25"/>
                <w:szCs w:val="25"/>
              </w:rPr>
              <w:t>митців</w:t>
            </w:r>
            <w:proofErr w:type="spellEnd"/>
            <w:r w:rsidRPr="00203B68">
              <w:rPr>
                <w:rFonts w:ascii="Times New Roman" w:hAnsi="Times New Roman" w:cs="Times New Roman"/>
                <w:color w:val="000000" w:themeColor="text1"/>
                <w:sz w:val="25"/>
                <w:szCs w:val="25"/>
              </w:rPr>
              <w:t xml:space="preserve"> у </w:t>
            </w:r>
            <w:proofErr w:type="spellStart"/>
            <w:r w:rsidRPr="00203B68">
              <w:rPr>
                <w:rFonts w:ascii="Times New Roman" w:hAnsi="Times New Roman" w:cs="Times New Roman"/>
                <w:color w:val="000000" w:themeColor="text1"/>
                <w:sz w:val="25"/>
                <w:szCs w:val="25"/>
              </w:rPr>
              <w:t>міжнародних</w:t>
            </w:r>
            <w:proofErr w:type="spellEnd"/>
            <w:r w:rsidRPr="00203B68">
              <w:rPr>
                <w:rFonts w:ascii="Times New Roman" w:hAnsi="Times New Roman" w:cs="Times New Roman"/>
                <w:color w:val="000000" w:themeColor="text1"/>
                <w:sz w:val="25"/>
                <w:szCs w:val="25"/>
              </w:rPr>
              <w:t xml:space="preserve">, все- </w:t>
            </w:r>
            <w:proofErr w:type="spellStart"/>
            <w:r w:rsidRPr="00203B68">
              <w:rPr>
                <w:rFonts w:ascii="Times New Roman" w:hAnsi="Times New Roman" w:cs="Times New Roman"/>
                <w:color w:val="000000" w:themeColor="text1"/>
                <w:sz w:val="25"/>
                <w:szCs w:val="25"/>
              </w:rPr>
              <w:t>українських</w:t>
            </w:r>
            <w:proofErr w:type="spellEnd"/>
            <w:r w:rsidRPr="00203B68">
              <w:rPr>
                <w:rFonts w:ascii="Times New Roman" w:hAnsi="Times New Roman" w:cs="Times New Roman"/>
                <w:color w:val="000000" w:themeColor="text1"/>
                <w:sz w:val="25"/>
                <w:szCs w:val="25"/>
              </w:rPr>
              <w:t xml:space="preserve">, </w:t>
            </w:r>
            <w:proofErr w:type="spellStart"/>
            <w:r w:rsidRPr="00203B68">
              <w:rPr>
                <w:rFonts w:ascii="Times New Roman" w:hAnsi="Times New Roman" w:cs="Times New Roman"/>
                <w:color w:val="000000" w:themeColor="text1"/>
                <w:sz w:val="25"/>
                <w:szCs w:val="25"/>
              </w:rPr>
              <w:t>регіональних</w:t>
            </w:r>
            <w:proofErr w:type="spellEnd"/>
            <w:r w:rsidRPr="00203B68">
              <w:rPr>
                <w:rFonts w:ascii="Times New Roman" w:hAnsi="Times New Roman" w:cs="Times New Roman"/>
                <w:color w:val="000000" w:themeColor="text1"/>
                <w:sz w:val="25"/>
                <w:szCs w:val="25"/>
              </w:rPr>
              <w:t xml:space="preserve"> конкурсах, фестивалях, </w:t>
            </w:r>
            <w:proofErr w:type="spellStart"/>
            <w:r w:rsidRPr="00203B68">
              <w:rPr>
                <w:rFonts w:ascii="Times New Roman" w:hAnsi="Times New Roman" w:cs="Times New Roman"/>
                <w:color w:val="000000" w:themeColor="text1"/>
                <w:sz w:val="25"/>
                <w:szCs w:val="25"/>
              </w:rPr>
              <w:t>виставках</w:t>
            </w:r>
            <w:proofErr w:type="spellEnd"/>
            <w:r w:rsidRPr="00203B68">
              <w:rPr>
                <w:rFonts w:ascii="Times New Roman" w:hAnsi="Times New Roman" w:cs="Times New Roman"/>
                <w:color w:val="000000" w:themeColor="text1"/>
                <w:sz w:val="25"/>
                <w:szCs w:val="25"/>
              </w:rPr>
              <w:t>, ярмарках,</w:t>
            </w:r>
            <w:r w:rsidR="00914AEC">
              <w:rPr>
                <w:rFonts w:ascii="Times New Roman" w:hAnsi="Times New Roman" w:cs="Times New Roman"/>
                <w:color w:val="000000" w:themeColor="text1"/>
                <w:sz w:val="25"/>
                <w:szCs w:val="25"/>
              </w:rPr>
              <w:t xml:space="preserve"> форумах, </w:t>
            </w:r>
            <w:proofErr w:type="spellStart"/>
            <w:r w:rsidR="00914AEC">
              <w:rPr>
                <w:rFonts w:ascii="Times New Roman" w:hAnsi="Times New Roman" w:cs="Times New Roman"/>
                <w:color w:val="000000" w:themeColor="text1"/>
                <w:sz w:val="25"/>
                <w:szCs w:val="25"/>
              </w:rPr>
              <w:t>семінарах</w:t>
            </w:r>
            <w:proofErr w:type="spellEnd"/>
            <w:r w:rsidR="00914AEC">
              <w:rPr>
                <w:rFonts w:ascii="Times New Roman" w:hAnsi="Times New Roman" w:cs="Times New Roman"/>
                <w:color w:val="000000" w:themeColor="text1"/>
                <w:sz w:val="25"/>
                <w:szCs w:val="25"/>
              </w:rPr>
              <w:t xml:space="preserve">, </w:t>
            </w:r>
            <w:proofErr w:type="spellStart"/>
            <w:r w:rsidR="00914AEC">
              <w:rPr>
                <w:rFonts w:ascii="Times New Roman" w:hAnsi="Times New Roman" w:cs="Times New Roman"/>
                <w:color w:val="000000" w:themeColor="text1"/>
                <w:sz w:val="25"/>
                <w:szCs w:val="25"/>
              </w:rPr>
              <w:t>пам’ятних</w:t>
            </w:r>
            <w:proofErr w:type="spellEnd"/>
            <w:r w:rsidRPr="00203B68">
              <w:rPr>
                <w:rFonts w:ascii="Times New Roman" w:hAnsi="Times New Roman" w:cs="Times New Roman"/>
                <w:color w:val="000000" w:themeColor="text1"/>
                <w:sz w:val="25"/>
                <w:szCs w:val="25"/>
              </w:rPr>
              <w:t xml:space="preserve"> </w:t>
            </w:r>
            <w:proofErr w:type="spellStart"/>
            <w:r w:rsidRPr="00203B68">
              <w:rPr>
                <w:rFonts w:ascii="Times New Roman" w:hAnsi="Times New Roman" w:cs="Times New Roman"/>
                <w:color w:val="000000" w:themeColor="text1"/>
                <w:sz w:val="25"/>
                <w:szCs w:val="25"/>
              </w:rPr>
              <w:t>подіях</w:t>
            </w:r>
            <w:proofErr w:type="spellEnd"/>
            <w:r w:rsidRPr="00203B68">
              <w:rPr>
                <w:rFonts w:ascii="Times New Roman" w:hAnsi="Times New Roman" w:cs="Times New Roman"/>
                <w:color w:val="000000" w:themeColor="text1"/>
                <w:sz w:val="25"/>
                <w:szCs w:val="25"/>
              </w:rPr>
              <w:t xml:space="preserve">, днях </w:t>
            </w:r>
            <w:proofErr w:type="spellStart"/>
            <w:r w:rsidRPr="00203B68">
              <w:rPr>
                <w:rFonts w:ascii="Times New Roman" w:hAnsi="Times New Roman" w:cs="Times New Roman"/>
                <w:color w:val="000000" w:themeColor="text1"/>
                <w:sz w:val="25"/>
                <w:szCs w:val="25"/>
              </w:rPr>
              <w:t>культури</w:t>
            </w:r>
            <w:proofErr w:type="spellEnd"/>
            <w:r w:rsidRPr="00203B68">
              <w:rPr>
                <w:rFonts w:ascii="Times New Roman" w:hAnsi="Times New Roman" w:cs="Times New Roman"/>
                <w:color w:val="000000" w:themeColor="text1"/>
                <w:sz w:val="25"/>
                <w:szCs w:val="25"/>
              </w:rPr>
              <w:t xml:space="preserve"> </w:t>
            </w:r>
            <w:proofErr w:type="spellStart"/>
            <w:r w:rsidRPr="00203B68">
              <w:rPr>
                <w:rFonts w:ascii="Times New Roman" w:hAnsi="Times New Roman" w:cs="Times New Roman"/>
                <w:color w:val="000000" w:themeColor="text1"/>
                <w:sz w:val="25"/>
                <w:szCs w:val="25"/>
              </w:rPr>
              <w:t>тощо</w:t>
            </w:r>
            <w:proofErr w:type="spellEnd"/>
          </w:p>
        </w:tc>
        <w:tc>
          <w:tcPr>
            <w:tcW w:w="1672" w:type="dxa"/>
          </w:tcPr>
          <w:p w14:paraId="33B5CD61" w14:textId="77777777" w:rsidR="00203B68" w:rsidRPr="00447E15" w:rsidRDefault="00203B68" w:rsidP="00E0144A">
            <w:pPr>
              <w:pBdr>
                <w:top w:val="nil"/>
                <w:left w:val="nil"/>
                <w:bottom w:val="nil"/>
                <w:right w:val="nil"/>
                <w:between w:val="nil"/>
              </w:pBdr>
              <w:spacing w:after="0" w:line="240" w:lineRule="auto"/>
              <w:ind w:left="3" w:hanging="3"/>
              <w:jc w:val="center"/>
              <w:rPr>
                <w:rFonts w:ascii="Times New Roman" w:eastAsia="Times New Roman" w:hAnsi="Times New Roman" w:cs="Times New Roman"/>
                <w:color w:val="000000" w:themeColor="text1"/>
                <w:sz w:val="25"/>
                <w:szCs w:val="25"/>
              </w:rPr>
            </w:pPr>
            <w:proofErr w:type="spellStart"/>
            <w:r w:rsidRPr="00447E15">
              <w:rPr>
                <w:rFonts w:ascii="Times New Roman" w:eastAsia="Times New Roman" w:hAnsi="Times New Roman" w:cs="Times New Roman"/>
                <w:color w:val="000000" w:themeColor="text1"/>
                <w:sz w:val="25"/>
                <w:szCs w:val="25"/>
              </w:rPr>
              <w:t>Протягом</w:t>
            </w:r>
            <w:proofErr w:type="spellEnd"/>
          </w:p>
          <w:p w14:paraId="6094D555" w14:textId="77777777" w:rsidR="00203B68" w:rsidRPr="00447E15" w:rsidRDefault="00203B68" w:rsidP="00E0144A">
            <w:pPr>
              <w:pBdr>
                <w:top w:val="nil"/>
                <w:left w:val="nil"/>
                <w:bottom w:val="nil"/>
                <w:right w:val="nil"/>
                <w:between w:val="nil"/>
              </w:pBdr>
              <w:spacing w:after="0" w:line="240" w:lineRule="auto"/>
              <w:ind w:left="3" w:hanging="3"/>
              <w:jc w:val="center"/>
              <w:rPr>
                <w:rFonts w:ascii="Times New Roman" w:hAnsi="Times New Roman" w:cs="Times New Roman"/>
                <w:color w:val="000000" w:themeColor="text1"/>
                <w:sz w:val="25"/>
                <w:szCs w:val="25"/>
              </w:rPr>
            </w:pPr>
            <w:r w:rsidRPr="00447E15">
              <w:rPr>
                <w:rFonts w:ascii="Times New Roman" w:eastAsia="Times New Roman" w:hAnsi="Times New Roman" w:cs="Times New Roman"/>
                <w:color w:val="000000" w:themeColor="text1"/>
                <w:sz w:val="25"/>
                <w:szCs w:val="25"/>
              </w:rPr>
              <w:t>202</w:t>
            </w:r>
            <w:r>
              <w:rPr>
                <w:rFonts w:ascii="Times New Roman" w:eastAsia="Times New Roman" w:hAnsi="Times New Roman" w:cs="Times New Roman"/>
                <w:color w:val="000000" w:themeColor="text1"/>
                <w:sz w:val="25"/>
                <w:szCs w:val="25"/>
              </w:rPr>
              <w:t>6</w:t>
            </w:r>
            <w:r w:rsidRPr="00447E15">
              <w:rPr>
                <w:rFonts w:ascii="Times New Roman" w:eastAsia="Times New Roman" w:hAnsi="Times New Roman" w:cs="Times New Roman"/>
                <w:color w:val="000000" w:themeColor="text1"/>
                <w:sz w:val="25"/>
                <w:szCs w:val="25"/>
              </w:rPr>
              <w:t xml:space="preserve">-2030 </w:t>
            </w:r>
            <w:proofErr w:type="spellStart"/>
            <w:r w:rsidRPr="00447E15">
              <w:rPr>
                <w:rFonts w:ascii="Times New Roman" w:eastAsia="Times New Roman" w:hAnsi="Times New Roman" w:cs="Times New Roman"/>
                <w:color w:val="000000" w:themeColor="text1"/>
                <w:sz w:val="25"/>
                <w:szCs w:val="25"/>
              </w:rPr>
              <w:t>років</w:t>
            </w:r>
            <w:proofErr w:type="spellEnd"/>
          </w:p>
        </w:tc>
        <w:tc>
          <w:tcPr>
            <w:tcW w:w="2864" w:type="dxa"/>
          </w:tcPr>
          <w:p w14:paraId="48C90894" w14:textId="4CE0A3AD" w:rsidR="00203B68" w:rsidRPr="00447E15" w:rsidRDefault="00203B68" w:rsidP="00106C44">
            <w:pPr>
              <w:spacing w:after="0" w:line="240" w:lineRule="auto"/>
              <w:ind w:left="1" w:hanging="3"/>
              <w:rPr>
                <w:rFonts w:ascii="Times New Roman" w:hAnsi="Times New Roman" w:cs="Times New Roman"/>
                <w:color w:val="000000" w:themeColor="text1"/>
                <w:sz w:val="25"/>
                <w:szCs w:val="25"/>
              </w:rPr>
            </w:pPr>
            <w:r w:rsidRPr="00203B68">
              <w:rPr>
                <w:rStyle w:val="go"/>
                <w:rFonts w:ascii="Times New Roman" w:hAnsi="Times New Roman" w:cs="Times New Roman"/>
                <w:sz w:val="24"/>
                <w:szCs w:val="24"/>
                <w:lang w:val="uk-UA"/>
              </w:rPr>
              <w:t>КЗ «Центр культури, дозвілля, спорту та туризму Баштечківської сільської ради, заклади культури</w:t>
            </w:r>
          </w:p>
        </w:tc>
        <w:tc>
          <w:tcPr>
            <w:tcW w:w="3402" w:type="dxa"/>
          </w:tcPr>
          <w:p w14:paraId="635AE26A" w14:textId="26781CC1" w:rsidR="00203B68" w:rsidRPr="00447E15" w:rsidRDefault="00203B68" w:rsidP="00933640">
            <w:pPr>
              <w:pStyle w:val="af"/>
              <w:ind w:left="1" w:hanging="3"/>
              <w:rPr>
                <w:rFonts w:ascii="Times New Roman" w:hAnsi="Times New Roman" w:cs="Times New Roman"/>
                <w:sz w:val="25"/>
                <w:szCs w:val="25"/>
              </w:rPr>
            </w:pPr>
            <w:r w:rsidRPr="00447E15">
              <w:rPr>
                <w:rFonts w:ascii="Times New Roman" w:hAnsi="Times New Roman" w:cs="Times New Roman"/>
                <w:sz w:val="25"/>
                <w:szCs w:val="25"/>
              </w:rPr>
              <w:t xml:space="preserve">Налагодження системи культурного співробітництва, презентація творчих досягнень </w:t>
            </w:r>
            <w:r>
              <w:rPr>
                <w:rFonts w:ascii="Times New Roman" w:hAnsi="Times New Roman" w:cs="Times New Roman"/>
                <w:sz w:val="25"/>
                <w:szCs w:val="25"/>
              </w:rPr>
              <w:t>на конкурсах різних рівнів</w:t>
            </w:r>
          </w:p>
        </w:tc>
      </w:tr>
      <w:tr w:rsidR="00203B68" w:rsidRPr="00447E15" w14:paraId="3C570DAD" w14:textId="77777777" w:rsidTr="00203B68">
        <w:trPr>
          <w:trHeight w:val="280"/>
        </w:trPr>
        <w:tc>
          <w:tcPr>
            <w:tcW w:w="568" w:type="dxa"/>
          </w:tcPr>
          <w:p w14:paraId="36BC0633" w14:textId="072245CC" w:rsidR="00203B68" w:rsidRPr="00933640" w:rsidRDefault="00933640" w:rsidP="00E0144A">
            <w:pPr>
              <w:widowControl w:val="0"/>
              <w:pBdr>
                <w:top w:val="nil"/>
                <w:left w:val="nil"/>
                <w:bottom w:val="nil"/>
                <w:right w:val="nil"/>
                <w:between w:val="nil"/>
              </w:pBdr>
              <w:spacing w:after="0" w:line="240" w:lineRule="auto"/>
              <w:ind w:left="3" w:hanging="3"/>
              <w:rPr>
                <w:rFonts w:ascii="Times New Roman" w:eastAsia="Times New Roman" w:hAnsi="Times New Roman" w:cs="Times New Roman"/>
                <w:color w:val="000000" w:themeColor="text1"/>
                <w:sz w:val="25"/>
                <w:szCs w:val="25"/>
                <w:lang w:val="uk-UA"/>
              </w:rPr>
            </w:pPr>
            <w:r>
              <w:rPr>
                <w:rFonts w:ascii="Times New Roman" w:eastAsia="Times New Roman" w:hAnsi="Times New Roman" w:cs="Times New Roman"/>
                <w:color w:val="000000" w:themeColor="text1"/>
                <w:sz w:val="25"/>
                <w:szCs w:val="25"/>
                <w:lang w:val="uk-UA"/>
              </w:rPr>
              <w:lastRenderedPageBreak/>
              <w:t>2.4</w:t>
            </w:r>
          </w:p>
        </w:tc>
        <w:tc>
          <w:tcPr>
            <w:tcW w:w="2693" w:type="dxa"/>
          </w:tcPr>
          <w:p w14:paraId="66469908" w14:textId="3082FC6B" w:rsidR="00203B68" w:rsidRPr="00933640" w:rsidRDefault="00933640" w:rsidP="00933640">
            <w:pPr>
              <w:widowControl w:val="0"/>
              <w:pBdr>
                <w:top w:val="nil"/>
                <w:left w:val="nil"/>
                <w:bottom w:val="nil"/>
                <w:right w:val="nil"/>
                <w:between w:val="nil"/>
              </w:pBdr>
              <w:spacing w:after="0" w:line="240" w:lineRule="auto"/>
              <w:ind w:left="3" w:hanging="3"/>
              <w:rPr>
                <w:rFonts w:ascii="Times New Roman" w:hAnsi="Times New Roman" w:cs="Times New Roman"/>
                <w:color w:val="000000" w:themeColor="text1"/>
                <w:sz w:val="25"/>
                <w:szCs w:val="25"/>
                <w:shd w:val="clear" w:color="auto" w:fill="FFFFFF"/>
                <w:lang w:val="uk-UA"/>
              </w:rPr>
            </w:pPr>
            <w:r>
              <w:rPr>
                <w:rFonts w:ascii="Times New Roman" w:hAnsi="Times New Roman" w:cs="Times New Roman"/>
                <w:color w:val="000000" w:themeColor="text1"/>
                <w:sz w:val="25"/>
                <w:szCs w:val="25"/>
                <w:shd w:val="clear" w:color="auto" w:fill="FFFFFF"/>
                <w:lang w:val="uk-UA"/>
              </w:rPr>
              <w:t>Модернізація матеріально – технічної бази закладів культури</w:t>
            </w:r>
          </w:p>
        </w:tc>
        <w:tc>
          <w:tcPr>
            <w:tcW w:w="4253" w:type="dxa"/>
          </w:tcPr>
          <w:p w14:paraId="7EB29592" w14:textId="05D70826" w:rsidR="00203B68" w:rsidRPr="00203B68" w:rsidRDefault="00203B68" w:rsidP="00E0144A">
            <w:pPr>
              <w:pStyle w:val="a7"/>
              <w:widowControl w:val="0"/>
              <w:tabs>
                <w:tab w:val="left" w:pos="993"/>
              </w:tabs>
              <w:autoSpaceDE w:val="0"/>
              <w:autoSpaceDN w:val="0"/>
              <w:ind w:left="1"/>
              <w:jc w:val="both"/>
              <w:rPr>
                <w:rStyle w:val="295pt"/>
                <w:rFonts w:ascii="Times New Roman" w:hAnsi="Times New Roman" w:cs="Times New Roman"/>
                <w:b w:val="0"/>
                <w:bCs w:val="0"/>
                <w:color w:val="000000" w:themeColor="text1"/>
                <w:sz w:val="25"/>
                <w:szCs w:val="25"/>
              </w:rPr>
            </w:pPr>
            <w:r>
              <w:rPr>
                <w:rFonts w:ascii="Times New Roman" w:hAnsi="Times New Roman" w:cs="Times New Roman"/>
                <w:color w:val="000000" w:themeColor="text1"/>
                <w:sz w:val="25"/>
                <w:szCs w:val="25"/>
                <w:lang w:val="uk-UA"/>
              </w:rPr>
              <w:t>2</w:t>
            </w:r>
            <w:r w:rsidRPr="00203B68">
              <w:rPr>
                <w:rFonts w:ascii="Times New Roman" w:hAnsi="Times New Roman" w:cs="Times New Roman"/>
                <w:color w:val="000000" w:themeColor="text1"/>
                <w:sz w:val="25"/>
                <w:szCs w:val="25"/>
              </w:rPr>
              <w:t>.</w:t>
            </w:r>
            <w:r w:rsidRPr="00203B68">
              <w:rPr>
                <w:rFonts w:ascii="Times New Roman" w:hAnsi="Times New Roman" w:cs="Times New Roman"/>
                <w:color w:val="000000" w:themeColor="text1"/>
                <w:sz w:val="25"/>
                <w:szCs w:val="25"/>
                <w:lang w:val="uk-UA"/>
              </w:rPr>
              <w:t>3</w:t>
            </w:r>
            <w:r w:rsidRPr="00203B68">
              <w:rPr>
                <w:rFonts w:ascii="Times New Roman" w:hAnsi="Times New Roman" w:cs="Times New Roman"/>
                <w:color w:val="000000" w:themeColor="text1"/>
                <w:sz w:val="25"/>
                <w:szCs w:val="25"/>
              </w:rPr>
              <w:t xml:space="preserve">.2. </w:t>
            </w:r>
            <w:r w:rsidRPr="00203B68">
              <w:rPr>
                <w:rStyle w:val="295pt"/>
                <w:rFonts w:ascii="Times New Roman" w:hAnsi="Times New Roman" w:cs="Times New Roman"/>
                <w:b w:val="0"/>
                <w:bCs w:val="0"/>
                <w:color w:val="000000" w:themeColor="text1"/>
                <w:sz w:val="25"/>
                <w:szCs w:val="25"/>
              </w:rPr>
              <w:t>Зміцнення та покращення матеріально-технічної бази закладів культури, здійснення капітальних ремонтів приміщень, систем та обладнання;</w:t>
            </w:r>
          </w:p>
          <w:p w14:paraId="24210CF6" w14:textId="77777777" w:rsidR="00203B68" w:rsidRPr="00447E15" w:rsidRDefault="00203B68" w:rsidP="00E0144A">
            <w:pPr>
              <w:pStyle w:val="a7"/>
              <w:widowControl w:val="0"/>
              <w:tabs>
                <w:tab w:val="left" w:pos="993"/>
              </w:tabs>
              <w:autoSpaceDE w:val="0"/>
              <w:autoSpaceDN w:val="0"/>
              <w:ind w:left="1"/>
              <w:jc w:val="both"/>
              <w:rPr>
                <w:rStyle w:val="295pt"/>
                <w:b w:val="0"/>
                <w:color w:val="000000" w:themeColor="text1"/>
                <w:sz w:val="25"/>
                <w:szCs w:val="25"/>
              </w:rPr>
            </w:pPr>
            <w:r w:rsidRPr="00203B68">
              <w:rPr>
                <w:rStyle w:val="295pt"/>
                <w:rFonts w:ascii="Times New Roman" w:hAnsi="Times New Roman" w:cs="Times New Roman"/>
                <w:b w:val="0"/>
                <w:bCs w:val="0"/>
                <w:color w:val="000000" w:themeColor="text1"/>
                <w:sz w:val="25"/>
                <w:szCs w:val="25"/>
              </w:rPr>
              <w:t>придбання сценічних костюмів, інструментів та інших предметів та обладнання.</w:t>
            </w:r>
          </w:p>
        </w:tc>
        <w:tc>
          <w:tcPr>
            <w:tcW w:w="1672" w:type="dxa"/>
          </w:tcPr>
          <w:p w14:paraId="22FAFAC8" w14:textId="77777777" w:rsidR="00203B68" w:rsidRPr="00447E15" w:rsidRDefault="00203B68" w:rsidP="00E0144A">
            <w:pPr>
              <w:pBdr>
                <w:top w:val="nil"/>
                <w:left w:val="nil"/>
                <w:bottom w:val="nil"/>
                <w:right w:val="nil"/>
                <w:between w:val="nil"/>
              </w:pBdr>
              <w:spacing w:after="0" w:line="240" w:lineRule="auto"/>
              <w:ind w:left="3" w:hanging="3"/>
              <w:jc w:val="center"/>
              <w:rPr>
                <w:rFonts w:ascii="Times New Roman" w:eastAsia="Times New Roman" w:hAnsi="Times New Roman" w:cs="Times New Roman"/>
                <w:color w:val="000000" w:themeColor="text1"/>
                <w:sz w:val="25"/>
                <w:szCs w:val="25"/>
              </w:rPr>
            </w:pPr>
            <w:proofErr w:type="spellStart"/>
            <w:r w:rsidRPr="00447E15">
              <w:rPr>
                <w:rFonts w:ascii="Times New Roman" w:eastAsia="Times New Roman" w:hAnsi="Times New Roman" w:cs="Times New Roman"/>
                <w:color w:val="000000" w:themeColor="text1"/>
                <w:sz w:val="25"/>
                <w:szCs w:val="25"/>
              </w:rPr>
              <w:t>Протягом</w:t>
            </w:r>
            <w:proofErr w:type="spellEnd"/>
          </w:p>
          <w:p w14:paraId="11739417" w14:textId="77777777" w:rsidR="00203B68" w:rsidRPr="00447E15" w:rsidRDefault="00203B68" w:rsidP="00E0144A">
            <w:pPr>
              <w:pBdr>
                <w:top w:val="nil"/>
                <w:left w:val="nil"/>
                <w:bottom w:val="nil"/>
                <w:right w:val="nil"/>
                <w:between w:val="nil"/>
              </w:pBdr>
              <w:spacing w:after="0" w:line="240" w:lineRule="auto"/>
              <w:ind w:left="3" w:hanging="3"/>
              <w:jc w:val="center"/>
              <w:rPr>
                <w:rFonts w:ascii="Times New Roman" w:eastAsia="Times New Roman" w:hAnsi="Times New Roman" w:cs="Times New Roman"/>
                <w:color w:val="000000" w:themeColor="text1"/>
                <w:sz w:val="25"/>
                <w:szCs w:val="25"/>
              </w:rPr>
            </w:pPr>
            <w:r w:rsidRPr="00447E15">
              <w:rPr>
                <w:rFonts w:ascii="Times New Roman" w:eastAsia="Times New Roman" w:hAnsi="Times New Roman" w:cs="Times New Roman"/>
                <w:color w:val="000000" w:themeColor="text1"/>
                <w:sz w:val="25"/>
                <w:szCs w:val="25"/>
              </w:rPr>
              <w:t>202</w:t>
            </w:r>
            <w:r>
              <w:rPr>
                <w:rFonts w:ascii="Times New Roman" w:eastAsia="Times New Roman" w:hAnsi="Times New Roman" w:cs="Times New Roman"/>
                <w:color w:val="000000" w:themeColor="text1"/>
                <w:sz w:val="25"/>
                <w:szCs w:val="25"/>
              </w:rPr>
              <w:t>6</w:t>
            </w:r>
            <w:r w:rsidRPr="00447E15">
              <w:rPr>
                <w:rFonts w:ascii="Times New Roman" w:eastAsia="Times New Roman" w:hAnsi="Times New Roman" w:cs="Times New Roman"/>
                <w:color w:val="000000" w:themeColor="text1"/>
                <w:sz w:val="25"/>
                <w:szCs w:val="25"/>
              </w:rPr>
              <w:t xml:space="preserve">-2030 </w:t>
            </w:r>
            <w:proofErr w:type="spellStart"/>
            <w:r w:rsidRPr="00447E15">
              <w:rPr>
                <w:rFonts w:ascii="Times New Roman" w:eastAsia="Times New Roman" w:hAnsi="Times New Roman" w:cs="Times New Roman"/>
                <w:color w:val="000000" w:themeColor="text1"/>
                <w:sz w:val="25"/>
                <w:szCs w:val="25"/>
              </w:rPr>
              <w:t>років</w:t>
            </w:r>
            <w:proofErr w:type="spellEnd"/>
          </w:p>
        </w:tc>
        <w:tc>
          <w:tcPr>
            <w:tcW w:w="2864" w:type="dxa"/>
          </w:tcPr>
          <w:p w14:paraId="1A04EA22" w14:textId="25E0B652" w:rsidR="00203B68" w:rsidRPr="00203B68" w:rsidRDefault="00203B68" w:rsidP="00203B68">
            <w:pPr>
              <w:pStyle w:val="24"/>
              <w:shd w:val="clear" w:color="auto" w:fill="auto"/>
              <w:spacing w:before="0" w:line="240" w:lineRule="auto"/>
              <w:rPr>
                <w:rStyle w:val="295pt"/>
                <w:rFonts w:ascii="Times New Roman" w:hAnsi="Times New Roman" w:cs="Times New Roman"/>
                <w:b/>
                <w:bCs/>
                <w:color w:val="000000" w:themeColor="text1"/>
                <w:sz w:val="25"/>
                <w:szCs w:val="25"/>
              </w:rPr>
            </w:pPr>
            <w:r w:rsidRPr="00203B68">
              <w:rPr>
                <w:rFonts w:ascii="Times New Roman" w:hAnsi="Times New Roman" w:cs="Times New Roman"/>
                <w:b w:val="0"/>
                <w:bCs w:val="0"/>
                <w:sz w:val="24"/>
                <w:szCs w:val="24"/>
                <w:lang w:val="uk-UA"/>
              </w:rPr>
              <w:t>Виконавчий комітет Баштечківської сільської ради, Відділ освіти, культури, молоді та спорту Баштечківської сільської ради</w:t>
            </w:r>
            <w:r>
              <w:rPr>
                <w:rFonts w:ascii="Times New Roman" w:hAnsi="Times New Roman" w:cs="Times New Roman"/>
                <w:b w:val="0"/>
                <w:bCs w:val="0"/>
                <w:sz w:val="24"/>
                <w:szCs w:val="24"/>
                <w:lang w:val="uk-UA"/>
              </w:rPr>
              <w:t>,</w:t>
            </w:r>
            <w:r w:rsidRPr="00203B68">
              <w:rPr>
                <w:rStyle w:val="go"/>
                <w:rFonts w:ascii="Times New Roman" w:hAnsi="Times New Roman" w:cs="Times New Roman"/>
                <w:b w:val="0"/>
                <w:bCs w:val="0"/>
                <w:sz w:val="24"/>
                <w:szCs w:val="24"/>
                <w:lang w:val="uk-UA"/>
              </w:rPr>
              <w:t xml:space="preserve"> КЗ «Центр культури, дозвілля, спорту та туризму Баштечківської сільської ради, заклади культури</w:t>
            </w:r>
          </w:p>
        </w:tc>
        <w:tc>
          <w:tcPr>
            <w:tcW w:w="3402" w:type="dxa"/>
          </w:tcPr>
          <w:p w14:paraId="4996E188" w14:textId="77777777" w:rsidR="00203B68" w:rsidRPr="00447E15" w:rsidRDefault="00203B68" w:rsidP="00933640">
            <w:pPr>
              <w:pStyle w:val="af"/>
              <w:ind w:left="1" w:hanging="3"/>
              <w:rPr>
                <w:rFonts w:ascii="Times New Roman" w:hAnsi="Times New Roman" w:cs="Times New Roman"/>
                <w:color w:val="000000" w:themeColor="text1"/>
                <w:sz w:val="25"/>
                <w:szCs w:val="25"/>
              </w:rPr>
            </w:pPr>
            <w:r w:rsidRPr="0088121B">
              <w:rPr>
                <w:rFonts w:ascii="Times New Roman" w:hAnsi="Times New Roman" w:cs="Times New Roman"/>
                <w:color w:val="000000" w:themeColor="text1"/>
                <w:sz w:val="25"/>
                <w:szCs w:val="25"/>
              </w:rPr>
              <w:t>Створення</w:t>
            </w:r>
            <w:r>
              <w:rPr>
                <w:rFonts w:ascii="Times New Roman" w:hAnsi="Times New Roman" w:cs="Times New Roman"/>
                <w:color w:val="000000" w:themeColor="text1"/>
                <w:sz w:val="25"/>
                <w:szCs w:val="25"/>
              </w:rPr>
              <w:t xml:space="preserve"> </w:t>
            </w:r>
            <w:r w:rsidRPr="0088121B">
              <w:rPr>
                <w:rFonts w:ascii="Times New Roman" w:hAnsi="Times New Roman" w:cs="Times New Roman"/>
                <w:color w:val="000000" w:themeColor="text1"/>
                <w:sz w:val="25"/>
                <w:szCs w:val="25"/>
              </w:rPr>
              <w:t>належних умов для культурного обслуговування населення</w:t>
            </w:r>
          </w:p>
        </w:tc>
      </w:tr>
      <w:tr w:rsidR="00203B68" w:rsidRPr="00112920" w14:paraId="641B9392" w14:textId="77777777" w:rsidTr="00203B68">
        <w:trPr>
          <w:trHeight w:val="280"/>
        </w:trPr>
        <w:tc>
          <w:tcPr>
            <w:tcW w:w="568" w:type="dxa"/>
          </w:tcPr>
          <w:p w14:paraId="7BE1D91D" w14:textId="3FDBA5AF" w:rsidR="00203B68" w:rsidRPr="00203B68" w:rsidRDefault="00203B68" w:rsidP="00E0144A">
            <w:pPr>
              <w:widowControl w:val="0"/>
              <w:pBdr>
                <w:top w:val="nil"/>
                <w:left w:val="nil"/>
                <w:bottom w:val="nil"/>
                <w:right w:val="nil"/>
                <w:between w:val="nil"/>
              </w:pBdr>
              <w:spacing w:after="0" w:line="240" w:lineRule="auto"/>
              <w:ind w:left="3" w:hanging="3"/>
              <w:rPr>
                <w:rFonts w:ascii="Times New Roman" w:eastAsia="Times New Roman" w:hAnsi="Times New Roman" w:cs="Times New Roman"/>
                <w:color w:val="000000" w:themeColor="text1"/>
                <w:sz w:val="25"/>
                <w:szCs w:val="25"/>
                <w:lang w:val="uk-UA"/>
              </w:rPr>
            </w:pPr>
            <w:r>
              <w:rPr>
                <w:rFonts w:ascii="Times New Roman" w:eastAsia="Times New Roman" w:hAnsi="Times New Roman" w:cs="Times New Roman"/>
                <w:color w:val="000000" w:themeColor="text1"/>
                <w:sz w:val="25"/>
                <w:szCs w:val="25"/>
                <w:lang w:val="uk-UA"/>
              </w:rPr>
              <w:t>2.</w:t>
            </w:r>
            <w:r w:rsidR="00FB20E9">
              <w:rPr>
                <w:rFonts w:ascii="Times New Roman" w:eastAsia="Times New Roman" w:hAnsi="Times New Roman" w:cs="Times New Roman"/>
                <w:color w:val="000000" w:themeColor="text1"/>
                <w:sz w:val="25"/>
                <w:szCs w:val="25"/>
                <w:lang w:val="uk-UA"/>
              </w:rPr>
              <w:t>5</w:t>
            </w:r>
          </w:p>
        </w:tc>
        <w:tc>
          <w:tcPr>
            <w:tcW w:w="2693" w:type="dxa"/>
          </w:tcPr>
          <w:p w14:paraId="225324C0" w14:textId="0F85B5BF" w:rsidR="00203B68" w:rsidRPr="00933640" w:rsidRDefault="00933640" w:rsidP="00933640">
            <w:pPr>
              <w:widowControl w:val="0"/>
              <w:pBdr>
                <w:top w:val="nil"/>
                <w:left w:val="nil"/>
                <w:bottom w:val="nil"/>
                <w:right w:val="nil"/>
                <w:between w:val="nil"/>
              </w:pBdr>
              <w:spacing w:after="0" w:line="240" w:lineRule="auto"/>
              <w:ind w:left="3" w:hanging="3"/>
              <w:rPr>
                <w:rFonts w:ascii="Times New Roman" w:hAnsi="Times New Roman" w:cs="Times New Roman"/>
                <w:color w:val="000000" w:themeColor="text1"/>
                <w:sz w:val="25"/>
                <w:szCs w:val="25"/>
                <w:shd w:val="clear" w:color="auto" w:fill="FFFFFF"/>
                <w:lang w:val="uk-UA"/>
              </w:rPr>
            </w:pPr>
            <w:r>
              <w:rPr>
                <w:rFonts w:ascii="Times New Roman" w:hAnsi="Times New Roman" w:cs="Times New Roman"/>
                <w:color w:val="000000" w:themeColor="text1"/>
                <w:sz w:val="25"/>
                <w:szCs w:val="25"/>
                <w:shd w:val="clear" w:color="auto" w:fill="FFFFFF"/>
                <w:lang w:val="uk-UA"/>
              </w:rPr>
              <w:t>Забезпечення розвитку кадрового потенціалу галузі, підтримка працівників культури</w:t>
            </w:r>
          </w:p>
        </w:tc>
        <w:tc>
          <w:tcPr>
            <w:tcW w:w="4253" w:type="dxa"/>
          </w:tcPr>
          <w:p w14:paraId="5CF6A32F" w14:textId="77777777" w:rsidR="00203B68" w:rsidRDefault="00933640" w:rsidP="00E0144A">
            <w:pPr>
              <w:pStyle w:val="a7"/>
              <w:widowControl w:val="0"/>
              <w:tabs>
                <w:tab w:val="left" w:pos="993"/>
              </w:tabs>
              <w:autoSpaceDE w:val="0"/>
              <w:autoSpaceDN w:val="0"/>
              <w:ind w:left="1"/>
              <w:jc w:val="both"/>
              <w:rPr>
                <w:rFonts w:ascii="Times New Roman" w:eastAsia="Times New Roman" w:hAnsi="Times New Roman" w:cs="Times New Roman"/>
                <w:sz w:val="24"/>
                <w:szCs w:val="24"/>
                <w:lang w:val="uk-UA" w:eastAsia="ru-RU"/>
              </w:rPr>
            </w:pPr>
            <w:r>
              <w:rPr>
                <w:rFonts w:ascii="Times New Roman" w:hAnsi="Times New Roman" w:cs="Times New Roman"/>
                <w:color w:val="000000" w:themeColor="text1"/>
                <w:sz w:val="25"/>
                <w:szCs w:val="25"/>
                <w:lang w:val="uk-UA"/>
              </w:rPr>
              <w:t xml:space="preserve">2.4.1 Організація та проведення </w:t>
            </w:r>
            <w:proofErr w:type="spellStart"/>
            <w:r w:rsidRPr="00B1175A">
              <w:rPr>
                <w:rFonts w:ascii="Times New Roman" w:eastAsia="Times New Roman" w:hAnsi="Times New Roman" w:cs="Times New Roman"/>
                <w:sz w:val="24"/>
                <w:szCs w:val="24"/>
                <w:lang w:eastAsia="ru-RU"/>
              </w:rPr>
              <w:t>семінарів</w:t>
            </w:r>
            <w:proofErr w:type="spellEnd"/>
            <w:r w:rsidRPr="00B1175A">
              <w:rPr>
                <w:rFonts w:ascii="Times New Roman" w:eastAsia="Times New Roman" w:hAnsi="Times New Roman" w:cs="Times New Roman"/>
                <w:sz w:val="24"/>
                <w:szCs w:val="24"/>
                <w:lang w:eastAsia="ru-RU"/>
              </w:rPr>
              <w:t xml:space="preserve">, </w:t>
            </w:r>
            <w:proofErr w:type="spellStart"/>
            <w:r w:rsidRPr="00B1175A">
              <w:rPr>
                <w:rFonts w:ascii="Times New Roman" w:eastAsia="Times New Roman" w:hAnsi="Times New Roman" w:cs="Times New Roman"/>
                <w:sz w:val="24"/>
                <w:szCs w:val="24"/>
                <w:lang w:eastAsia="ru-RU"/>
              </w:rPr>
              <w:t>тренінгів</w:t>
            </w:r>
            <w:proofErr w:type="spellEnd"/>
            <w:r w:rsidRPr="00B1175A">
              <w:rPr>
                <w:rFonts w:ascii="Times New Roman" w:eastAsia="Times New Roman" w:hAnsi="Times New Roman" w:cs="Times New Roman"/>
                <w:sz w:val="24"/>
                <w:szCs w:val="24"/>
                <w:lang w:eastAsia="ru-RU"/>
              </w:rPr>
              <w:t xml:space="preserve">, </w:t>
            </w:r>
            <w:proofErr w:type="spellStart"/>
            <w:r w:rsidRPr="00B1175A">
              <w:rPr>
                <w:rFonts w:ascii="Times New Roman" w:eastAsia="Times New Roman" w:hAnsi="Times New Roman" w:cs="Times New Roman"/>
                <w:sz w:val="24"/>
                <w:szCs w:val="24"/>
                <w:lang w:eastAsia="ru-RU"/>
              </w:rPr>
              <w:t>майстер-класів</w:t>
            </w:r>
            <w:proofErr w:type="spellEnd"/>
            <w:r w:rsidRPr="00B1175A">
              <w:rPr>
                <w:rFonts w:ascii="Times New Roman" w:eastAsia="Times New Roman" w:hAnsi="Times New Roman" w:cs="Times New Roman"/>
                <w:sz w:val="24"/>
                <w:szCs w:val="24"/>
                <w:lang w:eastAsia="ru-RU"/>
              </w:rPr>
              <w:t xml:space="preserve">, </w:t>
            </w:r>
            <w:proofErr w:type="spellStart"/>
            <w:r w:rsidRPr="00B1175A">
              <w:rPr>
                <w:rFonts w:ascii="Times New Roman" w:eastAsia="Times New Roman" w:hAnsi="Times New Roman" w:cs="Times New Roman"/>
                <w:sz w:val="24"/>
                <w:szCs w:val="24"/>
                <w:lang w:eastAsia="ru-RU"/>
              </w:rPr>
              <w:t>творчих</w:t>
            </w:r>
            <w:proofErr w:type="spellEnd"/>
            <w:r w:rsidRPr="00B1175A">
              <w:rPr>
                <w:rFonts w:ascii="Times New Roman" w:eastAsia="Times New Roman" w:hAnsi="Times New Roman" w:cs="Times New Roman"/>
                <w:sz w:val="24"/>
                <w:szCs w:val="24"/>
                <w:lang w:eastAsia="ru-RU"/>
              </w:rPr>
              <w:t xml:space="preserve"> </w:t>
            </w:r>
            <w:proofErr w:type="spellStart"/>
            <w:r w:rsidRPr="00B1175A">
              <w:rPr>
                <w:rFonts w:ascii="Times New Roman" w:eastAsia="Times New Roman" w:hAnsi="Times New Roman" w:cs="Times New Roman"/>
                <w:sz w:val="24"/>
                <w:szCs w:val="24"/>
                <w:lang w:eastAsia="ru-RU"/>
              </w:rPr>
              <w:t>лабораторій</w:t>
            </w:r>
            <w:proofErr w:type="spellEnd"/>
            <w:r w:rsidRPr="00B1175A">
              <w:rPr>
                <w:rFonts w:ascii="Times New Roman" w:eastAsia="Times New Roman" w:hAnsi="Times New Roman" w:cs="Times New Roman"/>
                <w:sz w:val="24"/>
                <w:szCs w:val="24"/>
                <w:lang w:eastAsia="ru-RU"/>
              </w:rPr>
              <w:t xml:space="preserve">, </w:t>
            </w:r>
            <w:proofErr w:type="spellStart"/>
            <w:r w:rsidRPr="00B1175A">
              <w:rPr>
                <w:rFonts w:ascii="Times New Roman" w:eastAsia="Times New Roman" w:hAnsi="Times New Roman" w:cs="Times New Roman"/>
                <w:sz w:val="24"/>
                <w:szCs w:val="24"/>
                <w:lang w:eastAsia="ru-RU"/>
              </w:rPr>
              <w:t>з</w:t>
            </w:r>
            <w:r>
              <w:rPr>
                <w:rFonts w:ascii="Times New Roman" w:eastAsia="Times New Roman" w:hAnsi="Times New Roman" w:cs="Times New Roman"/>
                <w:sz w:val="24"/>
                <w:szCs w:val="24"/>
                <w:lang w:eastAsia="ru-RU"/>
              </w:rPr>
              <w:t>аходів</w:t>
            </w:r>
            <w:proofErr w:type="spellEnd"/>
            <w:r>
              <w:rPr>
                <w:rFonts w:ascii="Times New Roman" w:eastAsia="Times New Roman" w:hAnsi="Times New Roman" w:cs="Times New Roman"/>
                <w:sz w:val="24"/>
                <w:szCs w:val="24"/>
                <w:lang w:eastAsia="ru-RU"/>
              </w:rPr>
              <w:t xml:space="preserve"> з </w:t>
            </w:r>
            <w:proofErr w:type="spellStart"/>
            <w:r>
              <w:rPr>
                <w:rFonts w:ascii="Times New Roman" w:eastAsia="Times New Roman" w:hAnsi="Times New Roman" w:cs="Times New Roman"/>
                <w:sz w:val="24"/>
                <w:szCs w:val="24"/>
                <w:lang w:eastAsia="ru-RU"/>
              </w:rPr>
              <w:t>обміну</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досвідом</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роботи</w:t>
            </w:r>
            <w:proofErr w:type="spellEnd"/>
            <w:r>
              <w:rPr>
                <w:rFonts w:ascii="Times New Roman" w:eastAsia="Times New Roman" w:hAnsi="Times New Roman" w:cs="Times New Roman"/>
                <w:sz w:val="24"/>
                <w:szCs w:val="24"/>
                <w:lang w:val="uk-UA" w:eastAsia="ru-RU"/>
              </w:rPr>
              <w:t>.</w:t>
            </w:r>
          </w:p>
          <w:p w14:paraId="6AB58CEC" w14:textId="14EB9672" w:rsidR="00933640" w:rsidRPr="00933640" w:rsidRDefault="00933640" w:rsidP="00E0144A">
            <w:pPr>
              <w:pStyle w:val="a7"/>
              <w:widowControl w:val="0"/>
              <w:tabs>
                <w:tab w:val="left" w:pos="993"/>
              </w:tabs>
              <w:autoSpaceDE w:val="0"/>
              <w:autoSpaceDN w:val="0"/>
              <w:ind w:left="1"/>
              <w:jc w:val="both"/>
              <w:rPr>
                <w:rFonts w:ascii="Times New Roman" w:hAnsi="Times New Roman" w:cs="Times New Roman"/>
                <w:color w:val="000000" w:themeColor="text1"/>
                <w:sz w:val="25"/>
                <w:szCs w:val="25"/>
                <w:lang w:val="uk-UA"/>
              </w:rPr>
            </w:pPr>
            <w:r w:rsidRPr="00933640">
              <w:rPr>
                <w:rFonts w:ascii="Times New Roman" w:eastAsia="Times New Roman" w:hAnsi="Times New Roman" w:cs="Times New Roman"/>
                <w:sz w:val="24"/>
                <w:szCs w:val="24"/>
                <w:lang w:val="uk-UA" w:eastAsia="ru-RU"/>
              </w:rPr>
              <w:t>Забезпечення підвищення кваліфікації працівників к</w:t>
            </w:r>
            <w:r>
              <w:rPr>
                <w:rFonts w:ascii="Times New Roman" w:eastAsia="Times New Roman" w:hAnsi="Times New Roman" w:cs="Times New Roman"/>
                <w:sz w:val="24"/>
                <w:szCs w:val="24"/>
                <w:lang w:val="uk-UA" w:eastAsia="ru-RU"/>
              </w:rPr>
              <w:t>ультури.</w:t>
            </w:r>
          </w:p>
        </w:tc>
        <w:tc>
          <w:tcPr>
            <w:tcW w:w="1672" w:type="dxa"/>
          </w:tcPr>
          <w:p w14:paraId="4E44AAFE" w14:textId="77777777" w:rsidR="00203B68" w:rsidRPr="00447E15" w:rsidRDefault="00203B68" w:rsidP="00203B68">
            <w:pPr>
              <w:pBdr>
                <w:top w:val="nil"/>
                <w:left w:val="nil"/>
                <w:bottom w:val="nil"/>
                <w:right w:val="nil"/>
                <w:between w:val="nil"/>
              </w:pBdr>
              <w:spacing w:after="0" w:line="240" w:lineRule="auto"/>
              <w:ind w:left="3" w:hanging="3"/>
              <w:jc w:val="center"/>
              <w:rPr>
                <w:rFonts w:ascii="Times New Roman" w:eastAsia="Times New Roman" w:hAnsi="Times New Roman" w:cs="Times New Roman"/>
                <w:color w:val="000000" w:themeColor="text1"/>
                <w:sz w:val="25"/>
                <w:szCs w:val="25"/>
              </w:rPr>
            </w:pPr>
            <w:proofErr w:type="spellStart"/>
            <w:r w:rsidRPr="00447E15">
              <w:rPr>
                <w:rFonts w:ascii="Times New Roman" w:eastAsia="Times New Roman" w:hAnsi="Times New Roman" w:cs="Times New Roman"/>
                <w:color w:val="000000" w:themeColor="text1"/>
                <w:sz w:val="25"/>
                <w:szCs w:val="25"/>
              </w:rPr>
              <w:t>Протягом</w:t>
            </w:r>
            <w:proofErr w:type="spellEnd"/>
          </w:p>
          <w:p w14:paraId="51EC3C42" w14:textId="3B60C3CA" w:rsidR="00203B68" w:rsidRPr="00447E15" w:rsidRDefault="00203B68" w:rsidP="00203B68">
            <w:pPr>
              <w:pBdr>
                <w:top w:val="nil"/>
                <w:left w:val="nil"/>
                <w:bottom w:val="nil"/>
                <w:right w:val="nil"/>
                <w:between w:val="nil"/>
              </w:pBdr>
              <w:spacing w:after="0" w:line="240" w:lineRule="auto"/>
              <w:ind w:left="3" w:hanging="3"/>
              <w:jc w:val="center"/>
              <w:rPr>
                <w:rFonts w:ascii="Times New Roman" w:eastAsia="Times New Roman" w:hAnsi="Times New Roman" w:cs="Times New Roman"/>
                <w:color w:val="000000" w:themeColor="text1"/>
                <w:sz w:val="25"/>
                <w:szCs w:val="25"/>
              </w:rPr>
            </w:pPr>
            <w:r w:rsidRPr="00447E15">
              <w:rPr>
                <w:rFonts w:ascii="Times New Roman" w:eastAsia="Times New Roman" w:hAnsi="Times New Roman" w:cs="Times New Roman"/>
                <w:color w:val="000000" w:themeColor="text1"/>
                <w:sz w:val="25"/>
                <w:szCs w:val="25"/>
              </w:rPr>
              <w:t>202</w:t>
            </w:r>
            <w:r>
              <w:rPr>
                <w:rFonts w:ascii="Times New Roman" w:eastAsia="Times New Roman" w:hAnsi="Times New Roman" w:cs="Times New Roman"/>
                <w:color w:val="000000" w:themeColor="text1"/>
                <w:sz w:val="25"/>
                <w:szCs w:val="25"/>
              </w:rPr>
              <w:t>6</w:t>
            </w:r>
            <w:r w:rsidRPr="00447E15">
              <w:rPr>
                <w:rFonts w:ascii="Times New Roman" w:eastAsia="Times New Roman" w:hAnsi="Times New Roman" w:cs="Times New Roman"/>
                <w:color w:val="000000" w:themeColor="text1"/>
                <w:sz w:val="25"/>
                <w:szCs w:val="25"/>
              </w:rPr>
              <w:t xml:space="preserve">-2030 </w:t>
            </w:r>
            <w:proofErr w:type="spellStart"/>
            <w:r w:rsidRPr="00447E15">
              <w:rPr>
                <w:rFonts w:ascii="Times New Roman" w:eastAsia="Times New Roman" w:hAnsi="Times New Roman" w:cs="Times New Roman"/>
                <w:color w:val="000000" w:themeColor="text1"/>
                <w:sz w:val="25"/>
                <w:szCs w:val="25"/>
              </w:rPr>
              <w:t>років</w:t>
            </w:r>
            <w:proofErr w:type="spellEnd"/>
          </w:p>
        </w:tc>
        <w:tc>
          <w:tcPr>
            <w:tcW w:w="2864" w:type="dxa"/>
          </w:tcPr>
          <w:p w14:paraId="293382BB" w14:textId="2C53B85A" w:rsidR="00203B68" w:rsidRDefault="00203B68" w:rsidP="00E0144A">
            <w:pPr>
              <w:pStyle w:val="24"/>
              <w:shd w:val="clear" w:color="auto" w:fill="auto"/>
              <w:spacing w:before="0" w:line="240" w:lineRule="auto"/>
              <w:jc w:val="both"/>
              <w:rPr>
                <w:rStyle w:val="295pt"/>
                <w:rFonts w:ascii="Times New Roman" w:hAnsi="Times New Roman" w:cs="Times New Roman"/>
                <w:b/>
                <w:color w:val="000000" w:themeColor="text1"/>
                <w:sz w:val="25"/>
                <w:szCs w:val="25"/>
              </w:rPr>
            </w:pPr>
            <w:r w:rsidRPr="00203B68">
              <w:rPr>
                <w:rStyle w:val="go"/>
                <w:rFonts w:ascii="Times New Roman" w:hAnsi="Times New Roman" w:cs="Times New Roman"/>
                <w:b w:val="0"/>
                <w:bCs w:val="0"/>
                <w:sz w:val="24"/>
                <w:szCs w:val="24"/>
                <w:lang w:val="uk-UA"/>
              </w:rPr>
              <w:t>КЗ «Центр культури, дозвілля, спорту та туризму Баштечківської сільської ради, заклади культури</w:t>
            </w:r>
          </w:p>
          <w:p w14:paraId="6ED099D9" w14:textId="3D83780D" w:rsidR="00203B68" w:rsidRPr="00447E15" w:rsidRDefault="00203B68" w:rsidP="00E0144A">
            <w:pPr>
              <w:pStyle w:val="24"/>
              <w:shd w:val="clear" w:color="auto" w:fill="auto"/>
              <w:spacing w:before="0" w:line="240" w:lineRule="auto"/>
              <w:jc w:val="both"/>
              <w:rPr>
                <w:rStyle w:val="295pt"/>
                <w:rFonts w:ascii="Times New Roman" w:hAnsi="Times New Roman" w:cs="Times New Roman"/>
                <w:b/>
                <w:color w:val="000000" w:themeColor="text1"/>
                <w:sz w:val="25"/>
                <w:szCs w:val="25"/>
              </w:rPr>
            </w:pPr>
          </w:p>
        </w:tc>
        <w:tc>
          <w:tcPr>
            <w:tcW w:w="3402" w:type="dxa"/>
          </w:tcPr>
          <w:p w14:paraId="53AB0CEC" w14:textId="7FA40847" w:rsidR="00203B68" w:rsidRPr="00106C44" w:rsidRDefault="00933640" w:rsidP="00933640">
            <w:pPr>
              <w:pStyle w:val="af"/>
              <w:ind w:left="0" w:hanging="2"/>
              <w:rPr>
                <w:rFonts w:ascii="Times New Roman" w:hAnsi="Times New Roman" w:cs="Times New Roman"/>
                <w:color w:val="000000" w:themeColor="text1"/>
                <w:sz w:val="24"/>
                <w:szCs w:val="24"/>
              </w:rPr>
            </w:pPr>
            <w:r w:rsidRPr="00106C44">
              <w:rPr>
                <w:rFonts w:ascii="Times New Roman" w:hAnsi="Times New Roman" w:cs="Times New Roman"/>
                <w:color w:val="000000" w:themeColor="text1"/>
                <w:sz w:val="24"/>
                <w:szCs w:val="24"/>
              </w:rPr>
              <w:t>Створення умов для професійного росту та підтримка працівників культури</w:t>
            </w:r>
            <w:r w:rsidR="00203B68" w:rsidRPr="00106C44">
              <w:rPr>
                <w:rFonts w:ascii="Times New Roman" w:hAnsi="Times New Roman" w:cs="Times New Roman"/>
                <w:color w:val="000000" w:themeColor="text1"/>
                <w:sz w:val="24"/>
                <w:szCs w:val="24"/>
              </w:rPr>
              <w:t xml:space="preserve"> </w:t>
            </w:r>
          </w:p>
        </w:tc>
      </w:tr>
      <w:tr w:rsidR="00203B68" w:rsidRPr="00447E15" w14:paraId="0355316F" w14:textId="77777777" w:rsidTr="00E0144A">
        <w:trPr>
          <w:trHeight w:val="280"/>
        </w:trPr>
        <w:tc>
          <w:tcPr>
            <w:tcW w:w="15452" w:type="dxa"/>
            <w:gridSpan w:val="6"/>
          </w:tcPr>
          <w:p w14:paraId="74D0A4F5" w14:textId="6FF71C04" w:rsidR="00203B68" w:rsidRPr="00447E15" w:rsidRDefault="00203B68" w:rsidP="00FB20E9">
            <w:pPr>
              <w:pStyle w:val="af"/>
              <w:numPr>
                <w:ilvl w:val="0"/>
                <w:numId w:val="8"/>
              </w:numPr>
              <w:ind w:leftChars="0" w:firstLineChars="0"/>
              <w:jc w:val="center"/>
              <w:rPr>
                <w:rFonts w:ascii="Times New Roman" w:hAnsi="Times New Roman" w:cs="Times New Roman"/>
                <w:b/>
                <w:color w:val="000000" w:themeColor="text1"/>
                <w:sz w:val="25"/>
                <w:szCs w:val="25"/>
              </w:rPr>
            </w:pPr>
            <w:r>
              <w:rPr>
                <w:rFonts w:ascii="Times New Roman" w:hAnsi="Times New Roman" w:cs="Times New Roman"/>
                <w:b/>
                <w:color w:val="000000" w:themeColor="text1"/>
                <w:sz w:val="25"/>
                <w:szCs w:val="25"/>
              </w:rPr>
              <w:t>Аматорське мистецтво</w:t>
            </w:r>
          </w:p>
        </w:tc>
      </w:tr>
      <w:tr w:rsidR="00203B68" w:rsidRPr="00447E15" w14:paraId="764526D7" w14:textId="77777777" w:rsidTr="00203B68">
        <w:trPr>
          <w:trHeight w:val="280"/>
        </w:trPr>
        <w:tc>
          <w:tcPr>
            <w:tcW w:w="568" w:type="dxa"/>
          </w:tcPr>
          <w:p w14:paraId="76562E7C" w14:textId="78BDD739" w:rsidR="00203B68" w:rsidRDefault="00203B68" w:rsidP="00E0144A">
            <w:pPr>
              <w:widowControl w:val="0"/>
              <w:pBdr>
                <w:top w:val="nil"/>
                <w:left w:val="nil"/>
                <w:bottom w:val="nil"/>
                <w:right w:val="nil"/>
                <w:between w:val="nil"/>
              </w:pBdr>
              <w:spacing w:after="0" w:line="240" w:lineRule="auto"/>
              <w:ind w:left="3" w:hanging="3"/>
              <w:rPr>
                <w:rFonts w:ascii="Times New Roman" w:eastAsia="Times New Roman" w:hAnsi="Times New Roman" w:cs="Times New Roman"/>
                <w:color w:val="000000" w:themeColor="text1"/>
                <w:sz w:val="25"/>
                <w:szCs w:val="25"/>
              </w:rPr>
            </w:pPr>
            <w:r>
              <w:rPr>
                <w:rFonts w:ascii="Times New Roman" w:eastAsia="Times New Roman" w:hAnsi="Times New Roman" w:cs="Times New Roman"/>
                <w:color w:val="000000" w:themeColor="text1"/>
                <w:sz w:val="25"/>
                <w:szCs w:val="25"/>
                <w:lang w:val="uk-UA"/>
              </w:rPr>
              <w:t>3</w:t>
            </w:r>
            <w:r>
              <w:rPr>
                <w:rFonts w:ascii="Times New Roman" w:eastAsia="Times New Roman" w:hAnsi="Times New Roman" w:cs="Times New Roman"/>
                <w:color w:val="000000" w:themeColor="text1"/>
                <w:sz w:val="25"/>
                <w:szCs w:val="25"/>
              </w:rPr>
              <w:t>.1</w:t>
            </w:r>
          </w:p>
        </w:tc>
        <w:tc>
          <w:tcPr>
            <w:tcW w:w="2693" w:type="dxa"/>
          </w:tcPr>
          <w:p w14:paraId="63424FF8" w14:textId="526E3AF5" w:rsidR="00203B68" w:rsidRPr="0088121B" w:rsidRDefault="00FB20E9" w:rsidP="00FB20E9">
            <w:pPr>
              <w:widowControl w:val="0"/>
              <w:pBdr>
                <w:top w:val="nil"/>
                <w:left w:val="nil"/>
                <w:bottom w:val="nil"/>
                <w:right w:val="nil"/>
                <w:between w:val="nil"/>
              </w:pBdr>
              <w:spacing w:after="0" w:line="240" w:lineRule="auto"/>
              <w:ind w:left="3" w:hanging="3"/>
              <w:rPr>
                <w:rFonts w:ascii="Times New Roman" w:hAnsi="Times New Roman" w:cs="Times New Roman"/>
                <w:color w:val="000000" w:themeColor="text1"/>
                <w:sz w:val="25"/>
                <w:szCs w:val="25"/>
                <w:shd w:val="clear" w:color="auto" w:fill="FFFFFF"/>
              </w:rPr>
            </w:pPr>
            <w:proofErr w:type="spellStart"/>
            <w:r w:rsidRPr="00441A11">
              <w:rPr>
                <w:rFonts w:ascii="Times New Roman" w:eastAsia="Times New Roman" w:hAnsi="Times New Roman" w:cs="Times New Roman"/>
                <w:sz w:val="24"/>
                <w:szCs w:val="24"/>
                <w:shd w:val="clear" w:color="auto" w:fill="FFFFFF"/>
                <w:lang w:eastAsia="ru-RU"/>
              </w:rPr>
              <w:t>Створення</w:t>
            </w:r>
            <w:proofErr w:type="spellEnd"/>
            <w:r w:rsidRPr="00441A11">
              <w:rPr>
                <w:rFonts w:ascii="Times New Roman" w:eastAsia="Times New Roman" w:hAnsi="Times New Roman" w:cs="Times New Roman"/>
                <w:sz w:val="24"/>
                <w:szCs w:val="24"/>
                <w:shd w:val="clear" w:color="auto" w:fill="FFFFFF"/>
                <w:lang w:eastAsia="ru-RU"/>
              </w:rPr>
              <w:t xml:space="preserve"> </w:t>
            </w:r>
            <w:proofErr w:type="spellStart"/>
            <w:r w:rsidRPr="00441A11">
              <w:rPr>
                <w:rFonts w:ascii="Times New Roman" w:eastAsia="Times New Roman" w:hAnsi="Times New Roman" w:cs="Times New Roman"/>
                <w:sz w:val="24"/>
                <w:szCs w:val="24"/>
                <w:shd w:val="clear" w:color="auto" w:fill="FFFFFF"/>
                <w:lang w:eastAsia="ru-RU"/>
              </w:rPr>
              <w:t>сприятливих</w:t>
            </w:r>
            <w:proofErr w:type="spellEnd"/>
            <w:r w:rsidRPr="00441A11">
              <w:rPr>
                <w:rFonts w:ascii="Times New Roman" w:eastAsia="Times New Roman" w:hAnsi="Times New Roman" w:cs="Times New Roman"/>
                <w:sz w:val="24"/>
                <w:szCs w:val="24"/>
                <w:shd w:val="clear" w:color="auto" w:fill="FFFFFF"/>
                <w:lang w:eastAsia="ru-RU"/>
              </w:rPr>
              <w:t xml:space="preserve"> умов для </w:t>
            </w:r>
            <w:proofErr w:type="spellStart"/>
            <w:r w:rsidRPr="00441A11">
              <w:rPr>
                <w:rFonts w:ascii="Times New Roman" w:eastAsia="Times New Roman" w:hAnsi="Times New Roman" w:cs="Times New Roman"/>
                <w:sz w:val="24"/>
                <w:szCs w:val="24"/>
                <w:shd w:val="clear" w:color="auto" w:fill="FFFFFF"/>
                <w:lang w:eastAsia="ru-RU"/>
              </w:rPr>
              <w:t>творчої</w:t>
            </w:r>
            <w:proofErr w:type="spellEnd"/>
            <w:r w:rsidRPr="00441A11">
              <w:rPr>
                <w:rFonts w:ascii="Times New Roman" w:eastAsia="Times New Roman" w:hAnsi="Times New Roman" w:cs="Times New Roman"/>
                <w:sz w:val="24"/>
                <w:szCs w:val="24"/>
                <w:shd w:val="clear" w:color="auto" w:fill="FFFFFF"/>
                <w:lang w:eastAsia="ru-RU"/>
              </w:rPr>
              <w:t xml:space="preserve"> </w:t>
            </w:r>
            <w:proofErr w:type="spellStart"/>
            <w:r w:rsidRPr="00441A11">
              <w:rPr>
                <w:rFonts w:ascii="Times New Roman" w:eastAsia="Times New Roman" w:hAnsi="Times New Roman" w:cs="Times New Roman"/>
                <w:sz w:val="24"/>
                <w:szCs w:val="24"/>
                <w:shd w:val="clear" w:color="auto" w:fill="FFFFFF"/>
                <w:lang w:eastAsia="ru-RU"/>
              </w:rPr>
              <w:t>самореалізації</w:t>
            </w:r>
            <w:proofErr w:type="spellEnd"/>
            <w:r w:rsidRPr="00441A11">
              <w:rPr>
                <w:rFonts w:ascii="Times New Roman" w:eastAsia="Times New Roman" w:hAnsi="Times New Roman" w:cs="Times New Roman"/>
                <w:sz w:val="24"/>
                <w:szCs w:val="24"/>
                <w:shd w:val="clear" w:color="auto" w:fill="FFFFFF"/>
                <w:lang w:eastAsia="ru-RU"/>
              </w:rPr>
              <w:t xml:space="preserve"> </w:t>
            </w:r>
            <w:proofErr w:type="spellStart"/>
            <w:r w:rsidRPr="00441A11">
              <w:rPr>
                <w:rFonts w:ascii="Times New Roman" w:eastAsia="Times New Roman" w:hAnsi="Times New Roman" w:cs="Times New Roman"/>
                <w:sz w:val="24"/>
                <w:szCs w:val="24"/>
                <w:shd w:val="clear" w:color="auto" w:fill="FFFFFF"/>
                <w:lang w:eastAsia="ru-RU"/>
              </w:rPr>
              <w:t>особистості</w:t>
            </w:r>
            <w:proofErr w:type="spellEnd"/>
            <w:r w:rsidRPr="00441A11">
              <w:rPr>
                <w:rFonts w:ascii="Times New Roman" w:eastAsia="Times New Roman" w:hAnsi="Times New Roman" w:cs="Times New Roman"/>
                <w:sz w:val="24"/>
                <w:szCs w:val="24"/>
                <w:shd w:val="clear" w:color="auto" w:fill="FFFFFF"/>
                <w:lang w:eastAsia="ru-RU"/>
              </w:rPr>
              <w:t xml:space="preserve"> через </w:t>
            </w:r>
            <w:proofErr w:type="spellStart"/>
            <w:r w:rsidRPr="00441A11">
              <w:rPr>
                <w:rFonts w:ascii="Times New Roman" w:eastAsia="Times New Roman" w:hAnsi="Times New Roman" w:cs="Times New Roman"/>
                <w:sz w:val="24"/>
                <w:szCs w:val="24"/>
                <w:shd w:val="clear" w:color="auto" w:fill="FFFFFF"/>
                <w:lang w:eastAsia="ru-RU"/>
              </w:rPr>
              <w:t>розмаїття</w:t>
            </w:r>
            <w:proofErr w:type="spellEnd"/>
            <w:r w:rsidRPr="00441A11">
              <w:rPr>
                <w:rFonts w:ascii="Times New Roman" w:eastAsia="Times New Roman" w:hAnsi="Times New Roman" w:cs="Times New Roman"/>
                <w:sz w:val="24"/>
                <w:szCs w:val="24"/>
                <w:shd w:val="clear" w:color="auto" w:fill="FFFFFF"/>
                <w:lang w:eastAsia="ru-RU"/>
              </w:rPr>
              <w:t xml:space="preserve"> форм </w:t>
            </w:r>
            <w:proofErr w:type="spellStart"/>
            <w:r w:rsidRPr="00441A11">
              <w:rPr>
                <w:rFonts w:ascii="Times New Roman" w:eastAsia="Times New Roman" w:hAnsi="Times New Roman" w:cs="Times New Roman"/>
                <w:sz w:val="24"/>
                <w:szCs w:val="24"/>
                <w:shd w:val="clear" w:color="auto" w:fill="FFFFFF"/>
                <w:lang w:eastAsia="ru-RU"/>
              </w:rPr>
              <w:t>художнього</w:t>
            </w:r>
            <w:proofErr w:type="spellEnd"/>
            <w:r w:rsidRPr="00441A11">
              <w:rPr>
                <w:rFonts w:ascii="Times New Roman" w:eastAsia="Times New Roman" w:hAnsi="Times New Roman" w:cs="Times New Roman"/>
                <w:sz w:val="24"/>
                <w:szCs w:val="24"/>
                <w:shd w:val="clear" w:color="auto" w:fill="FFFFFF"/>
                <w:lang w:eastAsia="ru-RU"/>
              </w:rPr>
              <w:t xml:space="preserve"> </w:t>
            </w:r>
            <w:proofErr w:type="spellStart"/>
            <w:r w:rsidRPr="00441A11">
              <w:rPr>
                <w:rFonts w:ascii="Times New Roman" w:eastAsia="Times New Roman" w:hAnsi="Times New Roman" w:cs="Times New Roman"/>
                <w:sz w:val="24"/>
                <w:szCs w:val="24"/>
                <w:shd w:val="clear" w:color="auto" w:fill="FFFFFF"/>
                <w:lang w:eastAsia="ru-RU"/>
              </w:rPr>
              <w:t>самовираження</w:t>
            </w:r>
            <w:proofErr w:type="spellEnd"/>
            <w:r w:rsidRPr="00441A11">
              <w:rPr>
                <w:rFonts w:ascii="Times New Roman" w:eastAsia="Times New Roman" w:hAnsi="Times New Roman" w:cs="Times New Roman"/>
                <w:sz w:val="24"/>
                <w:szCs w:val="24"/>
                <w:shd w:val="clear" w:color="auto" w:fill="FFFFFF"/>
                <w:lang w:eastAsia="ru-RU"/>
              </w:rPr>
              <w:t xml:space="preserve">, </w:t>
            </w:r>
            <w:proofErr w:type="spellStart"/>
            <w:r w:rsidRPr="00441A11">
              <w:rPr>
                <w:rFonts w:ascii="Times New Roman" w:eastAsia="Times New Roman" w:hAnsi="Times New Roman" w:cs="Times New Roman"/>
                <w:sz w:val="24"/>
                <w:szCs w:val="24"/>
                <w:shd w:val="clear" w:color="auto" w:fill="FFFFFF"/>
                <w:lang w:eastAsia="ru-RU"/>
              </w:rPr>
              <w:t>міжкультурний</w:t>
            </w:r>
            <w:proofErr w:type="spellEnd"/>
            <w:r w:rsidRPr="00441A11">
              <w:rPr>
                <w:rFonts w:ascii="Times New Roman" w:eastAsia="Times New Roman" w:hAnsi="Times New Roman" w:cs="Times New Roman"/>
                <w:sz w:val="24"/>
                <w:szCs w:val="24"/>
                <w:shd w:val="clear" w:color="auto" w:fill="FFFFFF"/>
                <w:lang w:eastAsia="ru-RU"/>
              </w:rPr>
              <w:t xml:space="preserve"> </w:t>
            </w:r>
            <w:proofErr w:type="spellStart"/>
            <w:r w:rsidRPr="00441A11">
              <w:rPr>
                <w:rFonts w:ascii="Times New Roman" w:eastAsia="Times New Roman" w:hAnsi="Times New Roman" w:cs="Times New Roman"/>
                <w:sz w:val="24"/>
                <w:szCs w:val="24"/>
                <w:shd w:val="clear" w:color="auto" w:fill="FFFFFF"/>
                <w:lang w:eastAsia="ru-RU"/>
              </w:rPr>
              <w:t>діалог</w:t>
            </w:r>
            <w:proofErr w:type="spellEnd"/>
            <w:r w:rsidRPr="00441A11">
              <w:rPr>
                <w:rFonts w:ascii="Times New Roman" w:eastAsia="Times New Roman" w:hAnsi="Times New Roman" w:cs="Times New Roman"/>
                <w:sz w:val="24"/>
                <w:szCs w:val="24"/>
                <w:shd w:val="clear" w:color="auto" w:fill="FFFFFF"/>
                <w:lang w:eastAsia="ru-RU"/>
              </w:rPr>
              <w:t xml:space="preserve">, </w:t>
            </w:r>
            <w:proofErr w:type="spellStart"/>
            <w:r w:rsidRPr="00441A11">
              <w:rPr>
                <w:rFonts w:ascii="Times New Roman" w:eastAsia="Times New Roman" w:hAnsi="Times New Roman" w:cs="Times New Roman"/>
                <w:sz w:val="24"/>
                <w:szCs w:val="24"/>
                <w:shd w:val="clear" w:color="auto" w:fill="FFFFFF"/>
                <w:lang w:eastAsia="ru-RU"/>
              </w:rPr>
              <w:t>культурний</w:t>
            </w:r>
            <w:proofErr w:type="spellEnd"/>
            <w:r w:rsidRPr="00441A11">
              <w:rPr>
                <w:rFonts w:ascii="Times New Roman" w:eastAsia="Times New Roman" w:hAnsi="Times New Roman" w:cs="Times New Roman"/>
                <w:sz w:val="24"/>
                <w:szCs w:val="24"/>
                <w:shd w:val="clear" w:color="auto" w:fill="FFFFFF"/>
                <w:lang w:eastAsia="ru-RU"/>
              </w:rPr>
              <w:t xml:space="preserve"> </w:t>
            </w:r>
            <w:proofErr w:type="spellStart"/>
            <w:r>
              <w:rPr>
                <w:rFonts w:ascii="Times New Roman" w:eastAsia="Times New Roman" w:hAnsi="Times New Roman" w:cs="Times New Roman"/>
                <w:sz w:val="24"/>
                <w:szCs w:val="24"/>
                <w:shd w:val="clear" w:color="auto" w:fill="FFFFFF"/>
                <w:lang w:val="uk-UA" w:eastAsia="ru-RU"/>
              </w:rPr>
              <w:t>вза</w:t>
            </w:r>
            <w:r w:rsidRPr="00441A11">
              <w:rPr>
                <w:rFonts w:ascii="Times New Roman" w:eastAsia="Times New Roman" w:hAnsi="Times New Roman" w:cs="Times New Roman"/>
                <w:sz w:val="24"/>
                <w:szCs w:val="24"/>
                <w:shd w:val="clear" w:color="auto" w:fill="FFFFFF"/>
                <w:lang w:eastAsia="ru-RU"/>
              </w:rPr>
              <w:t>ємообмін</w:t>
            </w:r>
            <w:proofErr w:type="spellEnd"/>
            <w:r w:rsidRPr="00441A11">
              <w:rPr>
                <w:rFonts w:ascii="Times New Roman" w:eastAsia="Times New Roman" w:hAnsi="Times New Roman" w:cs="Times New Roman"/>
                <w:sz w:val="24"/>
                <w:szCs w:val="24"/>
                <w:shd w:val="clear" w:color="auto" w:fill="FFFFFF"/>
                <w:lang w:eastAsia="ru-RU"/>
              </w:rPr>
              <w:t>. </w:t>
            </w:r>
          </w:p>
        </w:tc>
        <w:tc>
          <w:tcPr>
            <w:tcW w:w="4253" w:type="dxa"/>
          </w:tcPr>
          <w:p w14:paraId="0202D6DB" w14:textId="2EA0EFDA" w:rsidR="00203B68" w:rsidRPr="00FB20E9" w:rsidRDefault="00203B68" w:rsidP="00FB20E9">
            <w:pPr>
              <w:pStyle w:val="a7"/>
              <w:widowControl w:val="0"/>
              <w:tabs>
                <w:tab w:val="left" w:pos="993"/>
              </w:tabs>
              <w:autoSpaceDE w:val="0"/>
              <w:autoSpaceDN w:val="0"/>
              <w:ind w:left="1"/>
              <w:rPr>
                <w:rStyle w:val="295pt"/>
                <w:b w:val="0"/>
                <w:color w:val="000000" w:themeColor="text1"/>
                <w:sz w:val="25"/>
                <w:szCs w:val="25"/>
              </w:rPr>
            </w:pPr>
            <w:r w:rsidRPr="00203B68">
              <w:rPr>
                <w:rFonts w:ascii="Times New Roman" w:hAnsi="Times New Roman" w:cs="Times New Roman"/>
                <w:color w:val="000000" w:themeColor="text1"/>
                <w:sz w:val="24"/>
                <w:szCs w:val="24"/>
                <w:lang w:val="uk-UA"/>
              </w:rPr>
              <w:t>3</w:t>
            </w:r>
            <w:r w:rsidRPr="00203B68">
              <w:rPr>
                <w:rFonts w:ascii="Times New Roman" w:hAnsi="Times New Roman" w:cs="Times New Roman"/>
                <w:color w:val="000000" w:themeColor="text1"/>
                <w:sz w:val="24"/>
                <w:szCs w:val="24"/>
              </w:rPr>
              <w:t>.1.1.</w:t>
            </w:r>
            <w:r>
              <w:rPr>
                <w:color w:val="000000" w:themeColor="text1"/>
                <w:sz w:val="25"/>
                <w:szCs w:val="25"/>
              </w:rPr>
              <w:t xml:space="preserve"> </w:t>
            </w:r>
            <w:proofErr w:type="spellStart"/>
            <w:r w:rsidR="00FB20E9" w:rsidRPr="00441A11">
              <w:rPr>
                <w:rFonts w:ascii="Times New Roman" w:eastAsia="Times New Roman" w:hAnsi="Times New Roman" w:cs="Times New Roman"/>
                <w:sz w:val="24"/>
                <w:szCs w:val="24"/>
                <w:lang w:eastAsia="ru-RU"/>
              </w:rPr>
              <w:t>Сприяння</w:t>
            </w:r>
            <w:proofErr w:type="spellEnd"/>
            <w:r w:rsidR="00FB20E9" w:rsidRPr="00441A11">
              <w:rPr>
                <w:rFonts w:ascii="Times New Roman" w:eastAsia="Times New Roman" w:hAnsi="Times New Roman" w:cs="Times New Roman"/>
                <w:sz w:val="24"/>
                <w:szCs w:val="24"/>
                <w:lang w:eastAsia="ru-RU"/>
              </w:rPr>
              <w:t xml:space="preserve"> </w:t>
            </w:r>
            <w:proofErr w:type="spellStart"/>
            <w:r w:rsidR="00FB20E9" w:rsidRPr="00441A11">
              <w:rPr>
                <w:rFonts w:ascii="Times New Roman" w:eastAsia="Times New Roman" w:hAnsi="Times New Roman" w:cs="Times New Roman"/>
                <w:sz w:val="24"/>
                <w:szCs w:val="24"/>
                <w:lang w:eastAsia="ru-RU"/>
              </w:rPr>
              <w:t>участі</w:t>
            </w:r>
            <w:proofErr w:type="spellEnd"/>
            <w:r w:rsidR="00FB20E9" w:rsidRPr="00441A11">
              <w:rPr>
                <w:rFonts w:ascii="Times New Roman" w:eastAsia="Times New Roman" w:hAnsi="Times New Roman" w:cs="Times New Roman"/>
                <w:sz w:val="24"/>
                <w:szCs w:val="24"/>
                <w:lang w:eastAsia="ru-RU"/>
              </w:rPr>
              <w:t xml:space="preserve"> </w:t>
            </w:r>
            <w:proofErr w:type="spellStart"/>
            <w:r w:rsidR="00FB20E9" w:rsidRPr="00441A11">
              <w:rPr>
                <w:rFonts w:ascii="Times New Roman" w:eastAsia="Times New Roman" w:hAnsi="Times New Roman" w:cs="Times New Roman"/>
                <w:sz w:val="24"/>
                <w:szCs w:val="24"/>
                <w:lang w:eastAsia="ru-RU"/>
              </w:rPr>
              <w:t>кращих</w:t>
            </w:r>
            <w:proofErr w:type="spellEnd"/>
            <w:r w:rsidR="00FB20E9" w:rsidRPr="00441A11">
              <w:rPr>
                <w:rFonts w:ascii="Times New Roman" w:eastAsia="Times New Roman" w:hAnsi="Times New Roman" w:cs="Times New Roman"/>
                <w:sz w:val="24"/>
                <w:szCs w:val="24"/>
                <w:lang w:eastAsia="ru-RU"/>
              </w:rPr>
              <w:t xml:space="preserve"> </w:t>
            </w:r>
            <w:proofErr w:type="spellStart"/>
            <w:r w:rsidR="00FB20E9" w:rsidRPr="00441A11">
              <w:rPr>
                <w:rFonts w:ascii="Times New Roman" w:eastAsia="Times New Roman" w:hAnsi="Times New Roman" w:cs="Times New Roman"/>
                <w:sz w:val="24"/>
                <w:szCs w:val="24"/>
                <w:lang w:eastAsia="ru-RU"/>
              </w:rPr>
              <w:t>аматорських</w:t>
            </w:r>
            <w:proofErr w:type="spellEnd"/>
            <w:r w:rsidR="00FB20E9" w:rsidRPr="00441A11">
              <w:rPr>
                <w:rFonts w:ascii="Times New Roman" w:eastAsia="Times New Roman" w:hAnsi="Times New Roman" w:cs="Times New Roman"/>
                <w:sz w:val="24"/>
                <w:szCs w:val="24"/>
                <w:lang w:eastAsia="ru-RU"/>
              </w:rPr>
              <w:t xml:space="preserve"> </w:t>
            </w:r>
            <w:proofErr w:type="spellStart"/>
            <w:r w:rsidR="00FB20E9" w:rsidRPr="00441A11">
              <w:rPr>
                <w:rFonts w:ascii="Times New Roman" w:eastAsia="Times New Roman" w:hAnsi="Times New Roman" w:cs="Times New Roman"/>
                <w:sz w:val="24"/>
                <w:szCs w:val="24"/>
                <w:lang w:eastAsia="ru-RU"/>
              </w:rPr>
              <w:t>колективів</w:t>
            </w:r>
            <w:proofErr w:type="spellEnd"/>
            <w:r w:rsidR="00FB20E9" w:rsidRPr="00441A11">
              <w:rPr>
                <w:rFonts w:ascii="Times New Roman" w:eastAsia="Times New Roman" w:hAnsi="Times New Roman" w:cs="Times New Roman"/>
                <w:sz w:val="24"/>
                <w:szCs w:val="24"/>
                <w:lang w:eastAsia="ru-RU"/>
              </w:rPr>
              <w:t xml:space="preserve">, </w:t>
            </w:r>
            <w:proofErr w:type="spellStart"/>
            <w:r w:rsidR="00FB20E9" w:rsidRPr="00441A11">
              <w:rPr>
                <w:rFonts w:ascii="Times New Roman" w:eastAsia="Times New Roman" w:hAnsi="Times New Roman" w:cs="Times New Roman"/>
                <w:sz w:val="24"/>
                <w:szCs w:val="24"/>
                <w:lang w:eastAsia="ru-RU"/>
              </w:rPr>
              <w:t>окремих</w:t>
            </w:r>
            <w:proofErr w:type="spellEnd"/>
            <w:r w:rsidR="00FB20E9" w:rsidRPr="00441A11">
              <w:rPr>
                <w:rFonts w:ascii="Times New Roman" w:eastAsia="Times New Roman" w:hAnsi="Times New Roman" w:cs="Times New Roman"/>
                <w:sz w:val="24"/>
                <w:szCs w:val="24"/>
                <w:lang w:eastAsia="ru-RU"/>
              </w:rPr>
              <w:t xml:space="preserve"> </w:t>
            </w:r>
            <w:proofErr w:type="spellStart"/>
            <w:r w:rsidR="00FB20E9" w:rsidRPr="00441A11">
              <w:rPr>
                <w:rFonts w:ascii="Times New Roman" w:eastAsia="Times New Roman" w:hAnsi="Times New Roman" w:cs="Times New Roman"/>
                <w:sz w:val="24"/>
                <w:szCs w:val="24"/>
                <w:lang w:eastAsia="ru-RU"/>
              </w:rPr>
              <w:t>виконавців</w:t>
            </w:r>
            <w:proofErr w:type="spellEnd"/>
            <w:r w:rsidR="00FB20E9" w:rsidRPr="00441A11">
              <w:rPr>
                <w:rFonts w:ascii="Times New Roman" w:eastAsia="Times New Roman" w:hAnsi="Times New Roman" w:cs="Times New Roman"/>
                <w:sz w:val="24"/>
                <w:szCs w:val="24"/>
                <w:lang w:eastAsia="ru-RU"/>
              </w:rPr>
              <w:t xml:space="preserve"> у </w:t>
            </w:r>
            <w:r w:rsidR="00FB20E9">
              <w:rPr>
                <w:rFonts w:ascii="Times New Roman" w:eastAsia="Times New Roman" w:hAnsi="Times New Roman" w:cs="Times New Roman"/>
                <w:sz w:val="24"/>
                <w:szCs w:val="24"/>
                <w:lang w:val="uk-UA" w:eastAsia="ru-RU"/>
              </w:rPr>
              <w:t xml:space="preserve"> різних рівнів </w:t>
            </w:r>
            <w:r w:rsidR="00FB20E9">
              <w:rPr>
                <w:rFonts w:ascii="Times New Roman" w:eastAsia="Times New Roman" w:hAnsi="Times New Roman" w:cs="Times New Roman"/>
                <w:sz w:val="24"/>
                <w:szCs w:val="24"/>
                <w:lang w:eastAsia="ru-RU"/>
              </w:rPr>
              <w:t>фестивалях і  конкурса</w:t>
            </w:r>
            <w:r w:rsidR="00FB20E9">
              <w:rPr>
                <w:rFonts w:ascii="Times New Roman" w:eastAsia="Times New Roman" w:hAnsi="Times New Roman" w:cs="Times New Roman"/>
                <w:sz w:val="24"/>
                <w:szCs w:val="24"/>
                <w:lang w:val="uk-UA" w:eastAsia="ru-RU"/>
              </w:rPr>
              <w:t>х</w:t>
            </w:r>
          </w:p>
        </w:tc>
        <w:tc>
          <w:tcPr>
            <w:tcW w:w="1672" w:type="dxa"/>
          </w:tcPr>
          <w:p w14:paraId="41F94967" w14:textId="77777777" w:rsidR="00203B68" w:rsidRPr="00374022" w:rsidRDefault="00203B68" w:rsidP="00E0144A">
            <w:pPr>
              <w:pBdr>
                <w:top w:val="nil"/>
                <w:left w:val="nil"/>
                <w:bottom w:val="nil"/>
                <w:right w:val="nil"/>
                <w:between w:val="nil"/>
              </w:pBdr>
              <w:spacing w:after="0" w:line="240" w:lineRule="auto"/>
              <w:ind w:left="3" w:hanging="3"/>
              <w:jc w:val="center"/>
              <w:rPr>
                <w:rFonts w:ascii="Times New Roman" w:eastAsia="Times New Roman" w:hAnsi="Times New Roman" w:cs="Times New Roman"/>
                <w:color w:val="000000" w:themeColor="text1"/>
                <w:sz w:val="25"/>
                <w:szCs w:val="25"/>
              </w:rPr>
            </w:pPr>
            <w:proofErr w:type="spellStart"/>
            <w:r w:rsidRPr="00374022">
              <w:rPr>
                <w:rFonts w:ascii="Times New Roman" w:eastAsia="Times New Roman" w:hAnsi="Times New Roman" w:cs="Times New Roman"/>
                <w:color w:val="000000" w:themeColor="text1"/>
                <w:sz w:val="25"/>
                <w:szCs w:val="25"/>
              </w:rPr>
              <w:t>Протягом</w:t>
            </w:r>
            <w:proofErr w:type="spellEnd"/>
          </w:p>
          <w:p w14:paraId="1381D6F4" w14:textId="77777777" w:rsidR="00203B68" w:rsidRPr="00600BC3" w:rsidRDefault="00203B68" w:rsidP="00E0144A">
            <w:pPr>
              <w:pBdr>
                <w:top w:val="nil"/>
                <w:left w:val="nil"/>
                <w:bottom w:val="nil"/>
                <w:right w:val="nil"/>
                <w:between w:val="nil"/>
              </w:pBdr>
              <w:spacing w:after="0" w:line="240" w:lineRule="auto"/>
              <w:ind w:left="3" w:hanging="3"/>
              <w:jc w:val="center"/>
              <w:rPr>
                <w:rFonts w:ascii="Times New Roman" w:eastAsia="Times New Roman" w:hAnsi="Times New Roman" w:cs="Times New Roman"/>
                <w:color w:val="000000" w:themeColor="text1"/>
                <w:sz w:val="25"/>
                <w:szCs w:val="25"/>
              </w:rPr>
            </w:pPr>
            <w:r w:rsidRPr="00374022">
              <w:rPr>
                <w:rFonts w:ascii="Times New Roman" w:eastAsia="Times New Roman" w:hAnsi="Times New Roman" w:cs="Times New Roman"/>
                <w:color w:val="000000" w:themeColor="text1"/>
                <w:sz w:val="25"/>
                <w:szCs w:val="25"/>
              </w:rPr>
              <w:t>202</w:t>
            </w:r>
            <w:r>
              <w:rPr>
                <w:rFonts w:ascii="Times New Roman" w:eastAsia="Times New Roman" w:hAnsi="Times New Roman" w:cs="Times New Roman"/>
                <w:color w:val="000000" w:themeColor="text1"/>
                <w:sz w:val="25"/>
                <w:szCs w:val="25"/>
              </w:rPr>
              <w:t>6</w:t>
            </w:r>
            <w:r w:rsidRPr="00374022">
              <w:rPr>
                <w:rFonts w:ascii="Times New Roman" w:eastAsia="Times New Roman" w:hAnsi="Times New Roman" w:cs="Times New Roman"/>
                <w:color w:val="000000" w:themeColor="text1"/>
                <w:sz w:val="25"/>
                <w:szCs w:val="25"/>
              </w:rPr>
              <w:t xml:space="preserve">-2030 </w:t>
            </w:r>
            <w:proofErr w:type="spellStart"/>
            <w:r w:rsidRPr="00374022">
              <w:rPr>
                <w:rFonts w:ascii="Times New Roman" w:eastAsia="Times New Roman" w:hAnsi="Times New Roman" w:cs="Times New Roman"/>
                <w:color w:val="000000" w:themeColor="text1"/>
                <w:sz w:val="25"/>
                <w:szCs w:val="25"/>
              </w:rPr>
              <w:t>років</w:t>
            </w:r>
            <w:proofErr w:type="spellEnd"/>
          </w:p>
        </w:tc>
        <w:tc>
          <w:tcPr>
            <w:tcW w:w="2864" w:type="dxa"/>
          </w:tcPr>
          <w:p w14:paraId="3A9F41D5" w14:textId="77777777" w:rsidR="00203B68" w:rsidRDefault="00203B68" w:rsidP="00106C44">
            <w:pPr>
              <w:pStyle w:val="24"/>
              <w:shd w:val="clear" w:color="auto" w:fill="auto"/>
              <w:spacing w:before="0" w:line="240" w:lineRule="auto"/>
              <w:rPr>
                <w:rStyle w:val="295pt"/>
                <w:rFonts w:ascii="Times New Roman" w:hAnsi="Times New Roman" w:cs="Times New Roman"/>
                <w:b/>
                <w:color w:val="000000" w:themeColor="text1"/>
                <w:sz w:val="25"/>
                <w:szCs w:val="25"/>
              </w:rPr>
            </w:pPr>
            <w:r w:rsidRPr="00203B68">
              <w:rPr>
                <w:rStyle w:val="go"/>
                <w:rFonts w:ascii="Times New Roman" w:hAnsi="Times New Roman" w:cs="Times New Roman"/>
                <w:b w:val="0"/>
                <w:bCs w:val="0"/>
                <w:sz w:val="24"/>
                <w:szCs w:val="24"/>
                <w:lang w:val="uk-UA"/>
              </w:rPr>
              <w:t>КЗ «Центр культури, дозвілля, спорту та туризму Баштечківської сільської ради, заклади культури</w:t>
            </w:r>
          </w:p>
          <w:p w14:paraId="772013A6" w14:textId="70DFC0DC" w:rsidR="00203B68" w:rsidRPr="00600BC3" w:rsidRDefault="00203B68" w:rsidP="00E0144A">
            <w:pPr>
              <w:pStyle w:val="24"/>
              <w:spacing w:before="0" w:line="240" w:lineRule="auto"/>
              <w:jc w:val="both"/>
              <w:rPr>
                <w:rStyle w:val="295pt"/>
                <w:rFonts w:ascii="Times New Roman" w:hAnsi="Times New Roman" w:cs="Times New Roman"/>
                <w:color w:val="000000" w:themeColor="text1"/>
                <w:sz w:val="25"/>
                <w:szCs w:val="25"/>
              </w:rPr>
            </w:pPr>
          </w:p>
        </w:tc>
        <w:tc>
          <w:tcPr>
            <w:tcW w:w="3402" w:type="dxa"/>
          </w:tcPr>
          <w:p w14:paraId="249EAC4F" w14:textId="1CDE783E" w:rsidR="00203B68" w:rsidRPr="00600BC3" w:rsidRDefault="00203B68" w:rsidP="00106C44">
            <w:pPr>
              <w:pStyle w:val="af"/>
              <w:ind w:left="1" w:hanging="3"/>
              <w:rPr>
                <w:rFonts w:ascii="Times New Roman" w:hAnsi="Times New Roman" w:cs="Times New Roman"/>
                <w:color w:val="000000" w:themeColor="text1"/>
                <w:sz w:val="25"/>
                <w:szCs w:val="25"/>
              </w:rPr>
            </w:pPr>
            <w:r w:rsidRPr="00600BC3">
              <w:rPr>
                <w:rFonts w:ascii="Times New Roman" w:hAnsi="Times New Roman" w:cs="Times New Roman"/>
                <w:color w:val="000000" w:themeColor="text1"/>
                <w:sz w:val="25"/>
                <w:szCs w:val="25"/>
              </w:rPr>
              <w:t xml:space="preserve">Підвищення рівня </w:t>
            </w:r>
            <w:r w:rsidR="00FB20E9">
              <w:rPr>
                <w:rFonts w:ascii="Times New Roman" w:hAnsi="Times New Roman" w:cs="Times New Roman"/>
                <w:color w:val="000000" w:themeColor="text1"/>
                <w:sz w:val="25"/>
                <w:szCs w:val="25"/>
              </w:rPr>
              <w:t>виконавської майстерності, престижу  професії.</w:t>
            </w:r>
          </w:p>
        </w:tc>
      </w:tr>
      <w:tr w:rsidR="00203B68" w:rsidRPr="00203B68" w14:paraId="26F13C03" w14:textId="77777777" w:rsidTr="00203B68">
        <w:trPr>
          <w:trHeight w:val="280"/>
        </w:trPr>
        <w:tc>
          <w:tcPr>
            <w:tcW w:w="568" w:type="dxa"/>
          </w:tcPr>
          <w:p w14:paraId="55F005A2" w14:textId="07493B5C" w:rsidR="00203B68" w:rsidRDefault="00203B68" w:rsidP="00E0144A">
            <w:pPr>
              <w:widowControl w:val="0"/>
              <w:pBdr>
                <w:top w:val="nil"/>
                <w:left w:val="nil"/>
                <w:bottom w:val="nil"/>
                <w:right w:val="nil"/>
                <w:between w:val="nil"/>
              </w:pBdr>
              <w:spacing w:after="0" w:line="240" w:lineRule="auto"/>
              <w:ind w:left="3" w:hanging="3"/>
              <w:rPr>
                <w:rFonts w:ascii="Times New Roman" w:eastAsia="Times New Roman" w:hAnsi="Times New Roman" w:cs="Times New Roman"/>
                <w:color w:val="000000" w:themeColor="text1"/>
                <w:sz w:val="25"/>
                <w:szCs w:val="25"/>
              </w:rPr>
            </w:pPr>
            <w:r>
              <w:rPr>
                <w:rFonts w:ascii="Times New Roman" w:eastAsia="Times New Roman" w:hAnsi="Times New Roman" w:cs="Times New Roman"/>
                <w:color w:val="000000" w:themeColor="text1"/>
                <w:sz w:val="25"/>
                <w:szCs w:val="25"/>
                <w:lang w:val="uk-UA"/>
              </w:rPr>
              <w:t>3</w:t>
            </w:r>
            <w:r>
              <w:rPr>
                <w:rFonts w:ascii="Times New Roman" w:eastAsia="Times New Roman" w:hAnsi="Times New Roman" w:cs="Times New Roman"/>
                <w:color w:val="000000" w:themeColor="text1"/>
                <w:sz w:val="25"/>
                <w:szCs w:val="25"/>
              </w:rPr>
              <w:t>.2</w:t>
            </w:r>
          </w:p>
        </w:tc>
        <w:tc>
          <w:tcPr>
            <w:tcW w:w="2693" w:type="dxa"/>
          </w:tcPr>
          <w:p w14:paraId="7414F7AF" w14:textId="77777777" w:rsidR="00203B68" w:rsidRPr="0088121B" w:rsidRDefault="00203B68" w:rsidP="00E0144A">
            <w:pPr>
              <w:widowControl w:val="0"/>
              <w:pBdr>
                <w:top w:val="nil"/>
                <w:left w:val="nil"/>
                <w:bottom w:val="nil"/>
                <w:right w:val="nil"/>
                <w:between w:val="nil"/>
              </w:pBdr>
              <w:spacing w:after="0" w:line="240" w:lineRule="auto"/>
              <w:ind w:left="3" w:hanging="3"/>
              <w:jc w:val="both"/>
              <w:rPr>
                <w:rFonts w:ascii="Times New Roman" w:hAnsi="Times New Roman" w:cs="Times New Roman"/>
                <w:color w:val="000000" w:themeColor="text1"/>
                <w:sz w:val="25"/>
                <w:szCs w:val="25"/>
                <w:shd w:val="clear" w:color="auto" w:fill="FFFFFF"/>
              </w:rPr>
            </w:pPr>
            <w:proofErr w:type="spellStart"/>
            <w:r w:rsidRPr="00374022">
              <w:rPr>
                <w:rFonts w:ascii="Times New Roman" w:hAnsi="Times New Roman" w:cs="Times New Roman"/>
                <w:color w:val="000000" w:themeColor="text1"/>
                <w:sz w:val="25"/>
                <w:szCs w:val="25"/>
                <w:shd w:val="clear" w:color="auto" w:fill="FFFFFF"/>
              </w:rPr>
              <w:t>Організація</w:t>
            </w:r>
            <w:proofErr w:type="spellEnd"/>
            <w:r w:rsidRPr="00374022">
              <w:rPr>
                <w:rFonts w:ascii="Times New Roman" w:hAnsi="Times New Roman" w:cs="Times New Roman"/>
                <w:color w:val="000000" w:themeColor="text1"/>
                <w:sz w:val="25"/>
                <w:szCs w:val="25"/>
                <w:shd w:val="clear" w:color="auto" w:fill="FFFFFF"/>
              </w:rPr>
              <w:t xml:space="preserve"> </w:t>
            </w:r>
            <w:proofErr w:type="spellStart"/>
            <w:r w:rsidRPr="00374022">
              <w:rPr>
                <w:rFonts w:ascii="Times New Roman" w:hAnsi="Times New Roman" w:cs="Times New Roman"/>
                <w:color w:val="000000" w:themeColor="text1"/>
                <w:sz w:val="25"/>
                <w:szCs w:val="25"/>
                <w:shd w:val="clear" w:color="auto" w:fill="FFFFFF"/>
              </w:rPr>
              <w:t>дозвілля</w:t>
            </w:r>
            <w:proofErr w:type="spellEnd"/>
            <w:r w:rsidRPr="00374022">
              <w:rPr>
                <w:rFonts w:ascii="Times New Roman" w:hAnsi="Times New Roman" w:cs="Times New Roman"/>
                <w:color w:val="000000" w:themeColor="text1"/>
                <w:sz w:val="25"/>
                <w:szCs w:val="25"/>
                <w:shd w:val="clear" w:color="auto" w:fill="FFFFFF"/>
              </w:rPr>
              <w:t xml:space="preserve"> </w:t>
            </w:r>
            <w:proofErr w:type="spellStart"/>
            <w:r w:rsidRPr="00374022">
              <w:rPr>
                <w:rFonts w:ascii="Times New Roman" w:hAnsi="Times New Roman" w:cs="Times New Roman"/>
                <w:color w:val="000000" w:themeColor="text1"/>
                <w:sz w:val="25"/>
                <w:szCs w:val="25"/>
                <w:shd w:val="clear" w:color="auto" w:fill="FFFFFF"/>
              </w:rPr>
              <w:t>населення</w:t>
            </w:r>
            <w:proofErr w:type="spellEnd"/>
          </w:p>
        </w:tc>
        <w:tc>
          <w:tcPr>
            <w:tcW w:w="4253" w:type="dxa"/>
          </w:tcPr>
          <w:p w14:paraId="636EDAA0" w14:textId="1F8EC7E8" w:rsidR="00203B68" w:rsidRPr="0088121B" w:rsidRDefault="00203B68" w:rsidP="00E0144A">
            <w:pPr>
              <w:pStyle w:val="a7"/>
              <w:widowControl w:val="0"/>
              <w:tabs>
                <w:tab w:val="left" w:pos="993"/>
              </w:tabs>
              <w:autoSpaceDE w:val="0"/>
              <w:autoSpaceDN w:val="0"/>
              <w:ind w:left="1"/>
              <w:jc w:val="both"/>
              <w:rPr>
                <w:rStyle w:val="295pt"/>
                <w:b w:val="0"/>
                <w:color w:val="000000" w:themeColor="text1"/>
                <w:sz w:val="25"/>
                <w:szCs w:val="25"/>
              </w:rPr>
            </w:pPr>
            <w:r w:rsidRPr="00203B68">
              <w:rPr>
                <w:rFonts w:ascii="Times New Roman" w:hAnsi="Times New Roman" w:cs="Times New Roman"/>
                <w:color w:val="000000" w:themeColor="text1"/>
                <w:sz w:val="24"/>
                <w:szCs w:val="24"/>
                <w:lang w:val="uk-UA"/>
              </w:rPr>
              <w:t>3</w:t>
            </w:r>
            <w:r w:rsidRPr="00203B68">
              <w:rPr>
                <w:rFonts w:ascii="Times New Roman" w:hAnsi="Times New Roman" w:cs="Times New Roman"/>
                <w:color w:val="000000" w:themeColor="text1"/>
                <w:sz w:val="24"/>
                <w:szCs w:val="24"/>
              </w:rPr>
              <w:t>.2.1.</w:t>
            </w:r>
            <w:r>
              <w:rPr>
                <w:color w:val="000000" w:themeColor="text1"/>
                <w:sz w:val="25"/>
                <w:szCs w:val="25"/>
              </w:rPr>
              <w:t xml:space="preserve"> </w:t>
            </w:r>
            <w:r w:rsidRPr="00203B68">
              <w:rPr>
                <w:rStyle w:val="295pt"/>
                <w:rFonts w:ascii="Times New Roman" w:hAnsi="Times New Roman" w:cs="Times New Roman"/>
                <w:b w:val="0"/>
                <w:bCs w:val="0"/>
                <w:color w:val="000000" w:themeColor="text1"/>
                <w:sz w:val="25"/>
                <w:szCs w:val="25"/>
              </w:rPr>
              <w:t>Організація та проведення  конкурсів</w:t>
            </w:r>
            <w:r>
              <w:rPr>
                <w:rStyle w:val="295pt"/>
                <w:rFonts w:ascii="Times New Roman" w:hAnsi="Times New Roman" w:cs="Times New Roman"/>
                <w:b w:val="0"/>
                <w:bCs w:val="0"/>
                <w:color w:val="000000" w:themeColor="text1"/>
                <w:sz w:val="25"/>
                <w:szCs w:val="25"/>
              </w:rPr>
              <w:t>, вечорів відпочинку, заходів просвітницького спрямування</w:t>
            </w:r>
          </w:p>
        </w:tc>
        <w:tc>
          <w:tcPr>
            <w:tcW w:w="1672" w:type="dxa"/>
          </w:tcPr>
          <w:p w14:paraId="2EC61540" w14:textId="77777777" w:rsidR="00203B68" w:rsidRPr="00374022" w:rsidRDefault="00203B68" w:rsidP="00E0144A">
            <w:pPr>
              <w:pBdr>
                <w:top w:val="nil"/>
                <w:left w:val="nil"/>
                <w:bottom w:val="nil"/>
                <w:right w:val="nil"/>
                <w:between w:val="nil"/>
              </w:pBdr>
              <w:spacing w:after="0" w:line="240" w:lineRule="auto"/>
              <w:ind w:left="3" w:hanging="3"/>
              <w:jc w:val="center"/>
              <w:rPr>
                <w:rFonts w:ascii="Times New Roman" w:eastAsia="Times New Roman" w:hAnsi="Times New Roman" w:cs="Times New Roman"/>
                <w:color w:val="000000" w:themeColor="text1"/>
                <w:sz w:val="25"/>
                <w:szCs w:val="25"/>
              </w:rPr>
            </w:pPr>
            <w:proofErr w:type="spellStart"/>
            <w:r w:rsidRPr="00374022">
              <w:rPr>
                <w:rFonts w:ascii="Times New Roman" w:eastAsia="Times New Roman" w:hAnsi="Times New Roman" w:cs="Times New Roman"/>
                <w:color w:val="000000" w:themeColor="text1"/>
                <w:sz w:val="25"/>
                <w:szCs w:val="25"/>
              </w:rPr>
              <w:t>Протягом</w:t>
            </w:r>
            <w:proofErr w:type="spellEnd"/>
          </w:p>
          <w:p w14:paraId="002A0C06" w14:textId="77777777" w:rsidR="00203B68" w:rsidRPr="00600BC3" w:rsidRDefault="00203B68" w:rsidP="00E0144A">
            <w:pPr>
              <w:pBdr>
                <w:top w:val="nil"/>
                <w:left w:val="nil"/>
                <w:bottom w:val="nil"/>
                <w:right w:val="nil"/>
                <w:between w:val="nil"/>
              </w:pBdr>
              <w:spacing w:after="0" w:line="240" w:lineRule="auto"/>
              <w:ind w:left="3" w:hanging="3"/>
              <w:jc w:val="center"/>
              <w:rPr>
                <w:rFonts w:ascii="Times New Roman" w:eastAsia="Times New Roman" w:hAnsi="Times New Roman" w:cs="Times New Roman"/>
                <w:color w:val="000000" w:themeColor="text1"/>
                <w:sz w:val="25"/>
                <w:szCs w:val="25"/>
              </w:rPr>
            </w:pPr>
            <w:r w:rsidRPr="00374022">
              <w:rPr>
                <w:rFonts w:ascii="Times New Roman" w:eastAsia="Times New Roman" w:hAnsi="Times New Roman" w:cs="Times New Roman"/>
                <w:color w:val="000000" w:themeColor="text1"/>
                <w:sz w:val="25"/>
                <w:szCs w:val="25"/>
              </w:rPr>
              <w:t>202</w:t>
            </w:r>
            <w:r>
              <w:rPr>
                <w:rFonts w:ascii="Times New Roman" w:eastAsia="Times New Roman" w:hAnsi="Times New Roman" w:cs="Times New Roman"/>
                <w:color w:val="000000" w:themeColor="text1"/>
                <w:sz w:val="25"/>
                <w:szCs w:val="25"/>
              </w:rPr>
              <w:t>6</w:t>
            </w:r>
            <w:r w:rsidRPr="00374022">
              <w:rPr>
                <w:rFonts w:ascii="Times New Roman" w:eastAsia="Times New Roman" w:hAnsi="Times New Roman" w:cs="Times New Roman"/>
                <w:color w:val="000000" w:themeColor="text1"/>
                <w:sz w:val="25"/>
                <w:szCs w:val="25"/>
              </w:rPr>
              <w:t xml:space="preserve">-2030 </w:t>
            </w:r>
            <w:proofErr w:type="spellStart"/>
            <w:r w:rsidRPr="00374022">
              <w:rPr>
                <w:rFonts w:ascii="Times New Roman" w:eastAsia="Times New Roman" w:hAnsi="Times New Roman" w:cs="Times New Roman"/>
                <w:color w:val="000000" w:themeColor="text1"/>
                <w:sz w:val="25"/>
                <w:szCs w:val="25"/>
              </w:rPr>
              <w:t>років</w:t>
            </w:r>
            <w:proofErr w:type="spellEnd"/>
          </w:p>
        </w:tc>
        <w:tc>
          <w:tcPr>
            <w:tcW w:w="2864" w:type="dxa"/>
          </w:tcPr>
          <w:p w14:paraId="681BF880" w14:textId="7BC1AA0D" w:rsidR="00203B68" w:rsidRPr="00914AEC" w:rsidRDefault="00203B68" w:rsidP="00914AEC">
            <w:pPr>
              <w:pStyle w:val="24"/>
              <w:shd w:val="clear" w:color="auto" w:fill="auto"/>
              <w:spacing w:before="0" w:line="240" w:lineRule="auto"/>
              <w:jc w:val="both"/>
              <w:rPr>
                <w:rStyle w:val="295pt"/>
                <w:rFonts w:ascii="Times New Roman" w:hAnsi="Times New Roman" w:cs="Times New Roman"/>
                <w:b/>
                <w:color w:val="000000" w:themeColor="text1"/>
                <w:sz w:val="25"/>
                <w:szCs w:val="25"/>
              </w:rPr>
            </w:pPr>
            <w:r w:rsidRPr="00203B68">
              <w:rPr>
                <w:rStyle w:val="go"/>
                <w:rFonts w:ascii="Times New Roman" w:hAnsi="Times New Roman" w:cs="Times New Roman"/>
                <w:b w:val="0"/>
                <w:bCs w:val="0"/>
                <w:sz w:val="24"/>
                <w:szCs w:val="24"/>
                <w:lang w:val="uk-UA"/>
              </w:rPr>
              <w:t>КЗ «Центр культури, дозвілля, спорту та туризму Баштечківської сільської ради, заклади культури</w:t>
            </w:r>
          </w:p>
        </w:tc>
        <w:tc>
          <w:tcPr>
            <w:tcW w:w="3402" w:type="dxa"/>
          </w:tcPr>
          <w:p w14:paraId="14193ACB" w14:textId="5AC741D8" w:rsidR="00203B68" w:rsidRPr="00600BC3" w:rsidRDefault="00203B68" w:rsidP="00E0144A">
            <w:pPr>
              <w:pStyle w:val="af"/>
              <w:ind w:left="1" w:hanging="3"/>
              <w:jc w:val="both"/>
              <w:rPr>
                <w:rFonts w:ascii="Times New Roman" w:hAnsi="Times New Roman" w:cs="Times New Roman"/>
                <w:color w:val="000000" w:themeColor="text1"/>
                <w:sz w:val="25"/>
                <w:szCs w:val="25"/>
              </w:rPr>
            </w:pPr>
            <w:r w:rsidRPr="00600BC3">
              <w:rPr>
                <w:rFonts w:ascii="Times New Roman" w:hAnsi="Times New Roman" w:cs="Times New Roman"/>
                <w:color w:val="000000" w:themeColor="text1"/>
                <w:sz w:val="25"/>
                <w:szCs w:val="25"/>
              </w:rPr>
              <w:t>Удосконалення та активізація діяльності</w:t>
            </w:r>
            <w:r>
              <w:rPr>
                <w:rFonts w:ascii="Times New Roman" w:hAnsi="Times New Roman" w:cs="Times New Roman"/>
                <w:color w:val="000000" w:themeColor="text1"/>
                <w:sz w:val="25"/>
                <w:szCs w:val="25"/>
              </w:rPr>
              <w:t xml:space="preserve"> </w:t>
            </w:r>
            <w:r w:rsidRPr="00600BC3">
              <w:rPr>
                <w:rFonts w:ascii="Times New Roman" w:hAnsi="Times New Roman" w:cs="Times New Roman"/>
                <w:color w:val="000000" w:themeColor="text1"/>
                <w:sz w:val="25"/>
                <w:szCs w:val="25"/>
              </w:rPr>
              <w:t>закладів</w:t>
            </w:r>
            <w:r>
              <w:rPr>
                <w:rFonts w:ascii="Times New Roman" w:hAnsi="Times New Roman" w:cs="Times New Roman"/>
                <w:color w:val="000000" w:themeColor="text1"/>
                <w:sz w:val="25"/>
                <w:szCs w:val="25"/>
              </w:rPr>
              <w:t xml:space="preserve"> культури</w:t>
            </w:r>
          </w:p>
        </w:tc>
      </w:tr>
      <w:tr w:rsidR="00203B68" w:rsidRPr="00447E15" w14:paraId="53C0AC90" w14:textId="77777777" w:rsidTr="00203B68">
        <w:trPr>
          <w:trHeight w:val="280"/>
        </w:trPr>
        <w:tc>
          <w:tcPr>
            <w:tcW w:w="568" w:type="dxa"/>
          </w:tcPr>
          <w:p w14:paraId="3669D20B" w14:textId="305027B6" w:rsidR="00203B68" w:rsidRDefault="00203B68" w:rsidP="00E0144A">
            <w:pPr>
              <w:widowControl w:val="0"/>
              <w:pBdr>
                <w:top w:val="nil"/>
                <w:left w:val="nil"/>
                <w:bottom w:val="nil"/>
                <w:right w:val="nil"/>
                <w:between w:val="nil"/>
              </w:pBdr>
              <w:spacing w:after="0" w:line="240" w:lineRule="auto"/>
              <w:ind w:left="3" w:hanging="3"/>
              <w:rPr>
                <w:rFonts w:ascii="Times New Roman" w:eastAsia="Times New Roman" w:hAnsi="Times New Roman" w:cs="Times New Roman"/>
                <w:color w:val="000000" w:themeColor="text1"/>
                <w:sz w:val="25"/>
                <w:szCs w:val="25"/>
              </w:rPr>
            </w:pPr>
            <w:r>
              <w:rPr>
                <w:rFonts w:ascii="Times New Roman" w:eastAsia="Times New Roman" w:hAnsi="Times New Roman" w:cs="Times New Roman"/>
                <w:color w:val="000000" w:themeColor="text1"/>
                <w:sz w:val="25"/>
                <w:szCs w:val="25"/>
                <w:lang w:val="uk-UA"/>
              </w:rPr>
              <w:t>3</w:t>
            </w:r>
            <w:r>
              <w:rPr>
                <w:rFonts w:ascii="Times New Roman" w:eastAsia="Times New Roman" w:hAnsi="Times New Roman" w:cs="Times New Roman"/>
                <w:color w:val="000000" w:themeColor="text1"/>
                <w:sz w:val="25"/>
                <w:szCs w:val="25"/>
              </w:rPr>
              <w:t>.3</w:t>
            </w:r>
          </w:p>
        </w:tc>
        <w:tc>
          <w:tcPr>
            <w:tcW w:w="2693" w:type="dxa"/>
          </w:tcPr>
          <w:p w14:paraId="14ABB1C9" w14:textId="77777777" w:rsidR="00203B68" w:rsidRPr="0088121B" w:rsidRDefault="00203B68" w:rsidP="00E0144A">
            <w:pPr>
              <w:widowControl w:val="0"/>
              <w:pBdr>
                <w:top w:val="nil"/>
                <w:left w:val="nil"/>
                <w:bottom w:val="nil"/>
                <w:right w:val="nil"/>
                <w:between w:val="nil"/>
              </w:pBdr>
              <w:spacing w:after="0" w:line="240" w:lineRule="auto"/>
              <w:ind w:left="3" w:hanging="3"/>
              <w:jc w:val="both"/>
              <w:rPr>
                <w:rFonts w:ascii="Times New Roman" w:hAnsi="Times New Roman" w:cs="Times New Roman"/>
                <w:color w:val="000000" w:themeColor="text1"/>
                <w:sz w:val="25"/>
                <w:szCs w:val="25"/>
                <w:shd w:val="clear" w:color="auto" w:fill="FFFFFF"/>
              </w:rPr>
            </w:pPr>
            <w:proofErr w:type="spellStart"/>
            <w:r w:rsidRPr="00374022">
              <w:rPr>
                <w:rFonts w:ascii="Times New Roman" w:hAnsi="Times New Roman" w:cs="Times New Roman"/>
                <w:color w:val="000000" w:themeColor="text1"/>
                <w:sz w:val="25"/>
                <w:szCs w:val="25"/>
                <w:shd w:val="clear" w:color="auto" w:fill="FFFFFF"/>
              </w:rPr>
              <w:t>Збереження</w:t>
            </w:r>
            <w:proofErr w:type="spellEnd"/>
            <w:r w:rsidRPr="00374022">
              <w:rPr>
                <w:rFonts w:ascii="Times New Roman" w:hAnsi="Times New Roman" w:cs="Times New Roman"/>
                <w:color w:val="000000" w:themeColor="text1"/>
                <w:sz w:val="25"/>
                <w:szCs w:val="25"/>
                <w:shd w:val="clear" w:color="auto" w:fill="FFFFFF"/>
              </w:rPr>
              <w:t xml:space="preserve"> та </w:t>
            </w:r>
            <w:proofErr w:type="spellStart"/>
            <w:r w:rsidRPr="00374022">
              <w:rPr>
                <w:rFonts w:ascii="Times New Roman" w:hAnsi="Times New Roman" w:cs="Times New Roman"/>
                <w:color w:val="000000" w:themeColor="text1"/>
                <w:sz w:val="25"/>
                <w:szCs w:val="25"/>
                <w:shd w:val="clear" w:color="auto" w:fill="FFFFFF"/>
              </w:rPr>
              <w:t>популяризація</w:t>
            </w:r>
            <w:proofErr w:type="spellEnd"/>
            <w:r>
              <w:rPr>
                <w:rFonts w:ascii="Times New Roman" w:hAnsi="Times New Roman" w:cs="Times New Roman"/>
                <w:color w:val="000000" w:themeColor="text1"/>
                <w:sz w:val="25"/>
                <w:szCs w:val="25"/>
                <w:shd w:val="clear" w:color="auto" w:fill="FFFFFF"/>
              </w:rPr>
              <w:t xml:space="preserve"> </w:t>
            </w:r>
            <w:proofErr w:type="spellStart"/>
            <w:r w:rsidRPr="00374022">
              <w:rPr>
                <w:rFonts w:ascii="Times New Roman" w:hAnsi="Times New Roman" w:cs="Times New Roman"/>
                <w:color w:val="000000" w:themeColor="text1"/>
                <w:sz w:val="25"/>
                <w:szCs w:val="25"/>
                <w:shd w:val="clear" w:color="auto" w:fill="FFFFFF"/>
              </w:rPr>
              <w:lastRenderedPageBreak/>
              <w:t>нематеріальної</w:t>
            </w:r>
            <w:proofErr w:type="spellEnd"/>
            <w:r w:rsidRPr="00374022">
              <w:rPr>
                <w:rFonts w:ascii="Times New Roman" w:hAnsi="Times New Roman" w:cs="Times New Roman"/>
                <w:color w:val="000000" w:themeColor="text1"/>
                <w:sz w:val="25"/>
                <w:szCs w:val="25"/>
                <w:shd w:val="clear" w:color="auto" w:fill="FFFFFF"/>
              </w:rPr>
              <w:t xml:space="preserve"> </w:t>
            </w:r>
            <w:proofErr w:type="spellStart"/>
            <w:r w:rsidRPr="00374022">
              <w:rPr>
                <w:rFonts w:ascii="Times New Roman" w:hAnsi="Times New Roman" w:cs="Times New Roman"/>
                <w:color w:val="000000" w:themeColor="text1"/>
                <w:sz w:val="25"/>
                <w:szCs w:val="25"/>
                <w:shd w:val="clear" w:color="auto" w:fill="FFFFFF"/>
              </w:rPr>
              <w:t>культурної</w:t>
            </w:r>
            <w:proofErr w:type="spellEnd"/>
            <w:r w:rsidRPr="00374022">
              <w:rPr>
                <w:rFonts w:ascii="Times New Roman" w:hAnsi="Times New Roman" w:cs="Times New Roman"/>
                <w:color w:val="000000" w:themeColor="text1"/>
                <w:sz w:val="25"/>
                <w:szCs w:val="25"/>
                <w:shd w:val="clear" w:color="auto" w:fill="FFFFFF"/>
              </w:rPr>
              <w:t xml:space="preserve"> </w:t>
            </w:r>
            <w:proofErr w:type="spellStart"/>
            <w:r w:rsidRPr="00374022">
              <w:rPr>
                <w:rFonts w:ascii="Times New Roman" w:hAnsi="Times New Roman" w:cs="Times New Roman"/>
                <w:color w:val="000000" w:themeColor="text1"/>
                <w:sz w:val="25"/>
                <w:szCs w:val="25"/>
                <w:shd w:val="clear" w:color="auto" w:fill="FFFFFF"/>
              </w:rPr>
              <w:t>спадщини</w:t>
            </w:r>
            <w:proofErr w:type="spellEnd"/>
            <w:r w:rsidRPr="00374022">
              <w:rPr>
                <w:rFonts w:ascii="Times New Roman" w:hAnsi="Times New Roman" w:cs="Times New Roman"/>
                <w:color w:val="000000" w:themeColor="text1"/>
                <w:sz w:val="25"/>
                <w:szCs w:val="25"/>
                <w:shd w:val="clear" w:color="auto" w:fill="FFFFFF"/>
              </w:rPr>
              <w:t xml:space="preserve"> (</w:t>
            </w:r>
            <w:proofErr w:type="spellStart"/>
            <w:r w:rsidRPr="00374022">
              <w:rPr>
                <w:rFonts w:ascii="Times New Roman" w:hAnsi="Times New Roman" w:cs="Times New Roman"/>
                <w:color w:val="000000" w:themeColor="text1"/>
                <w:sz w:val="25"/>
                <w:szCs w:val="25"/>
                <w:shd w:val="clear" w:color="auto" w:fill="FFFFFF"/>
              </w:rPr>
              <w:t>народних</w:t>
            </w:r>
            <w:proofErr w:type="spellEnd"/>
            <w:r w:rsidRPr="00374022">
              <w:rPr>
                <w:rFonts w:ascii="Times New Roman" w:hAnsi="Times New Roman" w:cs="Times New Roman"/>
                <w:color w:val="000000" w:themeColor="text1"/>
                <w:sz w:val="25"/>
                <w:szCs w:val="25"/>
                <w:shd w:val="clear" w:color="auto" w:fill="FFFFFF"/>
              </w:rPr>
              <w:t xml:space="preserve"> </w:t>
            </w:r>
            <w:proofErr w:type="spellStart"/>
            <w:r w:rsidRPr="00374022">
              <w:rPr>
                <w:rFonts w:ascii="Times New Roman" w:hAnsi="Times New Roman" w:cs="Times New Roman"/>
                <w:color w:val="000000" w:themeColor="text1"/>
                <w:sz w:val="25"/>
                <w:szCs w:val="25"/>
                <w:shd w:val="clear" w:color="auto" w:fill="FFFFFF"/>
              </w:rPr>
              <w:t>традицій</w:t>
            </w:r>
            <w:proofErr w:type="spellEnd"/>
            <w:r w:rsidRPr="00374022">
              <w:rPr>
                <w:rFonts w:ascii="Times New Roman" w:hAnsi="Times New Roman" w:cs="Times New Roman"/>
                <w:color w:val="000000" w:themeColor="text1"/>
                <w:sz w:val="25"/>
                <w:szCs w:val="25"/>
                <w:shd w:val="clear" w:color="auto" w:fill="FFFFFF"/>
              </w:rPr>
              <w:t xml:space="preserve">, </w:t>
            </w:r>
            <w:proofErr w:type="spellStart"/>
            <w:r w:rsidRPr="00374022">
              <w:rPr>
                <w:rFonts w:ascii="Times New Roman" w:hAnsi="Times New Roman" w:cs="Times New Roman"/>
                <w:color w:val="000000" w:themeColor="text1"/>
                <w:sz w:val="25"/>
                <w:szCs w:val="25"/>
                <w:shd w:val="clear" w:color="auto" w:fill="FFFFFF"/>
              </w:rPr>
              <w:t>звичаїв</w:t>
            </w:r>
            <w:proofErr w:type="spellEnd"/>
            <w:r w:rsidRPr="00374022">
              <w:rPr>
                <w:rFonts w:ascii="Times New Roman" w:hAnsi="Times New Roman" w:cs="Times New Roman"/>
                <w:color w:val="000000" w:themeColor="text1"/>
                <w:sz w:val="25"/>
                <w:szCs w:val="25"/>
                <w:shd w:val="clear" w:color="auto" w:fill="FFFFFF"/>
              </w:rPr>
              <w:t xml:space="preserve">, фольклору </w:t>
            </w:r>
            <w:proofErr w:type="spellStart"/>
            <w:r w:rsidRPr="00374022">
              <w:rPr>
                <w:rFonts w:ascii="Times New Roman" w:hAnsi="Times New Roman" w:cs="Times New Roman"/>
                <w:color w:val="000000" w:themeColor="text1"/>
                <w:sz w:val="25"/>
                <w:szCs w:val="25"/>
                <w:shd w:val="clear" w:color="auto" w:fill="FFFFFF"/>
              </w:rPr>
              <w:t>тощо</w:t>
            </w:r>
            <w:proofErr w:type="spellEnd"/>
            <w:r w:rsidRPr="00374022">
              <w:rPr>
                <w:rFonts w:ascii="Times New Roman" w:hAnsi="Times New Roman" w:cs="Times New Roman"/>
                <w:color w:val="000000" w:themeColor="text1"/>
                <w:sz w:val="25"/>
                <w:szCs w:val="25"/>
                <w:shd w:val="clear" w:color="auto" w:fill="FFFFFF"/>
              </w:rPr>
              <w:t>) як головного</w:t>
            </w:r>
            <w:r>
              <w:rPr>
                <w:rFonts w:ascii="Times New Roman" w:hAnsi="Times New Roman" w:cs="Times New Roman"/>
                <w:color w:val="000000" w:themeColor="text1"/>
                <w:sz w:val="25"/>
                <w:szCs w:val="25"/>
                <w:shd w:val="clear" w:color="auto" w:fill="FFFFFF"/>
              </w:rPr>
              <w:t xml:space="preserve"> </w:t>
            </w:r>
            <w:proofErr w:type="spellStart"/>
            <w:r w:rsidRPr="00374022">
              <w:rPr>
                <w:rFonts w:ascii="Times New Roman" w:hAnsi="Times New Roman" w:cs="Times New Roman"/>
                <w:color w:val="000000" w:themeColor="text1"/>
                <w:sz w:val="25"/>
                <w:szCs w:val="25"/>
                <w:shd w:val="clear" w:color="auto" w:fill="FFFFFF"/>
              </w:rPr>
              <w:t>джерела</w:t>
            </w:r>
            <w:proofErr w:type="spellEnd"/>
            <w:r w:rsidRPr="00374022">
              <w:rPr>
                <w:rFonts w:ascii="Times New Roman" w:hAnsi="Times New Roman" w:cs="Times New Roman"/>
                <w:color w:val="000000" w:themeColor="text1"/>
                <w:sz w:val="25"/>
                <w:szCs w:val="25"/>
                <w:shd w:val="clear" w:color="auto" w:fill="FFFFFF"/>
              </w:rPr>
              <w:t xml:space="preserve"> культурного </w:t>
            </w:r>
            <w:proofErr w:type="spellStart"/>
            <w:r w:rsidRPr="00374022">
              <w:rPr>
                <w:rFonts w:ascii="Times New Roman" w:hAnsi="Times New Roman" w:cs="Times New Roman"/>
                <w:color w:val="000000" w:themeColor="text1"/>
                <w:sz w:val="25"/>
                <w:szCs w:val="25"/>
                <w:shd w:val="clear" w:color="auto" w:fill="FFFFFF"/>
              </w:rPr>
              <w:t>розмаїття</w:t>
            </w:r>
            <w:proofErr w:type="spellEnd"/>
          </w:p>
        </w:tc>
        <w:tc>
          <w:tcPr>
            <w:tcW w:w="4253" w:type="dxa"/>
          </w:tcPr>
          <w:p w14:paraId="19D031EE" w14:textId="319E4C90" w:rsidR="00203B68" w:rsidRPr="00203B68" w:rsidRDefault="00203B68" w:rsidP="00E0144A">
            <w:pPr>
              <w:pStyle w:val="a7"/>
              <w:widowControl w:val="0"/>
              <w:tabs>
                <w:tab w:val="left" w:pos="993"/>
              </w:tabs>
              <w:autoSpaceDE w:val="0"/>
              <w:autoSpaceDN w:val="0"/>
              <w:ind w:left="1"/>
              <w:jc w:val="both"/>
              <w:rPr>
                <w:rStyle w:val="295pt"/>
                <w:rFonts w:ascii="Times New Roman" w:hAnsi="Times New Roman" w:cs="Times New Roman"/>
                <w:b w:val="0"/>
                <w:bCs w:val="0"/>
                <w:color w:val="000000" w:themeColor="text1"/>
                <w:sz w:val="25"/>
                <w:szCs w:val="25"/>
              </w:rPr>
            </w:pPr>
            <w:r>
              <w:rPr>
                <w:rFonts w:ascii="Times New Roman" w:hAnsi="Times New Roman" w:cs="Times New Roman"/>
                <w:color w:val="000000" w:themeColor="text1"/>
                <w:sz w:val="25"/>
                <w:szCs w:val="25"/>
                <w:lang w:val="uk-UA"/>
              </w:rPr>
              <w:lastRenderedPageBreak/>
              <w:t>3</w:t>
            </w:r>
            <w:r w:rsidRPr="00203B68">
              <w:rPr>
                <w:rFonts w:ascii="Times New Roman" w:hAnsi="Times New Roman" w:cs="Times New Roman"/>
                <w:color w:val="000000" w:themeColor="text1"/>
                <w:sz w:val="25"/>
                <w:szCs w:val="25"/>
              </w:rPr>
              <w:t>.3.1.</w:t>
            </w:r>
            <w:r w:rsidRPr="00203B68">
              <w:rPr>
                <w:rFonts w:ascii="Times New Roman" w:hAnsi="Times New Roman" w:cs="Times New Roman"/>
                <w:b/>
                <w:bCs/>
                <w:color w:val="000000" w:themeColor="text1"/>
                <w:sz w:val="25"/>
                <w:szCs w:val="25"/>
              </w:rPr>
              <w:t xml:space="preserve"> </w:t>
            </w:r>
            <w:r w:rsidRPr="00203B68">
              <w:rPr>
                <w:rStyle w:val="295pt"/>
                <w:rFonts w:ascii="Times New Roman" w:hAnsi="Times New Roman" w:cs="Times New Roman"/>
                <w:b w:val="0"/>
                <w:bCs w:val="0"/>
                <w:color w:val="000000" w:themeColor="text1"/>
                <w:sz w:val="25"/>
                <w:szCs w:val="25"/>
              </w:rPr>
              <w:t xml:space="preserve">Проведення культурно-просвітницьких та мистецьких </w:t>
            </w:r>
            <w:r w:rsidRPr="00203B68">
              <w:rPr>
                <w:rStyle w:val="295pt"/>
                <w:rFonts w:ascii="Times New Roman" w:hAnsi="Times New Roman" w:cs="Times New Roman"/>
                <w:b w:val="0"/>
                <w:bCs w:val="0"/>
                <w:color w:val="000000" w:themeColor="text1"/>
                <w:sz w:val="25"/>
                <w:szCs w:val="25"/>
              </w:rPr>
              <w:lastRenderedPageBreak/>
              <w:t>заходів, спрямованих на популяризацію народної творчості, традиційного народного мистецтва (традиційні календарні свята, фестивалі, майстер-класи тощо)</w:t>
            </w:r>
          </w:p>
        </w:tc>
        <w:tc>
          <w:tcPr>
            <w:tcW w:w="1672" w:type="dxa"/>
          </w:tcPr>
          <w:p w14:paraId="63183CFE" w14:textId="77777777" w:rsidR="00203B68" w:rsidRPr="00374022" w:rsidRDefault="00203B68" w:rsidP="00E0144A">
            <w:pPr>
              <w:pBdr>
                <w:top w:val="nil"/>
                <w:left w:val="nil"/>
                <w:bottom w:val="nil"/>
                <w:right w:val="nil"/>
                <w:between w:val="nil"/>
              </w:pBdr>
              <w:spacing w:after="0" w:line="240" w:lineRule="auto"/>
              <w:ind w:left="3" w:hanging="3"/>
              <w:jc w:val="center"/>
              <w:rPr>
                <w:rFonts w:ascii="Times New Roman" w:eastAsia="Times New Roman" w:hAnsi="Times New Roman" w:cs="Times New Roman"/>
                <w:color w:val="000000" w:themeColor="text1"/>
                <w:sz w:val="25"/>
                <w:szCs w:val="25"/>
              </w:rPr>
            </w:pPr>
            <w:proofErr w:type="spellStart"/>
            <w:r w:rsidRPr="00374022">
              <w:rPr>
                <w:rFonts w:ascii="Times New Roman" w:eastAsia="Times New Roman" w:hAnsi="Times New Roman" w:cs="Times New Roman"/>
                <w:color w:val="000000" w:themeColor="text1"/>
                <w:sz w:val="25"/>
                <w:szCs w:val="25"/>
              </w:rPr>
              <w:lastRenderedPageBreak/>
              <w:t>Протягом</w:t>
            </w:r>
            <w:proofErr w:type="spellEnd"/>
          </w:p>
          <w:p w14:paraId="33E8CBB1" w14:textId="77777777" w:rsidR="00203B68" w:rsidRPr="00374022" w:rsidRDefault="00203B68" w:rsidP="00E0144A">
            <w:pPr>
              <w:pBdr>
                <w:top w:val="nil"/>
                <w:left w:val="nil"/>
                <w:bottom w:val="nil"/>
                <w:right w:val="nil"/>
                <w:between w:val="nil"/>
              </w:pBdr>
              <w:spacing w:after="0" w:line="240" w:lineRule="auto"/>
              <w:ind w:left="3" w:hanging="3"/>
              <w:jc w:val="center"/>
              <w:rPr>
                <w:rFonts w:ascii="Times New Roman" w:eastAsia="Times New Roman" w:hAnsi="Times New Roman" w:cs="Times New Roman"/>
                <w:color w:val="000000" w:themeColor="text1"/>
                <w:sz w:val="25"/>
                <w:szCs w:val="25"/>
              </w:rPr>
            </w:pPr>
            <w:r w:rsidRPr="00374022">
              <w:rPr>
                <w:rFonts w:ascii="Times New Roman" w:eastAsia="Times New Roman" w:hAnsi="Times New Roman" w:cs="Times New Roman"/>
                <w:color w:val="000000" w:themeColor="text1"/>
                <w:sz w:val="25"/>
                <w:szCs w:val="25"/>
              </w:rPr>
              <w:t>202</w:t>
            </w:r>
            <w:r>
              <w:rPr>
                <w:rFonts w:ascii="Times New Roman" w:eastAsia="Times New Roman" w:hAnsi="Times New Roman" w:cs="Times New Roman"/>
                <w:color w:val="000000" w:themeColor="text1"/>
                <w:sz w:val="25"/>
                <w:szCs w:val="25"/>
              </w:rPr>
              <w:t>6</w:t>
            </w:r>
            <w:r w:rsidRPr="00374022">
              <w:rPr>
                <w:rFonts w:ascii="Times New Roman" w:eastAsia="Times New Roman" w:hAnsi="Times New Roman" w:cs="Times New Roman"/>
                <w:color w:val="000000" w:themeColor="text1"/>
                <w:sz w:val="25"/>
                <w:szCs w:val="25"/>
              </w:rPr>
              <w:t xml:space="preserve">-2030 </w:t>
            </w:r>
            <w:proofErr w:type="spellStart"/>
            <w:r w:rsidRPr="00374022">
              <w:rPr>
                <w:rFonts w:ascii="Times New Roman" w:eastAsia="Times New Roman" w:hAnsi="Times New Roman" w:cs="Times New Roman"/>
                <w:color w:val="000000" w:themeColor="text1"/>
                <w:sz w:val="25"/>
                <w:szCs w:val="25"/>
              </w:rPr>
              <w:lastRenderedPageBreak/>
              <w:t>років</w:t>
            </w:r>
            <w:proofErr w:type="spellEnd"/>
          </w:p>
        </w:tc>
        <w:tc>
          <w:tcPr>
            <w:tcW w:w="2864" w:type="dxa"/>
          </w:tcPr>
          <w:p w14:paraId="4CB072CE" w14:textId="77777777" w:rsidR="00203B68" w:rsidRDefault="00203B68" w:rsidP="00203B68">
            <w:pPr>
              <w:pStyle w:val="24"/>
              <w:shd w:val="clear" w:color="auto" w:fill="auto"/>
              <w:spacing w:before="0" w:line="240" w:lineRule="auto"/>
              <w:jc w:val="both"/>
              <w:rPr>
                <w:rStyle w:val="295pt"/>
                <w:rFonts w:ascii="Times New Roman" w:hAnsi="Times New Roman" w:cs="Times New Roman"/>
                <w:b/>
                <w:color w:val="000000" w:themeColor="text1"/>
                <w:sz w:val="25"/>
                <w:szCs w:val="25"/>
              </w:rPr>
            </w:pPr>
            <w:r w:rsidRPr="00203B68">
              <w:rPr>
                <w:rStyle w:val="go"/>
                <w:rFonts w:ascii="Times New Roman" w:hAnsi="Times New Roman" w:cs="Times New Roman"/>
                <w:b w:val="0"/>
                <w:bCs w:val="0"/>
                <w:sz w:val="24"/>
                <w:szCs w:val="24"/>
                <w:lang w:val="uk-UA"/>
              </w:rPr>
              <w:lastRenderedPageBreak/>
              <w:t xml:space="preserve">КЗ «Центр культури, дозвілля, спорту та туризму Баштечківської </w:t>
            </w:r>
            <w:r w:rsidRPr="00203B68">
              <w:rPr>
                <w:rStyle w:val="go"/>
                <w:rFonts w:ascii="Times New Roman" w:hAnsi="Times New Roman" w:cs="Times New Roman"/>
                <w:b w:val="0"/>
                <w:bCs w:val="0"/>
                <w:sz w:val="24"/>
                <w:szCs w:val="24"/>
                <w:lang w:val="uk-UA"/>
              </w:rPr>
              <w:lastRenderedPageBreak/>
              <w:t>сільської ради, заклади культури</w:t>
            </w:r>
          </w:p>
          <w:p w14:paraId="2336F6CA" w14:textId="77777777" w:rsidR="00203B68" w:rsidRDefault="00203B68" w:rsidP="00E0144A">
            <w:pPr>
              <w:pStyle w:val="24"/>
              <w:spacing w:before="0" w:line="240" w:lineRule="auto"/>
              <w:jc w:val="both"/>
              <w:rPr>
                <w:rStyle w:val="295pt"/>
                <w:rFonts w:ascii="Times New Roman" w:hAnsi="Times New Roman" w:cs="Times New Roman"/>
                <w:color w:val="000000" w:themeColor="text1"/>
                <w:sz w:val="25"/>
                <w:szCs w:val="25"/>
              </w:rPr>
            </w:pPr>
          </w:p>
          <w:p w14:paraId="1F871A47" w14:textId="77777777" w:rsidR="00203B68" w:rsidRDefault="00203B68" w:rsidP="00E0144A">
            <w:pPr>
              <w:pStyle w:val="24"/>
              <w:spacing w:before="0" w:line="240" w:lineRule="auto"/>
              <w:jc w:val="both"/>
              <w:rPr>
                <w:rStyle w:val="295pt"/>
                <w:rFonts w:ascii="Times New Roman" w:hAnsi="Times New Roman" w:cs="Times New Roman"/>
                <w:color w:val="000000" w:themeColor="text1"/>
                <w:sz w:val="25"/>
                <w:szCs w:val="25"/>
              </w:rPr>
            </w:pPr>
          </w:p>
          <w:p w14:paraId="04DB22F7" w14:textId="28311E1B" w:rsidR="00203B68" w:rsidRPr="00374022" w:rsidRDefault="00203B68" w:rsidP="00E0144A">
            <w:pPr>
              <w:pStyle w:val="24"/>
              <w:spacing w:before="0" w:line="240" w:lineRule="auto"/>
              <w:jc w:val="both"/>
              <w:rPr>
                <w:rStyle w:val="295pt"/>
                <w:rFonts w:ascii="Times New Roman" w:hAnsi="Times New Roman" w:cs="Times New Roman"/>
                <w:color w:val="000000" w:themeColor="text1"/>
                <w:sz w:val="25"/>
                <w:szCs w:val="25"/>
              </w:rPr>
            </w:pPr>
          </w:p>
        </w:tc>
        <w:tc>
          <w:tcPr>
            <w:tcW w:w="3402" w:type="dxa"/>
          </w:tcPr>
          <w:p w14:paraId="65D91327" w14:textId="77777777" w:rsidR="00203B68" w:rsidRPr="00374022" w:rsidRDefault="00203B68" w:rsidP="00E0144A">
            <w:pPr>
              <w:pStyle w:val="af"/>
              <w:ind w:left="1" w:hanging="3"/>
              <w:rPr>
                <w:rFonts w:ascii="Times New Roman" w:hAnsi="Times New Roman" w:cs="Times New Roman"/>
                <w:color w:val="000000" w:themeColor="text1"/>
                <w:sz w:val="25"/>
                <w:szCs w:val="25"/>
              </w:rPr>
            </w:pPr>
            <w:r>
              <w:rPr>
                <w:rFonts w:ascii="Times New Roman" w:hAnsi="Times New Roman" w:cs="Times New Roman"/>
                <w:color w:val="000000" w:themeColor="text1"/>
                <w:sz w:val="25"/>
                <w:szCs w:val="25"/>
              </w:rPr>
              <w:lastRenderedPageBreak/>
              <w:t>В</w:t>
            </w:r>
            <w:r w:rsidRPr="00374022">
              <w:rPr>
                <w:rFonts w:ascii="Times New Roman" w:hAnsi="Times New Roman" w:cs="Times New Roman"/>
                <w:color w:val="000000" w:themeColor="text1"/>
                <w:sz w:val="25"/>
                <w:szCs w:val="25"/>
              </w:rPr>
              <w:t xml:space="preserve">икористання культурної спадщини Українського </w:t>
            </w:r>
            <w:r w:rsidRPr="00374022">
              <w:rPr>
                <w:rFonts w:ascii="Times New Roman" w:hAnsi="Times New Roman" w:cs="Times New Roman"/>
                <w:color w:val="000000" w:themeColor="text1"/>
                <w:sz w:val="25"/>
                <w:szCs w:val="25"/>
              </w:rPr>
              <w:lastRenderedPageBreak/>
              <w:t>народу, кращих народних звичаїв, традицій,</w:t>
            </w:r>
            <w:r>
              <w:rPr>
                <w:rFonts w:ascii="Times New Roman" w:hAnsi="Times New Roman" w:cs="Times New Roman"/>
                <w:color w:val="000000" w:themeColor="text1"/>
                <w:sz w:val="25"/>
                <w:szCs w:val="25"/>
              </w:rPr>
              <w:t xml:space="preserve"> </w:t>
            </w:r>
            <w:r w:rsidRPr="00374022">
              <w:rPr>
                <w:rFonts w:ascii="Times New Roman" w:hAnsi="Times New Roman" w:cs="Times New Roman"/>
                <w:color w:val="000000" w:themeColor="text1"/>
                <w:sz w:val="25"/>
                <w:szCs w:val="25"/>
              </w:rPr>
              <w:t>обрядів; розширення доступу до історико- культурних цінностей регіону, сприяння процесам національно- культурного</w:t>
            </w:r>
            <w:r>
              <w:rPr>
                <w:rFonts w:ascii="Times New Roman" w:hAnsi="Times New Roman" w:cs="Times New Roman"/>
                <w:color w:val="000000" w:themeColor="text1"/>
                <w:sz w:val="25"/>
                <w:szCs w:val="25"/>
              </w:rPr>
              <w:t xml:space="preserve"> </w:t>
            </w:r>
            <w:r w:rsidRPr="00374022">
              <w:rPr>
                <w:rFonts w:ascii="Times New Roman" w:hAnsi="Times New Roman" w:cs="Times New Roman"/>
                <w:color w:val="000000" w:themeColor="text1"/>
                <w:sz w:val="25"/>
                <w:szCs w:val="25"/>
              </w:rPr>
              <w:t>відродження суспільства</w:t>
            </w:r>
          </w:p>
        </w:tc>
      </w:tr>
      <w:tr w:rsidR="00FB20E9" w:rsidRPr="00447E15" w14:paraId="16A46D9D" w14:textId="77777777" w:rsidTr="00C46614">
        <w:trPr>
          <w:trHeight w:val="280"/>
        </w:trPr>
        <w:tc>
          <w:tcPr>
            <w:tcW w:w="15452" w:type="dxa"/>
            <w:gridSpan w:val="6"/>
          </w:tcPr>
          <w:p w14:paraId="17B3A5CD" w14:textId="77777777" w:rsidR="00FB20E9" w:rsidRDefault="00FB20E9" w:rsidP="00C46614">
            <w:pPr>
              <w:pStyle w:val="af"/>
              <w:numPr>
                <w:ilvl w:val="0"/>
                <w:numId w:val="8"/>
              </w:numPr>
              <w:ind w:leftChars="0" w:firstLineChars="0"/>
              <w:jc w:val="center"/>
              <w:rPr>
                <w:rFonts w:ascii="Times New Roman" w:hAnsi="Times New Roman" w:cs="Times New Roman"/>
                <w:b/>
                <w:color w:val="000000" w:themeColor="text1"/>
                <w:sz w:val="25"/>
                <w:szCs w:val="25"/>
              </w:rPr>
            </w:pPr>
            <w:r>
              <w:rPr>
                <w:rFonts w:ascii="Times New Roman" w:hAnsi="Times New Roman" w:cs="Times New Roman"/>
                <w:b/>
                <w:color w:val="000000" w:themeColor="text1"/>
                <w:sz w:val="25"/>
                <w:szCs w:val="25"/>
              </w:rPr>
              <w:lastRenderedPageBreak/>
              <w:t>Охорона культурної спадщини</w:t>
            </w:r>
          </w:p>
          <w:p w14:paraId="38D320F7" w14:textId="560AA551" w:rsidR="002B2853" w:rsidRPr="00447E15" w:rsidRDefault="002B2853" w:rsidP="002B2853">
            <w:pPr>
              <w:pStyle w:val="af"/>
              <w:ind w:leftChars="0" w:left="-2" w:firstLineChars="0" w:firstLine="0"/>
              <w:jc w:val="center"/>
              <w:rPr>
                <w:rFonts w:ascii="Times New Roman" w:hAnsi="Times New Roman" w:cs="Times New Roman"/>
                <w:b/>
                <w:color w:val="000000" w:themeColor="text1"/>
                <w:sz w:val="25"/>
                <w:szCs w:val="25"/>
              </w:rPr>
            </w:pPr>
          </w:p>
        </w:tc>
      </w:tr>
    </w:tbl>
    <w:p w14:paraId="4F354BAB" w14:textId="77777777" w:rsidR="00203B68" w:rsidRDefault="00203B68" w:rsidP="00203B68">
      <w:pPr>
        <w:pBdr>
          <w:top w:val="nil"/>
          <w:left w:val="nil"/>
          <w:bottom w:val="nil"/>
          <w:right w:val="nil"/>
          <w:between w:val="nil"/>
        </w:pBdr>
        <w:tabs>
          <w:tab w:val="left" w:pos="7088"/>
        </w:tabs>
        <w:spacing w:after="0" w:line="240" w:lineRule="auto"/>
        <w:ind w:left="3" w:hanging="3"/>
        <w:jc w:val="both"/>
        <w:rPr>
          <w:rFonts w:ascii="Times New Roman" w:eastAsia="Times New Roman" w:hAnsi="Times New Roman" w:cs="Times New Roman"/>
          <w:color w:val="000000" w:themeColor="text1"/>
          <w:sz w:val="25"/>
          <w:szCs w:val="25"/>
        </w:rPr>
      </w:pPr>
    </w:p>
    <w:tbl>
      <w:tblPr>
        <w:tblW w:w="1545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8"/>
        <w:gridCol w:w="2693"/>
        <w:gridCol w:w="4253"/>
        <w:gridCol w:w="1672"/>
        <w:gridCol w:w="2864"/>
        <w:gridCol w:w="3402"/>
      </w:tblGrid>
      <w:tr w:rsidR="002B2853" w:rsidRPr="00600BC3" w14:paraId="4EF50F92" w14:textId="77777777" w:rsidTr="00C46614">
        <w:trPr>
          <w:trHeight w:val="280"/>
        </w:trPr>
        <w:tc>
          <w:tcPr>
            <w:tcW w:w="568" w:type="dxa"/>
          </w:tcPr>
          <w:p w14:paraId="426DF9CC" w14:textId="1239D0E5" w:rsidR="002B2853" w:rsidRDefault="002B2853" w:rsidP="00C46614">
            <w:pPr>
              <w:widowControl w:val="0"/>
              <w:pBdr>
                <w:top w:val="nil"/>
                <w:left w:val="nil"/>
                <w:bottom w:val="nil"/>
                <w:right w:val="nil"/>
                <w:between w:val="nil"/>
              </w:pBdr>
              <w:spacing w:after="0" w:line="240" w:lineRule="auto"/>
              <w:ind w:left="3" w:hanging="3"/>
              <w:rPr>
                <w:rFonts w:ascii="Times New Roman" w:eastAsia="Times New Roman" w:hAnsi="Times New Roman" w:cs="Times New Roman"/>
                <w:color w:val="000000" w:themeColor="text1"/>
                <w:sz w:val="25"/>
                <w:szCs w:val="25"/>
              </w:rPr>
            </w:pPr>
            <w:r>
              <w:rPr>
                <w:rFonts w:ascii="Times New Roman" w:eastAsia="Times New Roman" w:hAnsi="Times New Roman" w:cs="Times New Roman"/>
                <w:color w:val="000000" w:themeColor="text1"/>
                <w:sz w:val="25"/>
                <w:szCs w:val="25"/>
                <w:lang w:val="uk-UA"/>
              </w:rPr>
              <w:t>4</w:t>
            </w:r>
            <w:r>
              <w:rPr>
                <w:rFonts w:ascii="Times New Roman" w:eastAsia="Times New Roman" w:hAnsi="Times New Roman" w:cs="Times New Roman"/>
                <w:color w:val="000000" w:themeColor="text1"/>
                <w:sz w:val="25"/>
                <w:szCs w:val="25"/>
              </w:rPr>
              <w:t>.1</w:t>
            </w:r>
          </w:p>
        </w:tc>
        <w:tc>
          <w:tcPr>
            <w:tcW w:w="2693" w:type="dxa"/>
          </w:tcPr>
          <w:p w14:paraId="1014E78C" w14:textId="37962682" w:rsidR="002B2853" w:rsidRPr="002B2853" w:rsidRDefault="002B2853" w:rsidP="00C46614">
            <w:pPr>
              <w:widowControl w:val="0"/>
              <w:pBdr>
                <w:top w:val="nil"/>
                <w:left w:val="nil"/>
                <w:bottom w:val="nil"/>
                <w:right w:val="nil"/>
                <w:between w:val="nil"/>
              </w:pBdr>
              <w:spacing w:after="0" w:line="240" w:lineRule="auto"/>
              <w:ind w:left="3" w:hanging="3"/>
              <w:rPr>
                <w:rFonts w:ascii="Times New Roman" w:hAnsi="Times New Roman" w:cs="Times New Roman"/>
                <w:color w:val="000000" w:themeColor="text1"/>
                <w:sz w:val="25"/>
                <w:szCs w:val="25"/>
                <w:shd w:val="clear" w:color="auto" w:fill="FFFFFF"/>
                <w:lang w:val="uk-UA"/>
              </w:rPr>
            </w:pPr>
            <w:r>
              <w:rPr>
                <w:rFonts w:ascii="Times New Roman" w:hAnsi="Times New Roman" w:cs="Times New Roman"/>
                <w:color w:val="000000" w:themeColor="text1"/>
                <w:sz w:val="25"/>
                <w:szCs w:val="25"/>
                <w:shd w:val="clear" w:color="auto" w:fill="FFFFFF"/>
                <w:lang w:val="uk-UA"/>
              </w:rPr>
              <w:t>Збереження і відтворення об’єктів культурного надбання</w:t>
            </w:r>
          </w:p>
        </w:tc>
        <w:tc>
          <w:tcPr>
            <w:tcW w:w="4253" w:type="dxa"/>
          </w:tcPr>
          <w:p w14:paraId="21140891" w14:textId="77777777" w:rsidR="002B2853" w:rsidRDefault="002B2853" w:rsidP="00C46614">
            <w:pPr>
              <w:pStyle w:val="a7"/>
              <w:widowControl w:val="0"/>
              <w:tabs>
                <w:tab w:val="left" w:pos="993"/>
              </w:tabs>
              <w:autoSpaceDE w:val="0"/>
              <w:autoSpaceDN w:val="0"/>
              <w:ind w:left="1"/>
              <w:rPr>
                <w:rFonts w:ascii="Times New Roman" w:hAnsi="Times New Roman" w:cs="Times New Roman"/>
                <w:color w:val="000000" w:themeColor="text1"/>
                <w:sz w:val="24"/>
                <w:szCs w:val="24"/>
                <w:lang w:val="uk-UA"/>
              </w:rPr>
            </w:pPr>
            <w:r w:rsidRPr="00203B68">
              <w:rPr>
                <w:rFonts w:ascii="Times New Roman" w:hAnsi="Times New Roman" w:cs="Times New Roman"/>
                <w:color w:val="000000" w:themeColor="text1"/>
                <w:sz w:val="24"/>
                <w:szCs w:val="24"/>
                <w:lang w:val="uk-UA"/>
              </w:rPr>
              <w:t>3</w:t>
            </w:r>
            <w:r w:rsidRPr="00203B68">
              <w:rPr>
                <w:rFonts w:ascii="Times New Roman" w:hAnsi="Times New Roman" w:cs="Times New Roman"/>
                <w:color w:val="000000" w:themeColor="text1"/>
                <w:sz w:val="24"/>
                <w:szCs w:val="24"/>
              </w:rPr>
              <w:t>.1.1.</w:t>
            </w:r>
            <w:r>
              <w:rPr>
                <w:color w:val="000000" w:themeColor="text1"/>
                <w:sz w:val="25"/>
                <w:szCs w:val="25"/>
              </w:rPr>
              <w:t xml:space="preserve"> </w:t>
            </w:r>
            <w:r w:rsidRPr="002B2853">
              <w:rPr>
                <w:rFonts w:ascii="Times New Roman" w:hAnsi="Times New Roman" w:cs="Times New Roman"/>
                <w:color w:val="000000" w:themeColor="text1"/>
                <w:sz w:val="24"/>
                <w:szCs w:val="24"/>
                <w:lang w:val="uk-UA"/>
              </w:rPr>
              <w:t>Виготов</w:t>
            </w:r>
            <w:r>
              <w:rPr>
                <w:rFonts w:ascii="Times New Roman" w:hAnsi="Times New Roman" w:cs="Times New Roman"/>
                <w:color w:val="000000" w:themeColor="text1"/>
                <w:sz w:val="24"/>
                <w:szCs w:val="24"/>
                <w:lang w:val="uk-UA"/>
              </w:rPr>
              <w:t xml:space="preserve">лення та встановлення охоронних інформаційних дощок та знаків для об’єктів культурної спадщини. Визначення меж </w:t>
            </w:r>
            <w:r w:rsidR="00106C44">
              <w:rPr>
                <w:rFonts w:ascii="Times New Roman" w:hAnsi="Times New Roman" w:cs="Times New Roman"/>
                <w:color w:val="000000" w:themeColor="text1"/>
                <w:sz w:val="24"/>
                <w:szCs w:val="24"/>
                <w:lang w:val="uk-UA"/>
              </w:rPr>
              <w:t>пам’яток культурної спадщини.</w:t>
            </w:r>
          </w:p>
          <w:p w14:paraId="0D039092" w14:textId="5350D372" w:rsidR="00106C44" w:rsidRPr="00106C44" w:rsidRDefault="00106C44" w:rsidP="00C46614">
            <w:pPr>
              <w:pStyle w:val="a7"/>
              <w:widowControl w:val="0"/>
              <w:tabs>
                <w:tab w:val="left" w:pos="993"/>
              </w:tabs>
              <w:autoSpaceDE w:val="0"/>
              <w:autoSpaceDN w:val="0"/>
              <w:ind w:left="1"/>
              <w:rPr>
                <w:rStyle w:val="295pt"/>
                <w:b w:val="0"/>
                <w:color w:val="000000" w:themeColor="text1"/>
                <w:sz w:val="25"/>
                <w:szCs w:val="25"/>
              </w:rPr>
            </w:pPr>
            <w:r>
              <w:rPr>
                <w:rFonts w:ascii="Times New Roman" w:hAnsi="Times New Roman" w:cs="Times New Roman"/>
                <w:sz w:val="24"/>
                <w:szCs w:val="24"/>
                <w:lang w:val="uk-UA"/>
              </w:rPr>
              <w:t xml:space="preserve">Паспортизація </w:t>
            </w:r>
            <w:proofErr w:type="spellStart"/>
            <w:r w:rsidRPr="00441A11">
              <w:rPr>
                <w:rFonts w:ascii="Times New Roman" w:eastAsia="Times New Roman" w:hAnsi="Times New Roman" w:cs="Times New Roman"/>
                <w:sz w:val="24"/>
                <w:szCs w:val="24"/>
                <w:lang w:eastAsia="ru-RU"/>
              </w:rPr>
              <w:t>об’єктів</w:t>
            </w:r>
            <w:proofErr w:type="spellEnd"/>
            <w:r w:rsidRPr="00441A11">
              <w:rPr>
                <w:rFonts w:ascii="Times New Roman" w:eastAsia="Times New Roman" w:hAnsi="Times New Roman" w:cs="Times New Roman"/>
                <w:sz w:val="24"/>
                <w:szCs w:val="24"/>
                <w:lang w:eastAsia="ru-RU"/>
              </w:rPr>
              <w:t xml:space="preserve"> та </w:t>
            </w:r>
            <w:proofErr w:type="spellStart"/>
            <w:r w:rsidRPr="00441A11">
              <w:rPr>
                <w:rFonts w:ascii="Times New Roman" w:eastAsia="Times New Roman" w:hAnsi="Times New Roman" w:cs="Times New Roman"/>
                <w:sz w:val="24"/>
                <w:szCs w:val="24"/>
                <w:lang w:eastAsia="ru-RU"/>
              </w:rPr>
              <w:t>пам’яток</w:t>
            </w:r>
            <w:proofErr w:type="spellEnd"/>
            <w:r w:rsidRPr="00441A11">
              <w:rPr>
                <w:rFonts w:ascii="Times New Roman" w:eastAsia="Times New Roman" w:hAnsi="Times New Roman" w:cs="Times New Roman"/>
                <w:sz w:val="24"/>
                <w:szCs w:val="24"/>
                <w:lang w:eastAsia="ru-RU"/>
              </w:rPr>
              <w:t xml:space="preserve"> </w:t>
            </w:r>
            <w:proofErr w:type="spellStart"/>
            <w:r w:rsidRPr="00441A11">
              <w:rPr>
                <w:rFonts w:ascii="Times New Roman" w:eastAsia="Times New Roman" w:hAnsi="Times New Roman" w:cs="Times New Roman"/>
                <w:sz w:val="24"/>
                <w:szCs w:val="24"/>
                <w:lang w:eastAsia="ru-RU"/>
              </w:rPr>
              <w:t>культур</w:t>
            </w:r>
            <w:r>
              <w:rPr>
                <w:rFonts w:ascii="Times New Roman" w:eastAsia="Times New Roman" w:hAnsi="Times New Roman" w:cs="Times New Roman"/>
                <w:sz w:val="24"/>
                <w:szCs w:val="24"/>
                <w:lang w:eastAsia="ru-RU"/>
              </w:rPr>
              <w:t>ної</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спадщини</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місцевого</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значення</w:t>
            </w:r>
            <w:proofErr w:type="spellEnd"/>
          </w:p>
        </w:tc>
        <w:tc>
          <w:tcPr>
            <w:tcW w:w="1672" w:type="dxa"/>
          </w:tcPr>
          <w:p w14:paraId="5CCDF90B" w14:textId="77777777" w:rsidR="002B2853" w:rsidRPr="00374022" w:rsidRDefault="002B2853" w:rsidP="00C46614">
            <w:pPr>
              <w:pBdr>
                <w:top w:val="nil"/>
                <w:left w:val="nil"/>
                <w:bottom w:val="nil"/>
                <w:right w:val="nil"/>
                <w:between w:val="nil"/>
              </w:pBdr>
              <w:spacing w:after="0" w:line="240" w:lineRule="auto"/>
              <w:ind w:left="3" w:hanging="3"/>
              <w:jc w:val="center"/>
              <w:rPr>
                <w:rFonts w:ascii="Times New Roman" w:eastAsia="Times New Roman" w:hAnsi="Times New Roman" w:cs="Times New Roman"/>
                <w:color w:val="000000" w:themeColor="text1"/>
                <w:sz w:val="25"/>
                <w:szCs w:val="25"/>
              </w:rPr>
            </w:pPr>
            <w:proofErr w:type="spellStart"/>
            <w:r w:rsidRPr="00374022">
              <w:rPr>
                <w:rFonts w:ascii="Times New Roman" w:eastAsia="Times New Roman" w:hAnsi="Times New Roman" w:cs="Times New Roman"/>
                <w:color w:val="000000" w:themeColor="text1"/>
                <w:sz w:val="25"/>
                <w:szCs w:val="25"/>
              </w:rPr>
              <w:t>Протягом</w:t>
            </w:r>
            <w:proofErr w:type="spellEnd"/>
          </w:p>
          <w:p w14:paraId="64D80A30" w14:textId="77777777" w:rsidR="002B2853" w:rsidRPr="00600BC3" w:rsidRDefault="002B2853" w:rsidP="00C46614">
            <w:pPr>
              <w:pBdr>
                <w:top w:val="nil"/>
                <w:left w:val="nil"/>
                <w:bottom w:val="nil"/>
                <w:right w:val="nil"/>
                <w:between w:val="nil"/>
              </w:pBdr>
              <w:spacing w:after="0" w:line="240" w:lineRule="auto"/>
              <w:ind w:left="3" w:hanging="3"/>
              <w:jc w:val="center"/>
              <w:rPr>
                <w:rFonts w:ascii="Times New Roman" w:eastAsia="Times New Roman" w:hAnsi="Times New Roman" w:cs="Times New Roman"/>
                <w:color w:val="000000" w:themeColor="text1"/>
                <w:sz w:val="25"/>
                <w:szCs w:val="25"/>
              </w:rPr>
            </w:pPr>
            <w:r w:rsidRPr="00374022">
              <w:rPr>
                <w:rFonts w:ascii="Times New Roman" w:eastAsia="Times New Roman" w:hAnsi="Times New Roman" w:cs="Times New Roman"/>
                <w:color w:val="000000" w:themeColor="text1"/>
                <w:sz w:val="25"/>
                <w:szCs w:val="25"/>
              </w:rPr>
              <w:t>202</w:t>
            </w:r>
            <w:r>
              <w:rPr>
                <w:rFonts w:ascii="Times New Roman" w:eastAsia="Times New Roman" w:hAnsi="Times New Roman" w:cs="Times New Roman"/>
                <w:color w:val="000000" w:themeColor="text1"/>
                <w:sz w:val="25"/>
                <w:szCs w:val="25"/>
              </w:rPr>
              <w:t>6</w:t>
            </w:r>
            <w:r w:rsidRPr="00374022">
              <w:rPr>
                <w:rFonts w:ascii="Times New Roman" w:eastAsia="Times New Roman" w:hAnsi="Times New Roman" w:cs="Times New Roman"/>
                <w:color w:val="000000" w:themeColor="text1"/>
                <w:sz w:val="25"/>
                <w:szCs w:val="25"/>
              </w:rPr>
              <w:t xml:space="preserve">-2030 </w:t>
            </w:r>
            <w:proofErr w:type="spellStart"/>
            <w:r w:rsidRPr="00374022">
              <w:rPr>
                <w:rFonts w:ascii="Times New Roman" w:eastAsia="Times New Roman" w:hAnsi="Times New Roman" w:cs="Times New Roman"/>
                <w:color w:val="000000" w:themeColor="text1"/>
                <w:sz w:val="25"/>
                <w:szCs w:val="25"/>
              </w:rPr>
              <w:t>років</w:t>
            </w:r>
            <w:proofErr w:type="spellEnd"/>
          </w:p>
        </w:tc>
        <w:tc>
          <w:tcPr>
            <w:tcW w:w="2864" w:type="dxa"/>
          </w:tcPr>
          <w:p w14:paraId="1133A9BD" w14:textId="3C09070E" w:rsidR="002B2853" w:rsidRPr="00454037" w:rsidRDefault="002B2853" w:rsidP="00454037">
            <w:pPr>
              <w:pStyle w:val="24"/>
              <w:shd w:val="clear" w:color="auto" w:fill="auto"/>
              <w:spacing w:before="0" w:line="240" w:lineRule="auto"/>
              <w:rPr>
                <w:rStyle w:val="295pt"/>
                <w:rFonts w:ascii="Times New Roman" w:hAnsi="Times New Roman" w:cs="Times New Roman"/>
                <w:b/>
                <w:color w:val="000000" w:themeColor="text1"/>
                <w:sz w:val="25"/>
                <w:szCs w:val="25"/>
              </w:rPr>
            </w:pPr>
            <w:r>
              <w:rPr>
                <w:rStyle w:val="go"/>
                <w:rFonts w:ascii="Times New Roman" w:hAnsi="Times New Roman" w:cs="Times New Roman"/>
                <w:b w:val="0"/>
                <w:bCs w:val="0"/>
                <w:sz w:val="24"/>
                <w:szCs w:val="24"/>
                <w:lang w:val="uk-UA"/>
              </w:rPr>
              <w:t xml:space="preserve">Виконавчий комітет Баштечківської сільської ради, </w:t>
            </w:r>
            <w:r w:rsidRPr="00203B68">
              <w:rPr>
                <w:rStyle w:val="go"/>
                <w:rFonts w:ascii="Times New Roman" w:hAnsi="Times New Roman" w:cs="Times New Roman"/>
                <w:b w:val="0"/>
                <w:bCs w:val="0"/>
                <w:sz w:val="24"/>
                <w:szCs w:val="24"/>
                <w:lang w:val="uk-UA"/>
              </w:rPr>
              <w:t>КЗ «Центр культури, дозвілля, спорту та туризму Баштечківської сільської ради, заклади культури</w:t>
            </w:r>
          </w:p>
        </w:tc>
        <w:tc>
          <w:tcPr>
            <w:tcW w:w="3402" w:type="dxa"/>
          </w:tcPr>
          <w:p w14:paraId="06037D92" w14:textId="33D746CF" w:rsidR="002B2853" w:rsidRPr="00106C44" w:rsidRDefault="002B2853" w:rsidP="00106C44">
            <w:pPr>
              <w:pStyle w:val="af"/>
              <w:ind w:left="0" w:hanging="2"/>
              <w:rPr>
                <w:rFonts w:ascii="Times New Roman" w:hAnsi="Times New Roman" w:cs="Times New Roman"/>
                <w:color w:val="000000" w:themeColor="text1"/>
                <w:sz w:val="24"/>
                <w:szCs w:val="24"/>
              </w:rPr>
            </w:pPr>
            <w:r w:rsidRPr="00106C44">
              <w:rPr>
                <w:rFonts w:ascii="Times New Roman" w:hAnsi="Times New Roman" w:cs="Times New Roman"/>
                <w:color w:val="000000" w:themeColor="text1"/>
                <w:sz w:val="24"/>
                <w:szCs w:val="24"/>
              </w:rPr>
              <w:t xml:space="preserve">Збереження </w:t>
            </w:r>
            <w:r w:rsidRPr="00106C44">
              <w:rPr>
                <w:rFonts w:ascii="Times New Roman" w:hAnsi="Times New Roman" w:cs="Times New Roman"/>
                <w:color w:val="000000" w:themeColor="text1"/>
                <w:sz w:val="24"/>
                <w:szCs w:val="24"/>
                <w:shd w:val="clear" w:color="auto" w:fill="FFFFFF"/>
              </w:rPr>
              <w:t>об’єктів культурного надбання</w:t>
            </w:r>
          </w:p>
        </w:tc>
      </w:tr>
      <w:tr w:rsidR="002B2853" w:rsidRPr="00600BC3" w14:paraId="5FDBFCB4" w14:textId="77777777" w:rsidTr="00C46614">
        <w:trPr>
          <w:trHeight w:val="280"/>
        </w:trPr>
        <w:tc>
          <w:tcPr>
            <w:tcW w:w="568" w:type="dxa"/>
          </w:tcPr>
          <w:p w14:paraId="2A634376" w14:textId="4CFA6C8B" w:rsidR="002B2853" w:rsidRDefault="002B2853" w:rsidP="00C46614">
            <w:pPr>
              <w:widowControl w:val="0"/>
              <w:pBdr>
                <w:top w:val="nil"/>
                <w:left w:val="nil"/>
                <w:bottom w:val="nil"/>
                <w:right w:val="nil"/>
                <w:between w:val="nil"/>
              </w:pBdr>
              <w:spacing w:after="0" w:line="240" w:lineRule="auto"/>
              <w:ind w:left="3" w:hanging="3"/>
              <w:rPr>
                <w:rFonts w:ascii="Times New Roman" w:eastAsia="Times New Roman" w:hAnsi="Times New Roman" w:cs="Times New Roman"/>
                <w:color w:val="000000" w:themeColor="text1"/>
                <w:sz w:val="25"/>
                <w:szCs w:val="25"/>
              </w:rPr>
            </w:pPr>
          </w:p>
        </w:tc>
        <w:tc>
          <w:tcPr>
            <w:tcW w:w="2693" w:type="dxa"/>
          </w:tcPr>
          <w:p w14:paraId="3D1FBD2A" w14:textId="5BE7C716" w:rsidR="002B2853" w:rsidRPr="0088121B" w:rsidRDefault="002B2853" w:rsidP="00C46614">
            <w:pPr>
              <w:widowControl w:val="0"/>
              <w:pBdr>
                <w:top w:val="nil"/>
                <w:left w:val="nil"/>
                <w:bottom w:val="nil"/>
                <w:right w:val="nil"/>
                <w:between w:val="nil"/>
              </w:pBdr>
              <w:spacing w:after="0" w:line="240" w:lineRule="auto"/>
              <w:ind w:left="3" w:hanging="3"/>
              <w:jc w:val="both"/>
              <w:rPr>
                <w:rFonts w:ascii="Times New Roman" w:hAnsi="Times New Roman" w:cs="Times New Roman"/>
                <w:color w:val="000000" w:themeColor="text1"/>
                <w:sz w:val="25"/>
                <w:szCs w:val="25"/>
                <w:shd w:val="clear" w:color="auto" w:fill="FFFFFF"/>
              </w:rPr>
            </w:pPr>
          </w:p>
        </w:tc>
        <w:tc>
          <w:tcPr>
            <w:tcW w:w="4253" w:type="dxa"/>
          </w:tcPr>
          <w:p w14:paraId="05A8D00D" w14:textId="12E1763A" w:rsidR="002B2853" w:rsidRPr="002B2853" w:rsidRDefault="002B2853" w:rsidP="002B2853">
            <w:pPr>
              <w:pStyle w:val="a7"/>
              <w:widowControl w:val="0"/>
              <w:tabs>
                <w:tab w:val="left" w:pos="993"/>
              </w:tabs>
              <w:autoSpaceDE w:val="0"/>
              <w:autoSpaceDN w:val="0"/>
              <w:ind w:left="1"/>
              <w:rPr>
                <w:rStyle w:val="295pt"/>
                <w:b w:val="0"/>
                <w:color w:val="000000" w:themeColor="text1"/>
                <w:sz w:val="25"/>
                <w:szCs w:val="25"/>
              </w:rPr>
            </w:pPr>
            <w:r w:rsidRPr="00203B68">
              <w:rPr>
                <w:rFonts w:ascii="Times New Roman" w:hAnsi="Times New Roman" w:cs="Times New Roman"/>
                <w:color w:val="000000" w:themeColor="text1"/>
                <w:sz w:val="24"/>
                <w:szCs w:val="24"/>
                <w:lang w:val="uk-UA"/>
              </w:rPr>
              <w:t>3</w:t>
            </w:r>
            <w:r w:rsidRPr="00203B68">
              <w:rPr>
                <w:rFonts w:ascii="Times New Roman" w:hAnsi="Times New Roman" w:cs="Times New Roman"/>
                <w:color w:val="000000" w:themeColor="text1"/>
                <w:sz w:val="24"/>
                <w:szCs w:val="24"/>
              </w:rPr>
              <w:t>.2.1.</w:t>
            </w:r>
            <w:r>
              <w:rPr>
                <w:color w:val="000000" w:themeColor="text1"/>
                <w:sz w:val="25"/>
                <w:szCs w:val="25"/>
              </w:rPr>
              <w:t xml:space="preserve"> </w:t>
            </w:r>
            <w:r w:rsidRPr="002B2853">
              <w:rPr>
                <w:rFonts w:ascii="Times New Roman" w:hAnsi="Times New Roman" w:cs="Times New Roman"/>
                <w:color w:val="000000" w:themeColor="text1"/>
                <w:sz w:val="24"/>
                <w:szCs w:val="24"/>
                <w:lang w:val="uk-UA"/>
              </w:rPr>
              <w:t>Співпра</w:t>
            </w:r>
            <w:r w:rsidR="00914AEC">
              <w:rPr>
                <w:rFonts w:ascii="Times New Roman" w:hAnsi="Times New Roman" w:cs="Times New Roman"/>
                <w:color w:val="000000" w:themeColor="text1"/>
                <w:sz w:val="24"/>
                <w:szCs w:val="24"/>
                <w:lang w:val="uk-UA"/>
              </w:rPr>
              <w:t>ця з туристичними агенціями та п</w:t>
            </w:r>
            <w:r w:rsidRPr="002B2853">
              <w:rPr>
                <w:rFonts w:ascii="Times New Roman" w:hAnsi="Times New Roman" w:cs="Times New Roman"/>
                <w:color w:val="000000" w:themeColor="text1"/>
                <w:sz w:val="24"/>
                <w:szCs w:val="24"/>
                <w:lang w:val="uk-UA"/>
              </w:rPr>
              <w:t>ідприємствами району</w:t>
            </w:r>
          </w:p>
        </w:tc>
        <w:tc>
          <w:tcPr>
            <w:tcW w:w="1672" w:type="dxa"/>
          </w:tcPr>
          <w:p w14:paraId="38422364" w14:textId="77777777" w:rsidR="002B2853" w:rsidRPr="00374022" w:rsidRDefault="002B2853" w:rsidP="00C46614">
            <w:pPr>
              <w:pBdr>
                <w:top w:val="nil"/>
                <w:left w:val="nil"/>
                <w:bottom w:val="nil"/>
                <w:right w:val="nil"/>
                <w:between w:val="nil"/>
              </w:pBdr>
              <w:spacing w:after="0" w:line="240" w:lineRule="auto"/>
              <w:ind w:left="3" w:hanging="3"/>
              <w:jc w:val="center"/>
              <w:rPr>
                <w:rFonts w:ascii="Times New Roman" w:eastAsia="Times New Roman" w:hAnsi="Times New Roman" w:cs="Times New Roman"/>
                <w:color w:val="000000" w:themeColor="text1"/>
                <w:sz w:val="25"/>
                <w:szCs w:val="25"/>
              </w:rPr>
            </w:pPr>
            <w:proofErr w:type="spellStart"/>
            <w:r w:rsidRPr="00374022">
              <w:rPr>
                <w:rFonts w:ascii="Times New Roman" w:eastAsia="Times New Roman" w:hAnsi="Times New Roman" w:cs="Times New Roman"/>
                <w:color w:val="000000" w:themeColor="text1"/>
                <w:sz w:val="25"/>
                <w:szCs w:val="25"/>
              </w:rPr>
              <w:t>Протягом</w:t>
            </w:r>
            <w:proofErr w:type="spellEnd"/>
          </w:p>
          <w:p w14:paraId="5C5494A9" w14:textId="77777777" w:rsidR="002B2853" w:rsidRPr="00600BC3" w:rsidRDefault="002B2853" w:rsidP="00C46614">
            <w:pPr>
              <w:pBdr>
                <w:top w:val="nil"/>
                <w:left w:val="nil"/>
                <w:bottom w:val="nil"/>
                <w:right w:val="nil"/>
                <w:between w:val="nil"/>
              </w:pBdr>
              <w:spacing w:after="0" w:line="240" w:lineRule="auto"/>
              <w:ind w:left="3" w:hanging="3"/>
              <w:jc w:val="center"/>
              <w:rPr>
                <w:rFonts w:ascii="Times New Roman" w:eastAsia="Times New Roman" w:hAnsi="Times New Roman" w:cs="Times New Roman"/>
                <w:color w:val="000000" w:themeColor="text1"/>
                <w:sz w:val="25"/>
                <w:szCs w:val="25"/>
              </w:rPr>
            </w:pPr>
            <w:r w:rsidRPr="00374022">
              <w:rPr>
                <w:rFonts w:ascii="Times New Roman" w:eastAsia="Times New Roman" w:hAnsi="Times New Roman" w:cs="Times New Roman"/>
                <w:color w:val="000000" w:themeColor="text1"/>
                <w:sz w:val="25"/>
                <w:szCs w:val="25"/>
              </w:rPr>
              <w:t>202</w:t>
            </w:r>
            <w:r>
              <w:rPr>
                <w:rFonts w:ascii="Times New Roman" w:eastAsia="Times New Roman" w:hAnsi="Times New Roman" w:cs="Times New Roman"/>
                <w:color w:val="000000" w:themeColor="text1"/>
                <w:sz w:val="25"/>
                <w:szCs w:val="25"/>
              </w:rPr>
              <w:t>6</w:t>
            </w:r>
            <w:r w:rsidRPr="00374022">
              <w:rPr>
                <w:rFonts w:ascii="Times New Roman" w:eastAsia="Times New Roman" w:hAnsi="Times New Roman" w:cs="Times New Roman"/>
                <w:color w:val="000000" w:themeColor="text1"/>
                <w:sz w:val="25"/>
                <w:szCs w:val="25"/>
              </w:rPr>
              <w:t xml:space="preserve">-2030 </w:t>
            </w:r>
            <w:proofErr w:type="spellStart"/>
            <w:r w:rsidRPr="00374022">
              <w:rPr>
                <w:rFonts w:ascii="Times New Roman" w:eastAsia="Times New Roman" w:hAnsi="Times New Roman" w:cs="Times New Roman"/>
                <w:color w:val="000000" w:themeColor="text1"/>
                <w:sz w:val="25"/>
                <w:szCs w:val="25"/>
              </w:rPr>
              <w:t>років</w:t>
            </w:r>
            <w:proofErr w:type="spellEnd"/>
          </w:p>
        </w:tc>
        <w:tc>
          <w:tcPr>
            <w:tcW w:w="2864" w:type="dxa"/>
          </w:tcPr>
          <w:p w14:paraId="7E067FB3" w14:textId="676F8332" w:rsidR="002B2853" w:rsidRPr="00454037" w:rsidRDefault="002B2853" w:rsidP="00454037">
            <w:pPr>
              <w:pStyle w:val="24"/>
              <w:shd w:val="clear" w:color="auto" w:fill="auto"/>
              <w:spacing w:before="0" w:line="240" w:lineRule="auto"/>
              <w:rPr>
                <w:rStyle w:val="295pt"/>
                <w:rFonts w:ascii="Times New Roman" w:hAnsi="Times New Roman" w:cs="Times New Roman"/>
                <w:b/>
                <w:color w:val="000000" w:themeColor="text1"/>
                <w:sz w:val="25"/>
                <w:szCs w:val="25"/>
              </w:rPr>
            </w:pPr>
            <w:r w:rsidRPr="00203B68">
              <w:rPr>
                <w:rStyle w:val="go"/>
                <w:rFonts w:ascii="Times New Roman" w:hAnsi="Times New Roman" w:cs="Times New Roman"/>
                <w:b w:val="0"/>
                <w:bCs w:val="0"/>
                <w:sz w:val="24"/>
                <w:szCs w:val="24"/>
                <w:lang w:val="uk-UA"/>
              </w:rPr>
              <w:t>КЗ «Центр культури, дозвілля, спорту та туризму Баштечківської сільської ради, заклади культури</w:t>
            </w:r>
          </w:p>
        </w:tc>
        <w:tc>
          <w:tcPr>
            <w:tcW w:w="3402" w:type="dxa"/>
          </w:tcPr>
          <w:p w14:paraId="5A5DE9B7" w14:textId="5FF7408F" w:rsidR="002B2853" w:rsidRPr="00106C44" w:rsidRDefault="00106C44" w:rsidP="002B2853">
            <w:pPr>
              <w:pStyle w:val="af"/>
              <w:ind w:left="0" w:hanging="2"/>
              <w:rPr>
                <w:rFonts w:ascii="Times New Roman" w:hAnsi="Times New Roman" w:cs="Times New Roman"/>
                <w:color w:val="000000" w:themeColor="text1"/>
                <w:sz w:val="24"/>
                <w:szCs w:val="24"/>
              </w:rPr>
            </w:pPr>
            <w:r w:rsidRPr="00106C44">
              <w:rPr>
                <w:rFonts w:ascii="Times New Roman" w:hAnsi="Times New Roman" w:cs="Times New Roman"/>
                <w:color w:val="000000" w:themeColor="text1"/>
                <w:sz w:val="24"/>
                <w:szCs w:val="24"/>
              </w:rPr>
              <w:t>Д</w:t>
            </w:r>
            <w:r w:rsidR="002B2853" w:rsidRPr="00106C44">
              <w:rPr>
                <w:rFonts w:ascii="Times New Roman" w:hAnsi="Times New Roman" w:cs="Times New Roman"/>
                <w:color w:val="000000" w:themeColor="text1"/>
                <w:sz w:val="24"/>
                <w:szCs w:val="24"/>
              </w:rPr>
              <w:t>іяльні</w:t>
            </w:r>
            <w:r w:rsidRPr="00106C44">
              <w:rPr>
                <w:rFonts w:ascii="Times New Roman" w:hAnsi="Times New Roman" w:cs="Times New Roman"/>
                <w:color w:val="000000" w:themeColor="text1"/>
                <w:sz w:val="24"/>
                <w:szCs w:val="24"/>
              </w:rPr>
              <w:t>сть</w:t>
            </w:r>
            <w:r w:rsidR="002B2853" w:rsidRPr="00106C44">
              <w:rPr>
                <w:rFonts w:ascii="Times New Roman" w:hAnsi="Times New Roman" w:cs="Times New Roman"/>
                <w:color w:val="000000" w:themeColor="text1"/>
                <w:sz w:val="24"/>
                <w:szCs w:val="24"/>
              </w:rPr>
              <w:t xml:space="preserve"> закладів культури по збереженню місцевих історичних пам’яток культури</w:t>
            </w:r>
          </w:p>
        </w:tc>
      </w:tr>
    </w:tbl>
    <w:p w14:paraId="439CF946" w14:textId="77777777" w:rsidR="00203B68" w:rsidRPr="00914AEC" w:rsidRDefault="00203B68" w:rsidP="00DD4B54">
      <w:pPr>
        <w:rPr>
          <w:rFonts w:ascii="Times New Roman" w:hAnsi="Times New Roman" w:cs="Times New Roman"/>
          <w:sz w:val="28"/>
          <w:szCs w:val="28"/>
          <w:lang w:val="uk-UA"/>
        </w:rPr>
      </w:pPr>
    </w:p>
    <w:sectPr w:rsidR="00203B68" w:rsidRPr="00914AEC" w:rsidSect="00112920">
      <w:pgSz w:w="16838" w:h="11906" w:orient="landscape"/>
      <w:pgMar w:top="709"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421AC"/>
    <w:multiLevelType w:val="multilevel"/>
    <w:tmpl w:val="E35E2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023035"/>
    <w:multiLevelType w:val="hybridMultilevel"/>
    <w:tmpl w:val="F2924E4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28C5A08"/>
    <w:multiLevelType w:val="multilevel"/>
    <w:tmpl w:val="E4B8EDE6"/>
    <w:lvl w:ilvl="0">
      <w:start w:val="1"/>
      <w:numFmt w:val="decimal"/>
      <w:lvlText w:val="%1."/>
      <w:lvlJc w:val="left"/>
      <w:pPr>
        <w:ind w:left="358" w:hanging="360"/>
      </w:pPr>
      <w:rPr>
        <w:rFonts w:hint="default"/>
      </w:rPr>
    </w:lvl>
    <w:lvl w:ilvl="1">
      <w:start w:val="3"/>
      <w:numFmt w:val="decimal"/>
      <w:isLgl/>
      <w:lvlText w:val="%1.%2."/>
      <w:lvlJc w:val="left"/>
      <w:pPr>
        <w:ind w:left="908" w:hanging="910"/>
      </w:pPr>
      <w:rPr>
        <w:rFonts w:hint="default"/>
      </w:rPr>
    </w:lvl>
    <w:lvl w:ilvl="2">
      <w:start w:val="2"/>
      <w:numFmt w:val="decimal"/>
      <w:isLgl/>
      <w:lvlText w:val="%1.%2.%3."/>
      <w:lvlJc w:val="left"/>
      <w:pPr>
        <w:ind w:left="908" w:hanging="910"/>
      </w:pPr>
      <w:rPr>
        <w:rFonts w:hint="default"/>
      </w:rPr>
    </w:lvl>
    <w:lvl w:ilvl="3">
      <w:start w:val="1"/>
      <w:numFmt w:val="decimal"/>
      <w:isLgl/>
      <w:lvlText w:val="%1.%2.%3.%4."/>
      <w:lvlJc w:val="left"/>
      <w:pPr>
        <w:ind w:left="1078" w:hanging="1080"/>
      </w:pPr>
      <w:rPr>
        <w:rFonts w:hint="default"/>
      </w:rPr>
    </w:lvl>
    <w:lvl w:ilvl="4">
      <w:start w:val="1"/>
      <w:numFmt w:val="decimal"/>
      <w:isLgl/>
      <w:lvlText w:val="%1.%2.%3.%4.%5."/>
      <w:lvlJc w:val="left"/>
      <w:pPr>
        <w:ind w:left="1078" w:hanging="1080"/>
      </w:pPr>
      <w:rPr>
        <w:rFonts w:hint="default"/>
      </w:rPr>
    </w:lvl>
    <w:lvl w:ilvl="5">
      <w:start w:val="1"/>
      <w:numFmt w:val="decimal"/>
      <w:isLgl/>
      <w:lvlText w:val="%1.%2.%3.%4.%5.%6."/>
      <w:lvlJc w:val="left"/>
      <w:pPr>
        <w:ind w:left="1438" w:hanging="1440"/>
      </w:pPr>
      <w:rPr>
        <w:rFonts w:hint="default"/>
      </w:rPr>
    </w:lvl>
    <w:lvl w:ilvl="6">
      <w:start w:val="1"/>
      <w:numFmt w:val="decimal"/>
      <w:isLgl/>
      <w:lvlText w:val="%1.%2.%3.%4.%5.%6.%7."/>
      <w:lvlJc w:val="left"/>
      <w:pPr>
        <w:ind w:left="1438" w:hanging="1440"/>
      </w:pPr>
      <w:rPr>
        <w:rFonts w:hint="default"/>
      </w:rPr>
    </w:lvl>
    <w:lvl w:ilvl="7">
      <w:start w:val="1"/>
      <w:numFmt w:val="decimal"/>
      <w:isLgl/>
      <w:lvlText w:val="%1.%2.%3.%4.%5.%6.%7.%8."/>
      <w:lvlJc w:val="left"/>
      <w:pPr>
        <w:ind w:left="1798" w:hanging="1800"/>
      </w:pPr>
      <w:rPr>
        <w:rFonts w:hint="default"/>
      </w:rPr>
    </w:lvl>
    <w:lvl w:ilvl="8">
      <w:start w:val="1"/>
      <w:numFmt w:val="decimal"/>
      <w:isLgl/>
      <w:lvlText w:val="%1.%2.%3.%4.%5.%6.%7.%8.%9."/>
      <w:lvlJc w:val="left"/>
      <w:pPr>
        <w:ind w:left="1798" w:hanging="1800"/>
      </w:pPr>
      <w:rPr>
        <w:rFonts w:hint="default"/>
      </w:rPr>
    </w:lvl>
  </w:abstractNum>
  <w:abstractNum w:abstractNumId="3" w15:restartNumberingAfterBreak="0">
    <w:nsid w:val="35BE07EE"/>
    <w:multiLevelType w:val="multilevel"/>
    <w:tmpl w:val="E4B8EDE6"/>
    <w:lvl w:ilvl="0">
      <w:start w:val="1"/>
      <w:numFmt w:val="decimal"/>
      <w:lvlText w:val="%1."/>
      <w:lvlJc w:val="left"/>
      <w:pPr>
        <w:ind w:left="358" w:hanging="360"/>
      </w:pPr>
      <w:rPr>
        <w:rFonts w:hint="default"/>
      </w:rPr>
    </w:lvl>
    <w:lvl w:ilvl="1">
      <w:start w:val="3"/>
      <w:numFmt w:val="decimal"/>
      <w:isLgl/>
      <w:lvlText w:val="%1.%2."/>
      <w:lvlJc w:val="left"/>
      <w:pPr>
        <w:ind w:left="908" w:hanging="910"/>
      </w:pPr>
      <w:rPr>
        <w:rFonts w:hint="default"/>
      </w:rPr>
    </w:lvl>
    <w:lvl w:ilvl="2">
      <w:start w:val="2"/>
      <w:numFmt w:val="decimal"/>
      <w:isLgl/>
      <w:lvlText w:val="%1.%2.%3."/>
      <w:lvlJc w:val="left"/>
      <w:pPr>
        <w:ind w:left="908" w:hanging="910"/>
      </w:pPr>
      <w:rPr>
        <w:rFonts w:hint="default"/>
      </w:rPr>
    </w:lvl>
    <w:lvl w:ilvl="3">
      <w:start w:val="1"/>
      <w:numFmt w:val="decimal"/>
      <w:isLgl/>
      <w:lvlText w:val="%1.%2.%3.%4."/>
      <w:lvlJc w:val="left"/>
      <w:pPr>
        <w:ind w:left="1078" w:hanging="1080"/>
      </w:pPr>
      <w:rPr>
        <w:rFonts w:hint="default"/>
      </w:rPr>
    </w:lvl>
    <w:lvl w:ilvl="4">
      <w:start w:val="1"/>
      <w:numFmt w:val="decimal"/>
      <w:isLgl/>
      <w:lvlText w:val="%1.%2.%3.%4.%5."/>
      <w:lvlJc w:val="left"/>
      <w:pPr>
        <w:ind w:left="1078" w:hanging="1080"/>
      </w:pPr>
      <w:rPr>
        <w:rFonts w:hint="default"/>
      </w:rPr>
    </w:lvl>
    <w:lvl w:ilvl="5">
      <w:start w:val="1"/>
      <w:numFmt w:val="decimal"/>
      <w:isLgl/>
      <w:lvlText w:val="%1.%2.%3.%4.%5.%6."/>
      <w:lvlJc w:val="left"/>
      <w:pPr>
        <w:ind w:left="1438" w:hanging="1440"/>
      </w:pPr>
      <w:rPr>
        <w:rFonts w:hint="default"/>
      </w:rPr>
    </w:lvl>
    <w:lvl w:ilvl="6">
      <w:start w:val="1"/>
      <w:numFmt w:val="decimal"/>
      <w:isLgl/>
      <w:lvlText w:val="%1.%2.%3.%4.%5.%6.%7."/>
      <w:lvlJc w:val="left"/>
      <w:pPr>
        <w:ind w:left="1438" w:hanging="1440"/>
      </w:pPr>
      <w:rPr>
        <w:rFonts w:hint="default"/>
      </w:rPr>
    </w:lvl>
    <w:lvl w:ilvl="7">
      <w:start w:val="1"/>
      <w:numFmt w:val="decimal"/>
      <w:isLgl/>
      <w:lvlText w:val="%1.%2.%3.%4.%5.%6.%7.%8."/>
      <w:lvlJc w:val="left"/>
      <w:pPr>
        <w:ind w:left="1798" w:hanging="1800"/>
      </w:pPr>
      <w:rPr>
        <w:rFonts w:hint="default"/>
      </w:rPr>
    </w:lvl>
    <w:lvl w:ilvl="8">
      <w:start w:val="1"/>
      <w:numFmt w:val="decimal"/>
      <w:isLgl/>
      <w:lvlText w:val="%1.%2.%3.%4.%5.%6.%7.%8.%9."/>
      <w:lvlJc w:val="left"/>
      <w:pPr>
        <w:ind w:left="1798" w:hanging="1800"/>
      </w:pPr>
      <w:rPr>
        <w:rFonts w:hint="default"/>
      </w:rPr>
    </w:lvl>
  </w:abstractNum>
  <w:abstractNum w:abstractNumId="4" w15:restartNumberingAfterBreak="0">
    <w:nsid w:val="44507E4F"/>
    <w:multiLevelType w:val="multilevel"/>
    <w:tmpl w:val="E52C46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6262F7"/>
    <w:multiLevelType w:val="hybridMultilevel"/>
    <w:tmpl w:val="F41A3B54"/>
    <w:lvl w:ilvl="0" w:tplc="7424EC1E">
      <w:start w:val="4"/>
      <w:numFmt w:val="decimal"/>
      <w:lvlText w:val="%1."/>
      <w:lvlJc w:val="left"/>
      <w:pPr>
        <w:ind w:left="358" w:hanging="360"/>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6" w15:restartNumberingAfterBreak="0">
    <w:nsid w:val="77100117"/>
    <w:multiLevelType w:val="hybridMultilevel"/>
    <w:tmpl w:val="BA6693F0"/>
    <w:lvl w:ilvl="0" w:tplc="3AD0AC90">
      <w:start w:val="3"/>
      <w:numFmt w:val="decimal"/>
      <w:lvlText w:val="%1."/>
      <w:lvlJc w:val="left"/>
      <w:pPr>
        <w:ind w:left="358" w:hanging="360"/>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7" w15:restartNumberingAfterBreak="0">
    <w:nsid w:val="792C53D7"/>
    <w:multiLevelType w:val="hybridMultilevel"/>
    <w:tmpl w:val="B016E0E6"/>
    <w:lvl w:ilvl="0" w:tplc="2376ED42">
      <w:start w:val="5"/>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B54"/>
    <w:rsid w:val="000A7F87"/>
    <w:rsid w:val="00106C44"/>
    <w:rsid w:val="00112920"/>
    <w:rsid w:val="00192815"/>
    <w:rsid w:val="001C5B9D"/>
    <w:rsid w:val="001E5205"/>
    <w:rsid w:val="00203B68"/>
    <w:rsid w:val="002B2853"/>
    <w:rsid w:val="003A73FD"/>
    <w:rsid w:val="00454037"/>
    <w:rsid w:val="004650A6"/>
    <w:rsid w:val="004D41A2"/>
    <w:rsid w:val="004E35C9"/>
    <w:rsid w:val="006C0033"/>
    <w:rsid w:val="007837E1"/>
    <w:rsid w:val="007E7DFB"/>
    <w:rsid w:val="00914AEC"/>
    <w:rsid w:val="00933640"/>
    <w:rsid w:val="009746D5"/>
    <w:rsid w:val="009D0C97"/>
    <w:rsid w:val="00A1431C"/>
    <w:rsid w:val="00AB6977"/>
    <w:rsid w:val="00AF21E5"/>
    <w:rsid w:val="00BA7022"/>
    <w:rsid w:val="00C837E4"/>
    <w:rsid w:val="00C86BF0"/>
    <w:rsid w:val="00CF2EEF"/>
    <w:rsid w:val="00DD4B54"/>
    <w:rsid w:val="00E313C3"/>
    <w:rsid w:val="00EA569A"/>
    <w:rsid w:val="00F50586"/>
    <w:rsid w:val="00FB20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716FC"/>
  <w15:docId w15:val="{9E2D240C-03C0-4A79-B259-BA0330A43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D4B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D4B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D4B5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D4B5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D4B5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D4B5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D4B5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D4B5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D4B5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D4B5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D4B5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D4B5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D4B5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D4B5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D4B5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D4B54"/>
    <w:rPr>
      <w:rFonts w:eastAsiaTheme="majorEastAsia" w:cstheme="majorBidi"/>
      <w:color w:val="595959" w:themeColor="text1" w:themeTint="A6"/>
    </w:rPr>
  </w:style>
  <w:style w:type="character" w:customStyle="1" w:styleId="80">
    <w:name w:val="Заголовок 8 Знак"/>
    <w:basedOn w:val="a0"/>
    <w:link w:val="8"/>
    <w:uiPriority w:val="9"/>
    <w:semiHidden/>
    <w:rsid w:val="00DD4B5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D4B54"/>
    <w:rPr>
      <w:rFonts w:eastAsiaTheme="majorEastAsia" w:cstheme="majorBidi"/>
      <w:color w:val="272727" w:themeColor="text1" w:themeTint="D8"/>
    </w:rPr>
  </w:style>
  <w:style w:type="paragraph" w:styleId="a3">
    <w:name w:val="Title"/>
    <w:basedOn w:val="a"/>
    <w:next w:val="a"/>
    <w:link w:val="a4"/>
    <w:uiPriority w:val="10"/>
    <w:qFormat/>
    <w:rsid w:val="00DD4B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D4B5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4B5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D4B5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D4B54"/>
    <w:pPr>
      <w:spacing w:before="160"/>
      <w:jc w:val="center"/>
    </w:pPr>
    <w:rPr>
      <w:i/>
      <w:iCs/>
      <w:color w:val="404040" w:themeColor="text1" w:themeTint="BF"/>
    </w:rPr>
  </w:style>
  <w:style w:type="character" w:customStyle="1" w:styleId="22">
    <w:name w:val="Цитата 2 Знак"/>
    <w:basedOn w:val="a0"/>
    <w:link w:val="21"/>
    <w:uiPriority w:val="29"/>
    <w:rsid w:val="00DD4B54"/>
    <w:rPr>
      <w:i/>
      <w:iCs/>
      <w:color w:val="404040" w:themeColor="text1" w:themeTint="BF"/>
    </w:rPr>
  </w:style>
  <w:style w:type="paragraph" w:styleId="a7">
    <w:name w:val="List Paragraph"/>
    <w:basedOn w:val="a"/>
    <w:uiPriority w:val="34"/>
    <w:qFormat/>
    <w:rsid w:val="00DD4B54"/>
    <w:pPr>
      <w:ind w:left="720"/>
      <w:contextualSpacing/>
    </w:pPr>
  </w:style>
  <w:style w:type="character" w:styleId="a8">
    <w:name w:val="Intense Emphasis"/>
    <w:basedOn w:val="a0"/>
    <w:uiPriority w:val="21"/>
    <w:qFormat/>
    <w:rsid w:val="00DD4B54"/>
    <w:rPr>
      <w:i/>
      <w:iCs/>
      <w:color w:val="2F5496" w:themeColor="accent1" w:themeShade="BF"/>
    </w:rPr>
  </w:style>
  <w:style w:type="paragraph" w:styleId="a9">
    <w:name w:val="Intense Quote"/>
    <w:basedOn w:val="a"/>
    <w:next w:val="a"/>
    <w:link w:val="aa"/>
    <w:uiPriority w:val="30"/>
    <w:qFormat/>
    <w:rsid w:val="00DD4B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D4B54"/>
    <w:rPr>
      <w:i/>
      <w:iCs/>
      <w:color w:val="2F5496" w:themeColor="accent1" w:themeShade="BF"/>
    </w:rPr>
  </w:style>
  <w:style w:type="character" w:styleId="ab">
    <w:name w:val="Intense Reference"/>
    <w:basedOn w:val="a0"/>
    <w:uiPriority w:val="32"/>
    <w:qFormat/>
    <w:rsid w:val="00DD4B54"/>
    <w:rPr>
      <w:b/>
      <w:bCs/>
      <w:smallCaps/>
      <w:color w:val="2F5496" w:themeColor="accent1" w:themeShade="BF"/>
      <w:spacing w:val="5"/>
    </w:rPr>
  </w:style>
  <w:style w:type="character" w:customStyle="1" w:styleId="go">
    <w:name w:val="go"/>
    <w:basedOn w:val="a0"/>
    <w:rsid w:val="00203B68"/>
  </w:style>
  <w:style w:type="table" w:styleId="ac">
    <w:name w:val="Table Grid"/>
    <w:basedOn w:val="a1"/>
    <w:uiPriority w:val="39"/>
    <w:rsid w:val="00203B68"/>
    <w:pPr>
      <w:spacing w:after="0" w:line="240" w:lineRule="auto"/>
    </w:pPr>
    <w:rPr>
      <w:rFonts w:eastAsiaTheme="minorEastAsia"/>
      <w:kern w:val="0"/>
      <w:lang w:eastAsia="ru-RU"/>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No Spacing"/>
    <w:link w:val="ae"/>
    <w:uiPriority w:val="1"/>
    <w:qFormat/>
    <w:rsid w:val="00203B68"/>
    <w:pPr>
      <w:spacing w:after="0" w:line="240" w:lineRule="auto"/>
    </w:pPr>
    <w:rPr>
      <w:kern w:val="0"/>
      <w:lang w:val="uk-UA"/>
      <w14:ligatures w14:val="none"/>
    </w:rPr>
  </w:style>
  <w:style w:type="character" w:customStyle="1" w:styleId="ae">
    <w:name w:val="Без интервала Знак"/>
    <w:basedOn w:val="a0"/>
    <w:link w:val="ad"/>
    <w:uiPriority w:val="1"/>
    <w:locked/>
    <w:rsid w:val="00203B68"/>
    <w:rPr>
      <w:kern w:val="0"/>
      <w:lang w:val="uk-UA"/>
      <w14:ligatures w14:val="none"/>
    </w:rPr>
  </w:style>
  <w:style w:type="paragraph" w:styleId="af">
    <w:name w:val="header"/>
    <w:basedOn w:val="a"/>
    <w:link w:val="af0"/>
    <w:uiPriority w:val="99"/>
    <w:qFormat/>
    <w:rsid w:val="00203B68"/>
    <w:pPr>
      <w:suppressAutoHyphens/>
      <w:spacing w:after="0" w:line="240" w:lineRule="auto"/>
      <w:ind w:leftChars="-1" w:left="-1" w:hangingChars="1" w:hanging="1"/>
      <w:textDirection w:val="btLr"/>
      <w:textAlignment w:val="top"/>
      <w:outlineLvl w:val="0"/>
    </w:pPr>
    <w:rPr>
      <w:rFonts w:ascii="Calibri" w:eastAsia="Calibri" w:hAnsi="Calibri" w:cs="Calibri"/>
      <w:kern w:val="0"/>
      <w:position w:val="-1"/>
      <w:lang w:val="uk-UA" w:eastAsia="ru-RU"/>
      <w14:ligatures w14:val="none"/>
    </w:rPr>
  </w:style>
  <w:style w:type="character" w:customStyle="1" w:styleId="af0">
    <w:name w:val="Верхний колонтитул Знак"/>
    <w:basedOn w:val="a0"/>
    <w:link w:val="af"/>
    <w:uiPriority w:val="99"/>
    <w:rsid w:val="00203B68"/>
    <w:rPr>
      <w:rFonts w:ascii="Calibri" w:eastAsia="Calibri" w:hAnsi="Calibri" w:cs="Calibri"/>
      <w:kern w:val="0"/>
      <w:position w:val="-1"/>
      <w:lang w:val="uk-UA" w:eastAsia="ru-RU"/>
      <w14:ligatures w14:val="none"/>
    </w:rPr>
  </w:style>
  <w:style w:type="character" w:customStyle="1" w:styleId="295pt">
    <w:name w:val="Основной текст (2) + 9;5 pt;Не полужирный"/>
    <w:basedOn w:val="a0"/>
    <w:rsid w:val="00203B68"/>
    <w:rPr>
      <w:b/>
      <w:bCs/>
      <w:color w:val="000000"/>
      <w:spacing w:val="0"/>
      <w:w w:val="100"/>
      <w:position w:val="0"/>
      <w:sz w:val="19"/>
      <w:szCs w:val="19"/>
      <w:shd w:val="clear" w:color="auto" w:fill="FFFFFF"/>
      <w:lang w:val="uk-UA" w:eastAsia="uk-UA" w:bidi="uk-UA"/>
    </w:rPr>
  </w:style>
  <w:style w:type="character" w:customStyle="1" w:styleId="23">
    <w:name w:val="Основной текст (2)_"/>
    <w:basedOn w:val="a0"/>
    <w:link w:val="24"/>
    <w:rsid w:val="00203B68"/>
    <w:rPr>
      <w:b/>
      <w:bCs/>
      <w:sz w:val="28"/>
      <w:szCs w:val="28"/>
      <w:shd w:val="clear" w:color="auto" w:fill="FFFFFF"/>
    </w:rPr>
  </w:style>
  <w:style w:type="paragraph" w:customStyle="1" w:styleId="24">
    <w:name w:val="Основной текст (2)"/>
    <w:basedOn w:val="a"/>
    <w:link w:val="23"/>
    <w:rsid w:val="00203B68"/>
    <w:pPr>
      <w:widowControl w:val="0"/>
      <w:shd w:val="clear" w:color="auto" w:fill="FFFFFF"/>
      <w:spacing w:before="360" w:after="0" w:line="0" w:lineRule="atLeast"/>
    </w:pPr>
    <w:rPr>
      <w:b/>
      <w:bCs/>
      <w:sz w:val="28"/>
      <w:szCs w:val="28"/>
    </w:rPr>
  </w:style>
  <w:style w:type="paragraph" w:styleId="af1">
    <w:name w:val="Balloon Text"/>
    <w:basedOn w:val="a"/>
    <w:link w:val="af2"/>
    <w:uiPriority w:val="99"/>
    <w:semiHidden/>
    <w:unhideWhenUsed/>
    <w:rsid w:val="004E35C9"/>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4E35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F95C9-127C-4523-B17B-E933E2F74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12</Pages>
  <Words>13328</Words>
  <Characters>7598</Characters>
  <Application>Microsoft Office Word</Application>
  <DocSecurity>0</DocSecurity>
  <Lines>63</Lines>
  <Paragraphs>41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20885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bach-osvita@gmail.com</dc:creator>
  <cp:lastModifiedBy>Serg</cp:lastModifiedBy>
  <cp:revision>16</cp:revision>
  <cp:lastPrinted>2026-04-06T05:06:00Z</cp:lastPrinted>
  <dcterms:created xsi:type="dcterms:W3CDTF">2026-04-02T13:19:00Z</dcterms:created>
  <dcterms:modified xsi:type="dcterms:W3CDTF">2026-04-21T09:56:00Z</dcterms:modified>
</cp:coreProperties>
</file>