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E4" w:rsidRPr="0080293C" w:rsidRDefault="002176E4" w:rsidP="0080293C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5"/>
        <w:gridCol w:w="4932"/>
      </w:tblGrid>
      <w:tr w:rsidR="00034F07" w:rsidTr="005375C4">
        <w:tc>
          <w:tcPr>
            <w:tcW w:w="4925" w:type="dxa"/>
          </w:tcPr>
          <w:p w:rsidR="004C3DBB" w:rsidRDefault="004C3DBB" w:rsidP="00C11599">
            <w:pPr>
              <w:rPr>
                <w:sz w:val="28"/>
                <w:szCs w:val="28"/>
              </w:rPr>
            </w:pPr>
          </w:p>
          <w:p w:rsidR="00034F07" w:rsidRDefault="00034F07" w:rsidP="005375C4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</w:tcPr>
          <w:p w:rsidR="004C3DBB" w:rsidRDefault="004C3DBB" w:rsidP="00C315DC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19D5" w:rsidRPr="00C315DC" w:rsidRDefault="005119D5" w:rsidP="005119D5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1"/>
            </w:tblGrid>
            <w:tr w:rsidR="00B62B33" w:rsidTr="00C315DC">
              <w:tc>
                <w:tcPr>
                  <w:tcW w:w="4701" w:type="dxa"/>
                </w:tcPr>
                <w:p w:rsidR="00B62B33" w:rsidRPr="00905A33" w:rsidRDefault="00C315DC" w:rsidP="00905A33">
                  <w:pPr>
                    <w:pStyle w:val="afa"/>
                    <w:ind w:left="1063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Додаток </w:t>
                  </w:r>
                </w:p>
                <w:p w:rsidR="00B62B33" w:rsidRPr="00905A33" w:rsidRDefault="00C315DC" w:rsidP="00905A33">
                  <w:pPr>
                    <w:pStyle w:val="afa"/>
                    <w:ind w:left="1063"/>
                    <w:rPr>
                      <w:rFonts w:ascii="Times New Roman" w:hAnsi="Times New Roman" w:cs="Times New Roman"/>
                      <w:sz w:val="24"/>
                      <w:szCs w:val="24"/>
                      <w:lang w:val="az-Latn-AZ" w:eastAsia="ru-RU"/>
                    </w:rPr>
                  </w:pPr>
                  <w:r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до р</w:t>
                  </w:r>
                  <w:r w:rsidR="00B62B33"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az-Latn-AZ" w:eastAsia="ru-RU"/>
                    </w:rPr>
                    <w:t>ішення с</w:t>
                  </w:r>
                  <w:proofErr w:type="spellStart"/>
                  <w:r w:rsidR="00B62B33"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ільської</w:t>
                  </w:r>
                  <w:proofErr w:type="spellEnd"/>
                  <w:r w:rsidR="00B62B33"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az-Latn-AZ" w:eastAsia="ru-RU"/>
                    </w:rPr>
                    <w:t xml:space="preserve"> ради</w:t>
                  </w:r>
                </w:p>
                <w:p w:rsidR="00B62B33" w:rsidRPr="00196CA6" w:rsidRDefault="00B62B33" w:rsidP="00905A33">
                  <w:pPr>
                    <w:pStyle w:val="afa"/>
                    <w:ind w:left="1063"/>
                    <w:rPr>
                      <w:rFonts w:ascii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az-Latn-AZ" w:eastAsia="ru-RU"/>
                    </w:rPr>
                    <w:t xml:space="preserve">від </w:t>
                  </w:r>
                  <w:r w:rsidR="00196CA6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05.03.2026 </w:t>
                  </w:r>
                  <w:r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az-Latn-AZ" w:eastAsia="ru-RU"/>
                    </w:rPr>
                    <w:t>року</w:t>
                  </w:r>
                  <w:r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905A33">
                    <w:rPr>
                      <w:rFonts w:ascii="Times New Roman" w:hAnsi="Times New Roman" w:cs="Times New Roman"/>
                      <w:sz w:val="24"/>
                      <w:szCs w:val="24"/>
                      <w:lang w:val="az-Latn-AZ" w:eastAsia="ru-RU"/>
                    </w:rPr>
                    <w:t xml:space="preserve">№ </w:t>
                  </w:r>
                  <w:r w:rsidR="00196CA6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48-7/</w:t>
                  </w:r>
                  <w:r w:rsidR="00196CA6">
                    <w:rPr>
                      <w:rFonts w:ascii="Times New Roman" w:hAnsi="Times New Roman" w:cs="Times New Roman"/>
                      <w:sz w:val="24"/>
                      <w:szCs w:val="24"/>
                      <w:lang w:val="en-US" w:eastAsia="ru-RU"/>
                    </w:rPr>
                    <w:t>VIII</w:t>
                  </w:r>
                </w:p>
              </w:tc>
            </w:tr>
          </w:tbl>
          <w:p w:rsidR="00034F07" w:rsidRDefault="00034F07" w:rsidP="005375C4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  <w:lang w:val="az-Latn-AZ" w:eastAsia="ru-RU"/>
              </w:rPr>
            </w:pPr>
          </w:p>
          <w:p w:rsidR="00034F07" w:rsidRPr="003F0E05" w:rsidRDefault="00034F07" w:rsidP="005375C4">
            <w:pPr>
              <w:rPr>
                <w:sz w:val="28"/>
                <w:szCs w:val="28"/>
                <w:lang w:val="az-Latn-AZ"/>
              </w:rPr>
            </w:pPr>
          </w:p>
        </w:tc>
      </w:tr>
    </w:tbl>
    <w:p w:rsidR="00905A33" w:rsidRDefault="00905A33" w:rsidP="00034F07">
      <w:pPr>
        <w:pStyle w:val="a3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  <w:lang w:val="az-Latn-AZ"/>
        </w:rPr>
        <w:t>П</w:t>
      </w:r>
      <w:r>
        <w:rPr>
          <w:b w:val="0"/>
          <w:sz w:val="28"/>
          <w:szCs w:val="28"/>
        </w:rPr>
        <w:t>РОГРАМА</w:t>
      </w:r>
    </w:p>
    <w:p w:rsidR="00034F07" w:rsidRPr="00F3333B" w:rsidRDefault="00034F07" w:rsidP="00034F07">
      <w:pPr>
        <w:pStyle w:val="a3"/>
        <w:ind w:firstLine="0"/>
        <w:rPr>
          <w:b w:val="0"/>
          <w:sz w:val="28"/>
          <w:szCs w:val="28"/>
          <w:lang w:val="az-Latn-AZ"/>
        </w:rPr>
      </w:pPr>
      <w:r w:rsidRPr="00F3333B">
        <w:rPr>
          <w:b w:val="0"/>
          <w:sz w:val="28"/>
          <w:szCs w:val="28"/>
          <w:lang w:val="az-Latn-AZ"/>
        </w:rPr>
        <w:t xml:space="preserve"> розвитку та забезпечення  функціонування системи оповіщення про загрозу                        або виникнення надзвичайних ситуацій на території </w:t>
      </w:r>
      <w:r w:rsidR="006909EB">
        <w:rPr>
          <w:b w:val="0"/>
          <w:sz w:val="28"/>
          <w:szCs w:val="28"/>
        </w:rPr>
        <w:t xml:space="preserve">Баштечківської </w:t>
      </w:r>
      <w:r w:rsidR="006909EB">
        <w:rPr>
          <w:b w:val="0"/>
          <w:sz w:val="28"/>
          <w:szCs w:val="28"/>
          <w:lang w:val="az-Latn-AZ"/>
        </w:rPr>
        <w:t>територіальної громади</w:t>
      </w:r>
      <w:r w:rsidRPr="00F3333B">
        <w:rPr>
          <w:b w:val="0"/>
          <w:sz w:val="28"/>
          <w:szCs w:val="28"/>
          <w:lang w:val="az-Latn-AZ"/>
        </w:rPr>
        <w:t xml:space="preserve"> </w:t>
      </w:r>
      <w:r w:rsidR="0012611E" w:rsidRPr="0012611E">
        <w:rPr>
          <w:b w:val="0"/>
          <w:sz w:val="28"/>
          <w:szCs w:val="28"/>
          <w:lang w:val="az-Latn-AZ"/>
        </w:rPr>
        <w:t>протягом періоду 202</w:t>
      </w:r>
      <w:r w:rsidR="00F83569">
        <w:rPr>
          <w:b w:val="0"/>
          <w:sz w:val="28"/>
          <w:szCs w:val="28"/>
        </w:rPr>
        <w:t>4</w:t>
      </w:r>
      <w:r w:rsidR="0012611E" w:rsidRPr="0012611E">
        <w:rPr>
          <w:b w:val="0"/>
          <w:sz w:val="28"/>
          <w:szCs w:val="28"/>
          <w:lang w:val="az-Latn-AZ"/>
        </w:rPr>
        <w:t>-202</w:t>
      </w:r>
      <w:r w:rsidR="009108D9">
        <w:rPr>
          <w:b w:val="0"/>
          <w:sz w:val="28"/>
          <w:szCs w:val="28"/>
        </w:rPr>
        <w:t>8</w:t>
      </w:r>
      <w:r w:rsidR="0012611E" w:rsidRPr="0012611E">
        <w:rPr>
          <w:b w:val="0"/>
          <w:sz w:val="28"/>
          <w:szCs w:val="28"/>
          <w:lang w:val="az-Latn-AZ"/>
        </w:rPr>
        <w:t xml:space="preserve"> років</w:t>
      </w:r>
      <w:r w:rsidRPr="00F3333B">
        <w:rPr>
          <w:b w:val="0"/>
          <w:sz w:val="28"/>
          <w:szCs w:val="28"/>
          <w:lang w:val="az-Latn-AZ"/>
        </w:rPr>
        <w:t xml:space="preserve"> (далі – Програма)</w:t>
      </w:r>
    </w:p>
    <w:p w:rsidR="00034F07" w:rsidRPr="00F3333B" w:rsidRDefault="00034F07" w:rsidP="00034F07">
      <w:pPr>
        <w:pStyle w:val="a3"/>
        <w:ind w:firstLine="0"/>
        <w:rPr>
          <w:b w:val="0"/>
          <w:sz w:val="28"/>
          <w:szCs w:val="28"/>
          <w:lang w:val="az-Latn-AZ"/>
        </w:rPr>
      </w:pPr>
    </w:p>
    <w:p w:rsidR="00034F07" w:rsidRPr="006909EB" w:rsidRDefault="00034F07" w:rsidP="006909EB">
      <w:pPr>
        <w:ind w:left="360" w:firstLine="348"/>
        <w:jc w:val="center"/>
        <w:rPr>
          <w:b/>
          <w:sz w:val="28"/>
          <w:szCs w:val="28"/>
          <w:lang w:val="az-Latn-AZ"/>
        </w:rPr>
      </w:pPr>
      <w:r w:rsidRPr="006909EB">
        <w:rPr>
          <w:b/>
          <w:sz w:val="28"/>
          <w:szCs w:val="28"/>
          <w:lang w:val="az-Latn-AZ"/>
        </w:rPr>
        <w:t xml:space="preserve">1. </w:t>
      </w:r>
      <w:r w:rsidRPr="006909EB">
        <w:rPr>
          <w:b/>
          <w:color w:val="000000"/>
          <w:sz w:val="28"/>
          <w:szCs w:val="22"/>
          <w:lang w:val="az-Latn-AZ"/>
        </w:rPr>
        <w:t>Визначення проблеми, на розв’язання якої спрямована Програма</w:t>
      </w:r>
    </w:p>
    <w:p w:rsidR="00034F07" w:rsidRPr="00F3333B" w:rsidRDefault="00034F07" w:rsidP="00034F07">
      <w:pPr>
        <w:pStyle w:val="af"/>
        <w:ind w:firstLine="708"/>
        <w:jc w:val="both"/>
        <w:rPr>
          <w:rFonts w:ascii="Times New Roman" w:hAnsi="Times New Roman" w:cs="Times New Roman"/>
          <w:sz w:val="8"/>
          <w:szCs w:val="8"/>
          <w:lang w:val="az-Latn-AZ"/>
        </w:rPr>
      </w:pPr>
    </w:p>
    <w:p w:rsidR="00034F07" w:rsidRPr="00C315DC" w:rsidRDefault="00034F07" w:rsidP="00034F07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33B">
        <w:rPr>
          <w:rFonts w:ascii="Times New Roman" w:hAnsi="Times New Roman" w:cs="Times New Roman"/>
          <w:sz w:val="28"/>
          <w:szCs w:val="28"/>
          <w:lang w:val="az-Latn-AZ"/>
        </w:rPr>
        <w:t xml:space="preserve">Програма розроблена на виконання  підпунктів 4, 7 пункту 2 статті 19 Кодексу цивільного захисту України, постанови Кабінету Міністрів України  від 27.09.2017 № 733 </w:t>
      </w:r>
      <w:r w:rsidR="002E04E9">
        <w:rPr>
          <w:rFonts w:ascii="Times New Roman" w:hAnsi="Times New Roman" w:cs="Times New Roman"/>
          <w:sz w:val="28"/>
          <w:szCs w:val="28"/>
        </w:rPr>
        <w:t>«</w:t>
      </w:r>
      <w:r w:rsidRPr="00F3333B">
        <w:rPr>
          <w:rStyle w:val="rvts23"/>
          <w:rFonts w:ascii="Times New Roman" w:hAnsi="Times New Roman" w:cs="Times New Roman"/>
          <w:sz w:val="28"/>
          <w:szCs w:val="28"/>
          <w:lang w:val="az-Latn-AZ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="00D650D2">
        <w:rPr>
          <w:rStyle w:val="rvts23"/>
          <w:rFonts w:ascii="Times New Roman" w:hAnsi="Times New Roman" w:cs="Times New Roman"/>
          <w:sz w:val="28"/>
          <w:szCs w:val="28"/>
        </w:rPr>
        <w:t>»</w:t>
      </w:r>
      <w:r w:rsidRPr="00F3333B">
        <w:rPr>
          <w:rFonts w:ascii="Times New Roman" w:hAnsi="Times New Roman" w:cs="Times New Roman"/>
          <w:sz w:val="28"/>
          <w:szCs w:val="28"/>
          <w:lang w:val="az-Latn-AZ"/>
        </w:rPr>
        <w:t>,  пунктів 24, 36-38, 51</w:t>
      </w:r>
      <w:r w:rsidRPr="00F3333B">
        <w:rPr>
          <w:sz w:val="28"/>
          <w:szCs w:val="28"/>
          <w:lang w:val="az-Latn-AZ"/>
        </w:rPr>
        <w:t xml:space="preserve"> </w:t>
      </w:r>
      <w:r w:rsidRPr="00F3333B">
        <w:rPr>
          <w:rFonts w:ascii="Times New Roman" w:hAnsi="Times New Roman" w:cs="Times New Roman"/>
          <w:sz w:val="28"/>
          <w:szCs w:val="28"/>
          <w:lang w:val="az-Latn-AZ"/>
        </w:rPr>
        <w:t>Положення про єдину державну систему цивільного захисту</w:t>
      </w:r>
      <w:r w:rsidR="002E04E9">
        <w:rPr>
          <w:rFonts w:ascii="Times New Roman" w:hAnsi="Times New Roman" w:cs="Times New Roman"/>
          <w:sz w:val="28"/>
          <w:szCs w:val="28"/>
        </w:rPr>
        <w:t>»</w:t>
      </w:r>
      <w:r w:rsidRPr="00F3333B">
        <w:rPr>
          <w:rFonts w:ascii="Times New Roman" w:hAnsi="Times New Roman" w:cs="Times New Roman"/>
          <w:sz w:val="28"/>
          <w:szCs w:val="28"/>
          <w:lang w:val="az-Latn-AZ"/>
        </w:rPr>
        <w:t>, затвердженого</w:t>
      </w:r>
      <w:r w:rsidRPr="00F3333B">
        <w:rPr>
          <w:sz w:val="28"/>
          <w:szCs w:val="28"/>
          <w:lang w:val="az-Latn-AZ"/>
        </w:rPr>
        <w:t xml:space="preserve"> </w:t>
      </w:r>
      <w:r w:rsidRPr="00F3333B">
        <w:rPr>
          <w:rFonts w:ascii="Times New Roman" w:hAnsi="Times New Roman" w:cs="Times New Roman"/>
          <w:sz w:val="28"/>
          <w:szCs w:val="28"/>
          <w:lang w:val="az-Latn-AZ"/>
        </w:rPr>
        <w:t>постановою Кабінету Міністрів України від 09.01.2014 № 11</w:t>
      </w:r>
      <w:r w:rsidR="00C315DC">
        <w:rPr>
          <w:rFonts w:ascii="Times New Roman" w:hAnsi="Times New Roman" w:cs="Times New Roman"/>
          <w:sz w:val="28"/>
          <w:szCs w:val="28"/>
        </w:rPr>
        <w:t>.</w:t>
      </w:r>
    </w:p>
    <w:p w:rsidR="00034F07" w:rsidRPr="00F3333B" w:rsidRDefault="00034F07" w:rsidP="00034F07">
      <w:pPr>
        <w:pStyle w:val="af"/>
        <w:ind w:firstLine="708"/>
        <w:jc w:val="both"/>
        <w:rPr>
          <w:rFonts w:ascii="Times New Roman" w:eastAsia="MS Mincho" w:hAnsi="Times New Roman" w:cs="Times New Roman"/>
          <w:sz w:val="8"/>
          <w:szCs w:val="8"/>
          <w:highlight w:val="yellow"/>
          <w:lang w:val="az-Latn-AZ"/>
        </w:rPr>
      </w:pPr>
    </w:p>
    <w:p w:rsidR="00034F07" w:rsidRPr="006909EB" w:rsidRDefault="00034F07" w:rsidP="00034F07">
      <w:pPr>
        <w:jc w:val="center"/>
        <w:rPr>
          <w:b/>
          <w:sz w:val="28"/>
          <w:szCs w:val="28"/>
          <w:lang w:val="az-Latn-AZ"/>
        </w:rPr>
      </w:pPr>
      <w:r w:rsidRPr="006909EB">
        <w:rPr>
          <w:b/>
          <w:sz w:val="28"/>
          <w:szCs w:val="28"/>
          <w:lang w:val="az-Latn-AZ"/>
        </w:rPr>
        <w:t>2. Мета та завдання Програми</w:t>
      </w:r>
    </w:p>
    <w:p w:rsidR="00034F07" w:rsidRPr="00F3333B" w:rsidRDefault="00034F07" w:rsidP="00034F07">
      <w:pPr>
        <w:jc w:val="center"/>
        <w:rPr>
          <w:b/>
          <w:sz w:val="8"/>
          <w:szCs w:val="8"/>
          <w:lang w:val="az-Latn-AZ"/>
        </w:rPr>
      </w:pPr>
    </w:p>
    <w:p w:rsidR="00034F07" w:rsidRPr="00F3333B" w:rsidRDefault="00034F07" w:rsidP="00905A33">
      <w:pPr>
        <w:ind w:firstLine="567"/>
        <w:jc w:val="both"/>
        <w:rPr>
          <w:sz w:val="28"/>
          <w:szCs w:val="28"/>
          <w:lang w:val="az-Latn-AZ"/>
        </w:rPr>
      </w:pPr>
      <w:r w:rsidRPr="00F3333B">
        <w:rPr>
          <w:sz w:val="28"/>
          <w:szCs w:val="28"/>
          <w:lang w:val="az-Latn-AZ"/>
        </w:rPr>
        <w:t>Метою Програми є:</w:t>
      </w:r>
    </w:p>
    <w:p w:rsidR="00034F07" w:rsidRDefault="00034F07" w:rsidP="00905A33">
      <w:pPr>
        <w:ind w:firstLine="567"/>
        <w:jc w:val="both"/>
        <w:rPr>
          <w:sz w:val="28"/>
        </w:rPr>
      </w:pPr>
      <w:r w:rsidRPr="00F3333B">
        <w:rPr>
          <w:sz w:val="28"/>
          <w:szCs w:val="28"/>
          <w:lang w:val="az-Latn-AZ"/>
        </w:rPr>
        <w:t xml:space="preserve">забезпечення сталого функціонування </w:t>
      </w:r>
      <w:r w:rsidRPr="00F3333B">
        <w:rPr>
          <w:sz w:val="28"/>
          <w:lang w:val="az-Latn-AZ"/>
        </w:rPr>
        <w:t xml:space="preserve">системи оповіщення </w:t>
      </w:r>
      <w:r w:rsidR="006909EB">
        <w:rPr>
          <w:sz w:val="28"/>
        </w:rPr>
        <w:t xml:space="preserve">Баштечківської </w:t>
      </w:r>
      <w:r w:rsidRPr="00F3333B">
        <w:rPr>
          <w:sz w:val="28"/>
          <w:lang w:val="az-Latn-AZ"/>
        </w:rPr>
        <w:t>територіальної громади про загрозу або виникнення надзвичайних ситуацій</w:t>
      </w:r>
      <w:r>
        <w:rPr>
          <w:sz w:val="28"/>
        </w:rPr>
        <w:t>;</w:t>
      </w:r>
      <w:r w:rsidRPr="00F3333B">
        <w:rPr>
          <w:sz w:val="28"/>
          <w:lang w:val="az-Latn-AZ"/>
        </w:rPr>
        <w:t xml:space="preserve">  </w:t>
      </w:r>
    </w:p>
    <w:p w:rsidR="00034F07" w:rsidRPr="00176D6F" w:rsidRDefault="00034F07" w:rsidP="00034F07">
      <w:pPr>
        <w:ind w:firstLine="539"/>
        <w:jc w:val="both"/>
        <w:rPr>
          <w:sz w:val="28"/>
          <w:szCs w:val="28"/>
        </w:rPr>
      </w:pPr>
      <w:r w:rsidRPr="00F3333B">
        <w:rPr>
          <w:sz w:val="28"/>
          <w:szCs w:val="28"/>
          <w:lang w:val="az-Latn-AZ"/>
        </w:rPr>
        <w:t xml:space="preserve">сприяння </w:t>
      </w:r>
      <w:r w:rsidRPr="00F3333B">
        <w:rPr>
          <w:sz w:val="28"/>
          <w:lang w:val="az-Latn-AZ"/>
        </w:rPr>
        <w:t xml:space="preserve">підтриманню у режимі функціонування </w:t>
      </w:r>
      <w:r w:rsidRPr="00F3333B">
        <w:rPr>
          <w:sz w:val="28"/>
          <w:szCs w:val="28"/>
          <w:lang w:val="az-Latn-AZ"/>
        </w:rPr>
        <w:t xml:space="preserve">автоматизованої системи централізованого оповіщення Уманського району Черкаської області, зокрема  автоматизованого робочого місця для оповіщення  керівного складу цивільного захисту Уманського району </w:t>
      </w:r>
      <w:r w:rsidRPr="00F3333B">
        <w:rPr>
          <w:bCs/>
          <w:sz w:val="28"/>
          <w:szCs w:val="28"/>
          <w:lang w:val="az-Latn-AZ"/>
        </w:rPr>
        <w:t>(далі – АРМ)</w:t>
      </w:r>
      <w:r w:rsidRPr="00F3333B">
        <w:rPr>
          <w:color w:val="000000"/>
          <w:spacing w:val="-1"/>
          <w:sz w:val="28"/>
          <w:szCs w:val="24"/>
          <w:lang w:val="az-Latn-AZ" w:eastAsia="ru-RU"/>
        </w:rPr>
        <w:t xml:space="preserve">  для обслуговування Уманського району, забезпечення готовності до реагування на загрози виникнення надзвичайних ситуацій різного характеру</w:t>
      </w:r>
      <w:r>
        <w:rPr>
          <w:color w:val="000000"/>
          <w:spacing w:val="-1"/>
          <w:sz w:val="28"/>
          <w:szCs w:val="24"/>
          <w:lang w:eastAsia="ru-RU"/>
        </w:rPr>
        <w:t>.</w:t>
      </w:r>
    </w:p>
    <w:p w:rsidR="00034F07" w:rsidRPr="00F3333B" w:rsidRDefault="00034F07" w:rsidP="00034F07">
      <w:pPr>
        <w:ind w:firstLine="539"/>
        <w:jc w:val="both"/>
        <w:rPr>
          <w:b/>
          <w:sz w:val="8"/>
          <w:szCs w:val="8"/>
          <w:lang w:val="az-Latn-AZ"/>
        </w:rPr>
      </w:pPr>
    </w:p>
    <w:p w:rsidR="00034F07" w:rsidRPr="006909EB" w:rsidRDefault="00034F07" w:rsidP="00034F07">
      <w:pPr>
        <w:ind w:firstLine="539"/>
        <w:jc w:val="center"/>
        <w:rPr>
          <w:b/>
          <w:sz w:val="28"/>
          <w:szCs w:val="28"/>
          <w:lang w:val="az-Latn-AZ"/>
        </w:rPr>
      </w:pPr>
      <w:r w:rsidRPr="006909EB">
        <w:rPr>
          <w:b/>
          <w:sz w:val="28"/>
          <w:szCs w:val="28"/>
          <w:lang w:val="az-Latn-AZ"/>
        </w:rPr>
        <w:t>3. Заходи Програми</w:t>
      </w:r>
    </w:p>
    <w:p w:rsidR="00034F07" w:rsidRPr="00F3333B" w:rsidRDefault="00034F07" w:rsidP="00034F07">
      <w:pPr>
        <w:ind w:left="360"/>
        <w:jc w:val="center"/>
        <w:rPr>
          <w:b/>
          <w:sz w:val="8"/>
          <w:szCs w:val="8"/>
          <w:lang w:val="az-Latn-AZ"/>
        </w:rPr>
      </w:pPr>
    </w:p>
    <w:p w:rsidR="00034F07" w:rsidRPr="00F3333B" w:rsidRDefault="00034F07" w:rsidP="00034F07">
      <w:pPr>
        <w:ind w:firstLine="540"/>
        <w:jc w:val="both"/>
        <w:rPr>
          <w:sz w:val="28"/>
          <w:szCs w:val="28"/>
          <w:lang w:val="az-Latn-AZ"/>
        </w:rPr>
      </w:pPr>
      <w:r w:rsidRPr="00F3333B">
        <w:rPr>
          <w:sz w:val="28"/>
          <w:szCs w:val="28"/>
          <w:lang w:val="az-Latn-AZ"/>
        </w:rPr>
        <w:t>Заходи, спрямовані на виконання Програми, визначені у</w:t>
      </w:r>
      <w:r w:rsidR="00905A33">
        <w:rPr>
          <w:sz w:val="28"/>
          <w:szCs w:val="28"/>
          <w:lang w:val="az-Latn-AZ"/>
        </w:rPr>
        <w:t xml:space="preserve"> додатку 2 </w:t>
      </w:r>
      <w:r w:rsidRPr="00F3333B">
        <w:rPr>
          <w:sz w:val="28"/>
          <w:szCs w:val="28"/>
          <w:lang w:val="az-Latn-AZ"/>
        </w:rPr>
        <w:t>до Програми.</w:t>
      </w:r>
    </w:p>
    <w:p w:rsidR="00034F07" w:rsidRPr="00F3333B" w:rsidRDefault="00034F07" w:rsidP="00034F07">
      <w:pPr>
        <w:ind w:left="360"/>
        <w:jc w:val="center"/>
        <w:rPr>
          <w:b/>
          <w:sz w:val="8"/>
          <w:szCs w:val="8"/>
          <w:lang w:val="az-Latn-AZ"/>
        </w:rPr>
      </w:pPr>
    </w:p>
    <w:p w:rsidR="00034F07" w:rsidRPr="006909EB" w:rsidRDefault="00034F07" w:rsidP="00034F07">
      <w:pPr>
        <w:ind w:left="360"/>
        <w:jc w:val="center"/>
        <w:rPr>
          <w:b/>
          <w:sz w:val="28"/>
          <w:szCs w:val="28"/>
          <w:lang w:val="az-Latn-AZ"/>
        </w:rPr>
      </w:pPr>
      <w:r w:rsidRPr="006909EB">
        <w:rPr>
          <w:b/>
          <w:sz w:val="28"/>
          <w:szCs w:val="28"/>
          <w:lang w:val="az-Latn-AZ"/>
        </w:rPr>
        <w:t>4. Очікувані результати</w:t>
      </w:r>
    </w:p>
    <w:p w:rsidR="00034F07" w:rsidRPr="00F3333B" w:rsidRDefault="00034F07" w:rsidP="00034F07">
      <w:pPr>
        <w:ind w:left="360"/>
        <w:jc w:val="center"/>
        <w:rPr>
          <w:b/>
          <w:sz w:val="8"/>
          <w:szCs w:val="8"/>
          <w:lang w:val="az-Latn-AZ"/>
        </w:rPr>
      </w:pPr>
    </w:p>
    <w:p w:rsidR="00034F07" w:rsidRPr="00F3333B" w:rsidRDefault="00034F07" w:rsidP="00034F07">
      <w:pPr>
        <w:ind w:firstLine="708"/>
        <w:jc w:val="both"/>
        <w:rPr>
          <w:sz w:val="28"/>
          <w:szCs w:val="28"/>
          <w:lang w:val="az-Latn-AZ"/>
        </w:rPr>
      </w:pPr>
      <w:r w:rsidRPr="00F3333B">
        <w:rPr>
          <w:sz w:val="28"/>
          <w:lang w:val="az-Latn-AZ"/>
        </w:rPr>
        <w:t>Виконання Програми дозволить вирішити питання своєчасного попередження про надзвичайні ситуації державного, регіонального, місцевого рівнів через сучасну</w:t>
      </w:r>
      <w:r w:rsidR="00905A33">
        <w:rPr>
          <w:sz w:val="28"/>
          <w:szCs w:val="28"/>
          <w:lang w:val="az-Latn-AZ"/>
        </w:rPr>
        <w:t xml:space="preserve"> систему оповіщення, </w:t>
      </w:r>
      <w:r w:rsidRPr="00F3333B">
        <w:rPr>
          <w:sz w:val="28"/>
          <w:szCs w:val="28"/>
          <w:lang w:val="az-Latn-AZ"/>
        </w:rPr>
        <w:t>доведення розпоряджень (доручень, рішень) керівника Уманської районної ланки територіальної підсистеми єдиної державної  системи цивільного захисту Черкаської області до кері</w:t>
      </w:r>
      <w:r w:rsidR="00D650D2">
        <w:rPr>
          <w:sz w:val="28"/>
          <w:szCs w:val="28"/>
          <w:lang w:val="az-Latn-AZ"/>
        </w:rPr>
        <w:t>вного складу цивільного захисту</w:t>
      </w:r>
      <w:r w:rsidRPr="00F3333B">
        <w:rPr>
          <w:sz w:val="28"/>
          <w:szCs w:val="28"/>
          <w:lang w:val="az-Latn-AZ"/>
        </w:rPr>
        <w:t xml:space="preserve"> району, об’єднаних територіальних громад Уманського району з урахуванням нового адміністративно-територіального устрою.  </w:t>
      </w:r>
    </w:p>
    <w:p w:rsidR="00034F07" w:rsidRPr="00F3333B" w:rsidRDefault="00034F07" w:rsidP="00034F07">
      <w:pPr>
        <w:ind w:firstLine="708"/>
        <w:jc w:val="both"/>
        <w:rPr>
          <w:sz w:val="28"/>
          <w:szCs w:val="28"/>
          <w:lang w:val="az-Latn-AZ"/>
        </w:rPr>
      </w:pPr>
      <w:r w:rsidRPr="00F3333B">
        <w:rPr>
          <w:sz w:val="28"/>
          <w:szCs w:val="28"/>
          <w:lang w:val="az-Latn-AZ"/>
        </w:rPr>
        <w:t xml:space="preserve">Доведення сигналів оповіщення про загрозу чи настання надзвичайної ситуації до населення, підприємств, установ і організацій, розташованих на території громади, а також здійснення оперативного реагування на такі загрози </w:t>
      </w:r>
      <w:r w:rsidRPr="00F3333B">
        <w:rPr>
          <w:sz w:val="28"/>
          <w:szCs w:val="28"/>
          <w:lang w:val="az-Latn-AZ"/>
        </w:rPr>
        <w:lastRenderedPageBreak/>
        <w:t>з метою запобігання надзвичайним ситуаціям та захисту населення і територій від них.</w:t>
      </w:r>
    </w:p>
    <w:p w:rsidR="00034F07" w:rsidRPr="00194D42" w:rsidRDefault="00034F07" w:rsidP="00034F07">
      <w:pPr>
        <w:ind w:firstLine="708"/>
        <w:jc w:val="both"/>
        <w:rPr>
          <w:sz w:val="8"/>
          <w:szCs w:val="8"/>
        </w:rPr>
      </w:pPr>
    </w:p>
    <w:p w:rsidR="00034F07" w:rsidRPr="006909EB" w:rsidRDefault="00034F07" w:rsidP="00034F07">
      <w:pPr>
        <w:ind w:firstLine="708"/>
        <w:jc w:val="center"/>
        <w:rPr>
          <w:b/>
          <w:sz w:val="28"/>
          <w:szCs w:val="28"/>
        </w:rPr>
      </w:pPr>
      <w:r w:rsidRPr="006909EB">
        <w:rPr>
          <w:b/>
          <w:sz w:val="28"/>
          <w:szCs w:val="28"/>
        </w:rPr>
        <w:t>5. Фінансове забезпечення</w:t>
      </w:r>
    </w:p>
    <w:p w:rsidR="00034F07" w:rsidRPr="0052632E" w:rsidRDefault="00034F07" w:rsidP="00034F07">
      <w:pPr>
        <w:ind w:left="360"/>
        <w:jc w:val="center"/>
        <w:rPr>
          <w:b/>
          <w:sz w:val="8"/>
          <w:szCs w:val="8"/>
        </w:rPr>
      </w:pPr>
    </w:p>
    <w:p w:rsidR="00034F07" w:rsidRPr="00860C6C" w:rsidRDefault="00034F07" w:rsidP="00034F07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Фінансування Програми здійснюється на умовах співфінансування </w:t>
      </w:r>
      <w:r w:rsidRPr="00860C6C">
        <w:rPr>
          <w:sz w:val="28"/>
          <w:szCs w:val="28"/>
        </w:rPr>
        <w:t xml:space="preserve">за рахунок коштів </w:t>
      </w:r>
      <w:r>
        <w:rPr>
          <w:sz w:val="28"/>
          <w:szCs w:val="28"/>
        </w:rPr>
        <w:t>бюджету с</w:t>
      </w:r>
      <w:r w:rsidR="006909EB">
        <w:rPr>
          <w:sz w:val="28"/>
          <w:szCs w:val="28"/>
        </w:rPr>
        <w:t>ільської</w:t>
      </w:r>
      <w:r>
        <w:rPr>
          <w:sz w:val="28"/>
          <w:szCs w:val="28"/>
        </w:rPr>
        <w:t xml:space="preserve"> </w:t>
      </w:r>
      <w:r w:rsidRPr="006C5A62">
        <w:rPr>
          <w:sz w:val="28"/>
          <w:szCs w:val="28"/>
        </w:rPr>
        <w:t>територіальн</w:t>
      </w:r>
      <w:r>
        <w:rPr>
          <w:sz w:val="28"/>
          <w:szCs w:val="28"/>
        </w:rPr>
        <w:t>ої</w:t>
      </w:r>
      <w:r w:rsidRPr="006C5A62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и</w:t>
      </w:r>
      <w:r w:rsidRPr="006C5A6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60C6C">
        <w:rPr>
          <w:sz w:val="28"/>
          <w:szCs w:val="28"/>
        </w:rPr>
        <w:t>а також з інших джерел, не заборонених законодавством</w:t>
      </w:r>
      <w:r>
        <w:rPr>
          <w:sz w:val="28"/>
          <w:szCs w:val="28"/>
        </w:rPr>
        <w:t>.</w:t>
      </w:r>
    </w:p>
    <w:p w:rsidR="00034F07" w:rsidRPr="005B2B8A" w:rsidRDefault="00034F07" w:rsidP="00034F07">
      <w:pPr>
        <w:ind w:firstLine="720"/>
        <w:jc w:val="both"/>
        <w:rPr>
          <w:color w:val="000000" w:themeColor="text1"/>
          <w:sz w:val="28"/>
        </w:rPr>
      </w:pPr>
      <w:r w:rsidRPr="005B2B8A">
        <w:rPr>
          <w:color w:val="000000" w:themeColor="text1"/>
          <w:sz w:val="28"/>
          <w:szCs w:val="28"/>
        </w:rPr>
        <w:t xml:space="preserve">Орієнтовна потреба у виділенні коштів на реалізацію заходів розвитку системи оповіщення на випадок загрози або виникнення надзвичайних ситуацій мирного часу та особливого періоду у населених пунктах територіальної громади передбачена у </w:t>
      </w:r>
      <w:r w:rsidRPr="005B2B8A">
        <w:rPr>
          <w:color w:val="000000" w:themeColor="text1"/>
          <w:sz w:val="28"/>
        </w:rPr>
        <w:t xml:space="preserve">додатку 3 до Програми. </w:t>
      </w:r>
    </w:p>
    <w:p w:rsidR="00034F07" w:rsidRPr="002C542E" w:rsidRDefault="00034F07" w:rsidP="00034F07">
      <w:pPr>
        <w:pStyle w:val="a3"/>
        <w:spacing w:before="0"/>
        <w:ind w:right="0"/>
        <w:jc w:val="both"/>
        <w:rPr>
          <w:b w:val="0"/>
          <w:sz w:val="28"/>
          <w:szCs w:val="28"/>
        </w:rPr>
      </w:pPr>
      <w:r w:rsidRPr="0092722A">
        <w:rPr>
          <w:b w:val="0"/>
          <w:sz w:val="28"/>
          <w:szCs w:val="28"/>
        </w:rPr>
        <w:t>Визначити</w:t>
      </w:r>
      <w:r w:rsidRPr="001F3AC9">
        <w:rPr>
          <w:b w:val="0"/>
          <w:sz w:val="28"/>
          <w:szCs w:val="28"/>
        </w:rPr>
        <w:t xml:space="preserve"> головним розпорядником коштів </w:t>
      </w:r>
      <w:r>
        <w:rPr>
          <w:b w:val="0"/>
          <w:sz w:val="28"/>
          <w:szCs w:val="28"/>
        </w:rPr>
        <w:t>за</w:t>
      </w:r>
      <w:r w:rsidRPr="001F3AC9">
        <w:rPr>
          <w:b w:val="0"/>
          <w:sz w:val="28"/>
          <w:szCs w:val="28"/>
        </w:rPr>
        <w:t xml:space="preserve"> Програм</w:t>
      </w:r>
      <w:r>
        <w:rPr>
          <w:b w:val="0"/>
          <w:sz w:val="28"/>
          <w:szCs w:val="28"/>
        </w:rPr>
        <w:t>ою</w:t>
      </w:r>
      <w:r w:rsidRPr="001F3AC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виконавчий комітет с</w:t>
      </w:r>
      <w:r w:rsidR="00207D60">
        <w:rPr>
          <w:b w:val="0"/>
          <w:sz w:val="28"/>
          <w:szCs w:val="28"/>
        </w:rPr>
        <w:t>ільської</w:t>
      </w:r>
      <w:r>
        <w:rPr>
          <w:b w:val="0"/>
          <w:sz w:val="28"/>
          <w:szCs w:val="28"/>
        </w:rPr>
        <w:t xml:space="preserve"> ради</w:t>
      </w:r>
      <w:r w:rsidRPr="001F3AC9">
        <w:rPr>
          <w:b w:val="0"/>
          <w:sz w:val="28"/>
          <w:szCs w:val="28"/>
        </w:rPr>
        <w:t>.</w:t>
      </w:r>
    </w:p>
    <w:p w:rsidR="00034F07" w:rsidRPr="00194D42" w:rsidRDefault="00034F07" w:rsidP="00034F07">
      <w:pPr>
        <w:ind w:left="851"/>
        <w:jc w:val="center"/>
        <w:rPr>
          <w:b/>
          <w:sz w:val="8"/>
          <w:szCs w:val="8"/>
          <w:highlight w:val="yellow"/>
        </w:rPr>
      </w:pPr>
    </w:p>
    <w:p w:rsidR="00034F07" w:rsidRPr="00207D60" w:rsidRDefault="00034F07" w:rsidP="00034F07">
      <w:pPr>
        <w:ind w:firstLine="720"/>
        <w:jc w:val="center"/>
        <w:rPr>
          <w:b/>
          <w:sz w:val="28"/>
          <w:szCs w:val="28"/>
        </w:rPr>
      </w:pPr>
      <w:r w:rsidRPr="00207D60">
        <w:rPr>
          <w:b/>
          <w:sz w:val="28"/>
          <w:szCs w:val="28"/>
        </w:rPr>
        <w:t>6. Механізм реалізації Програми та контроль за її виконанням</w:t>
      </w:r>
    </w:p>
    <w:p w:rsidR="00034F07" w:rsidRPr="00207D60" w:rsidRDefault="00034F07" w:rsidP="00034F07">
      <w:pPr>
        <w:ind w:firstLine="720"/>
        <w:jc w:val="both"/>
        <w:rPr>
          <w:b/>
          <w:sz w:val="8"/>
          <w:szCs w:val="8"/>
          <w:highlight w:val="yellow"/>
        </w:rPr>
      </w:pPr>
    </w:p>
    <w:p w:rsidR="00034F07" w:rsidRPr="00B616E3" w:rsidRDefault="00034F07" w:rsidP="00034F07">
      <w:pPr>
        <w:pStyle w:val="30"/>
        <w:ind w:firstLine="708"/>
        <w:jc w:val="both"/>
        <w:rPr>
          <w:szCs w:val="28"/>
        </w:rPr>
      </w:pPr>
      <w:r>
        <w:rPr>
          <w:szCs w:val="28"/>
        </w:rPr>
        <w:t xml:space="preserve">Програма передбачає </w:t>
      </w:r>
      <w:r w:rsidRPr="009152A7">
        <w:rPr>
          <w:szCs w:val="28"/>
        </w:rPr>
        <w:t xml:space="preserve">розвиток системи оповіщення на випадок загрози або виникнення надзвичайних ситуацій мирного часу та особливого періоду у населених пунктах </w:t>
      </w:r>
      <w:r>
        <w:rPr>
          <w:szCs w:val="28"/>
        </w:rPr>
        <w:t>територіальної громади</w:t>
      </w:r>
      <w:r w:rsidRPr="009152A7">
        <w:rPr>
          <w:szCs w:val="28"/>
        </w:rPr>
        <w:t>.</w:t>
      </w:r>
      <w:r>
        <w:rPr>
          <w:szCs w:val="28"/>
        </w:rPr>
        <w:t xml:space="preserve"> </w:t>
      </w:r>
      <w:r w:rsidRPr="009152A7">
        <w:rPr>
          <w:szCs w:val="28"/>
        </w:rPr>
        <w:t>Також очікуваними наслідками виконання Програми є</w:t>
      </w:r>
      <w:r>
        <w:rPr>
          <w:szCs w:val="28"/>
        </w:rPr>
        <w:t xml:space="preserve"> сприяння у забезпеченні функціонування</w:t>
      </w:r>
      <w:r w:rsidRPr="00FA747C">
        <w:rPr>
          <w:szCs w:val="28"/>
        </w:rPr>
        <w:t xml:space="preserve"> </w:t>
      </w:r>
      <w:proofErr w:type="spellStart"/>
      <w:r>
        <w:rPr>
          <w:szCs w:val="28"/>
        </w:rPr>
        <w:t>АРМу</w:t>
      </w:r>
      <w:proofErr w:type="spellEnd"/>
      <w:r w:rsidRPr="00585297">
        <w:rPr>
          <w:szCs w:val="28"/>
        </w:rPr>
        <w:t xml:space="preserve">, </w:t>
      </w:r>
      <w:r w:rsidRPr="009152A7">
        <w:rPr>
          <w:szCs w:val="28"/>
        </w:rPr>
        <w:t xml:space="preserve">забезпечення готовності керівного складу цивільного захисту </w:t>
      </w:r>
      <w:r w:rsidR="00207D60">
        <w:rPr>
          <w:szCs w:val="28"/>
        </w:rPr>
        <w:t>Баштечківської</w:t>
      </w:r>
      <w:r>
        <w:rPr>
          <w:szCs w:val="28"/>
        </w:rPr>
        <w:t xml:space="preserve"> територіальної громади</w:t>
      </w:r>
      <w:r w:rsidRPr="009152A7">
        <w:rPr>
          <w:szCs w:val="28"/>
        </w:rPr>
        <w:t xml:space="preserve"> до прийняття сигналів з оповіщення. </w:t>
      </w:r>
    </w:p>
    <w:p w:rsidR="00034F07" w:rsidRDefault="00034F07" w:rsidP="00034F07">
      <w:pPr>
        <w:pStyle w:val="30"/>
        <w:ind w:firstLine="708"/>
        <w:jc w:val="both"/>
      </w:pPr>
      <w:r>
        <w:t xml:space="preserve">Координація заходів, передбачених Програмою, покладається на </w:t>
      </w:r>
      <w:r w:rsidR="00207D60" w:rsidRPr="00D650D2">
        <w:rPr>
          <w:color w:val="000000" w:themeColor="text1"/>
        </w:rPr>
        <w:t>провідного спеціаліста загального відділу Баштечківської</w:t>
      </w:r>
      <w:r w:rsidR="00207D60">
        <w:t xml:space="preserve"> сільської ради</w:t>
      </w:r>
      <w:r>
        <w:t>.</w:t>
      </w:r>
    </w:p>
    <w:p w:rsidR="00034F07" w:rsidRDefault="00034F07" w:rsidP="00034F07">
      <w:pPr>
        <w:pStyle w:val="30"/>
        <w:ind w:firstLine="708"/>
        <w:jc w:val="both"/>
      </w:pPr>
    </w:p>
    <w:p w:rsidR="00207D60" w:rsidRDefault="00207D60" w:rsidP="00034F07">
      <w:pPr>
        <w:pStyle w:val="30"/>
        <w:ind w:firstLine="708"/>
        <w:jc w:val="both"/>
      </w:pPr>
    </w:p>
    <w:p w:rsidR="00207D60" w:rsidRDefault="00207D60" w:rsidP="00034F07">
      <w:pPr>
        <w:pStyle w:val="30"/>
        <w:ind w:firstLine="708"/>
        <w:jc w:val="both"/>
      </w:pPr>
    </w:p>
    <w:p w:rsidR="00207D60" w:rsidRDefault="00207D60" w:rsidP="00034F07">
      <w:pPr>
        <w:pStyle w:val="30"/>
        <w:ind w:firstLine="708"/>
        <w:jc w:val="both"/>
      </w:pPr>
    </w:p>
    <w:p w:rsidR="00034F07" w:rsidRDefault="00034F07" w:rsidP="00034F07">
      <w:pPr>
        <w:pStyle w:val="30"/>
        <w:ind w:firstLine="708"/>
        <w:jc w:val="both"/>
      </w:pPr>
    </w:p>
    <w:p w:rsidR="00034F07" w:rsidRPr="00232FE7" w:rsidRDefault="00034F07" w:rsidP="00034F07">
      <w:pPr>
        <w:pStyle w:val="af8"/>
        <w:spacing w:before="0" w:beforeAutospacing="0" w:after="0" w:afterAutospacing="0"/>
        <w:rPr>
          <w:sz w:val="28"/>
          <w:szCs w:val="28"/>
          <w:lang w:val="az-Cyrl-AZ"/>
        </w:rPr>
      </w:pPr>
      <w:r>
        <w:rPr>
          <w:sz w:val="28"/>
          <w:szCs w:val="28"/>
          <w:lang w:val="az-Cyrl-AZ"/>
        </w:rPr>
        <w:t xml:space="preserve">Секретар </w:t>
      </w:r>
      <w:r w:rsidR="007B5934">
        <w:rPr>
          <w:sz w:val="28"/>
          <w:szCs w:val="28"/>
          <w:lang w:val="az-Cyrl-AZ"/>
        </w:rPr>
        <w:t xml:space="preserve">сільської </w:t>
      </w:r>
      <w:r>
        <w:rPr>
          <w:sz w:val="28"/>
          <w:szCs w:val="28"/>
          <w:lang w:val="az-Cyrl-AZ"/>
        </w:rPr>
        <w:t xml:space="preserve">ради                                                             </w:t>
      </w:r>
      <w:r w:rsidR="00207D60">
        <w:rPr>
          <w:sz w:val="28"/>
          <w:szCs w:val="28"/>
          <w:lang w:val="az-Cyrl-AZ"/>
        </w:rPr>
        <w:t>Ольга СТЕПАНЮК</w:t>
      </w:r>
    </w:p>
    <w:p w:rsidR="00034F07" w:rsidRPr="00504DA6" w:rsidRDefault="00034F07" w:rsidP="00034F07">
      <w:pPr>
        <w:spacing w:before="120"/>
        <w:jc w:val="both"/>
        <w:rPr>
          <w:sz w:val="28"/>
          <w:szCs w:val="28"/>
          <w:lang w:val="az-Cyrl-AZ"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D650D2" w:rsidRDefault="00034F07" w:rsidP="00034F07">
      <w:pPr>
        <w:rPr>
          <w:sz w:val="28"/>
          <w:szCs w:val="28"/>
        </w:rPr>
      </w:pPr>
      <w:r w:rsidRPr="00956736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     </w:t>
      </w:r>
    </w:p>
    <w:p w:rsidR="00D650D2" w:rsidRDefault="00D650D2" w:rsidP="00034F07">
      <w:pPr>
        <w:rPr>
          <w:sz w:val="28"/>
          <w:szCs w:val="28"/>
        </w:rPr>
      </w:pPr>
    </w:p>
    <w:p w:rsidR="0080293C" w:rsidRDefault="0080293C" w:rsidP="00034F07">
      <w:pPr>
        <w:rPr>
          <w:sz w:val="28"/>
          <w:szCs w:val="28"/>
        </w:rPr>
      </w:pPr>
      <w:bookmarkStart w:id="0" w:name="_GoBack"/>
      <w:bookmarkEnd w:id="0"/>
    </w:p>
    <w:p w:rsidR="00D650D2" w:rsidRDefault="00D650D2" w:rsidP="00034F07">
      <w:pPr>
        <w:rPr>
          <w:sz w:val="28"/>
          <w:szCs w:val="28"/>
        </w:rPr>
      </w:pPr>
    </w:p>
    <w:p w:rsidR="00034F07" w:rsidRPr="00905A33" w:rsidRDefault="00034F07" w:rsidP="00905A33">
      <w:pPr>
        <w:tabs>
          <w:tab w:val="center" w:pos="4820"/>
        </w:tabs>
        <w:ind w:firstLine="7371"/>
        <w:rPr>
          <w:sz w:val="24"/>
          <w:szCs w:val="24"/>
        </w:rPr>
      </w:pPr>
      <w:r w:rsidRPr="00905A33">
        <w:rPr>
          <w:sz w:val="24"/>
          <w:szCs w:val="24"/>
          <w:lang w:val="az-Latn-AZ"/>
        </w:rPr>
        <w:lastRenderedPageBreak/>
        <w:t xml:space="preserve">Додаток </w:t>
      </w:r>
      <w:r w:rsidRPr="00905A33">
        <w:rPr>
          <w:sz w:val="24"/>
          <w:szCs w:val="24"/>
        </w:rPr>
        <w:t>1</w:t>
      </w:r>
    </w:p>
    <w:p w:rsidR="00034F07" w:rsidRPr="00905A33" w:rsidRDefault="00034F07" w:rsidP="00905A33">
      <w:pPr>
        <w:ind w:left="7371"/>
        <w:rPr>
          <w:sz w:val="24"/>
          <w:szCs w:val="24"/>
        </w:rPr>
      </w:pPr>
      <w:r w:rsidRPr="00905A33">
        <w:rPr>
          <w:sz w:val="24"/>
          <w:szCs w:val="24"/>
        </w:rPr>
        <w:t>д</w:t>
      </w:r>
      <w:r w:rsidRPr="00905A33">
        <w:rPr>
          <w:sz w:val="24"/>
          <w:szCs w:val="24"/>
          <w:lang w:val="az-Latn-AZ"/>
        </w:rPr>
        <w:t xml:space="preserve">о  </w:t>
      </w:r>
      <w:r w:rsidRPr="00905A33">
        <w:rPr>
          <w:sz w:val="24"/>
          <w:szCs w:val="24"/>
        </w:rPr>
        <w:t>Програми</w:t>
      </w:r>
      <w:r w:rsidR="00905A33">
        <w:rPr>
          <w:sz w:val="24"/>
          <w:szCs w:val="24"/>
        </w:rPr>
        <w:t xml:space="preserve"> </w:t>
      </w:r>
    </w:p>
    <w:p w:rsidR="00034F07" w:rsidRPr="00D650D2" w:rsidRDefault="00034F07" w:rsidP="00D650D2">
      <w:pPr>
        <w:pStyle w:val="af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2"/>
          <w:szCs w:val="22"/>
          <w:lang w:val="az-Latn-AZ"/>
        </w:rPr>
      </w:pPr>
      <w:r w:rsidRPr="00631D64">
        <w:rPr>
          <w:rStyle w:val="af3"/>
          <w:bCs w:val="0"/>
          <w:color w:val="000000"/>
          <w:sz w:val="28"/>
          <w:szCs w:val="28"/>
          <w:bdr w:val="none" w:sz="0" w:space="0" w:color="auto" w:frame="1"/>
          <w:lang w:val="az-Cyrl-AZ"/>
        </w:rPr>
        <w:t xml:space="preserve">  </w:t>
      </w:r>
      <w:r w:rsidRPr="00BF5008">
        <w:rPr>
          <w:color w:val="000000"/>
          <w:sz w:val="28"/>
          <w:szCs w:val="28"/>
          <w:bdr w:val="none" w:sz="0" w:space="0" w:color="auto" w:frame="1"/>
          <w:lang w:val="az-Latn-AZ"/>
        </w:rPr>
        <w:t>ПАСПОРТ</w:t>
      </w:r>
    </w:p>
    <w:p w:rsidR="00034F07" w:rsidRDefault="00034F07" w:rsidP="00034F0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F5008">
        <w:rPr>
          <w:sz w:val="28"/>
          <w:szCs w:val="28"/>
          <w:lang w:val="az-Latn-AZ"/>
        </w:rPr>
        <w:t xml:space="preserve">рограми розвитку та забезпечення  функціонування системи оповіщення </w:t>
      </w:r>
    </w:p>
    <w:p w:rsidR="00034F07" w:rsidRDefault="00034F07" w:rsidP="00034F07">
      <w:pPr>
        <w:jc w:val="center"/>
        <w:rPr>
          <w:sz w:val="28"/>
          <w:szCs w:val="28"/>
        </w:rPr>
      </w:pPr>
      <w:r w:rsidRPr="00BF5008">
        <w:rPr>
          <w:sz w:val="28"/>
          <w:szCs w:val="28"/>
          <w:lang w:val="az-Latn-AZ"/>
        </w:rPr>
        <w:t>про загроз</w:t>
      </w:r>
      <w:r>
        <w:rPr>
          <w:sz w:val="28"/>
          <w:szCs w:val="28"/>
        </w:rPr>
        <w:t>у</w:t>
      </w:r>
      <w:r w:rsidRPr="00BF5008">
        <w:rPr>
          <w:sz w:val="28"/>
          <w:szCs w:val="28"/>
          <w:lang w:val="az-Latn-AZ"/>
        </w:rPr>
        <w:t xml:space="preserve"> або виникнення надзвичайних ситуацій на території </w:t>
      </w:r>
    </w:p>
    <w:p w:rsidR="00034F07" w:rsidRDefault="00207D60" w:rsidP="00034F07">
      <w:pPr>
        <w:jc w:val="center"/>
        <w:rPr>
          <w:sz w:val="28"/>
          <w:szCs w:val="28"/>
        </w:rPr>
      </w:pPr>
      <w:r>
        <w:rPr>
          <w:sz w:val="28"/>
          <w:szCs w:val="28"/>
        </w:rPr>
        <w:t>Баштечківської</w:t>
      </w:r>
      <w:r w:rsidR="00034F07" w:rsidRPr="00BF5008">
        <w:rPr>
          <w:sz w:val="28"/>
          <w:szCs w:val="28"/>
          <w:lang w:val="az-Latn-AZ"/>
        </w:rPr>
        <w:t xml:space="preserve"> територіальної громади </w:t>
      </w:r>
      <w:r w:rsidR="00034F07">
        <w:rPr>
          <w:sz w:val="28"/>
          <w:szCs w:val="28"/>
        </w:rPr>
        <w:t>протягом</w:t>
      </w:r>
      <w:r w:rsidR="00034F07" w:rsidRPr="00BF5008">
        <w:rPr>
          <w:sz w:val="28"/>
          <w:szCs w:val="28"/>
          <w:lang w:val="az-Latn-AZ"/>
        </w:rPr>
        <w:t xml:space="preserve"> період</w:t>
      </w:r>
      <w:r w:rsidR="00034F07">
        <w:rPr>
          <w:sz w:val="28"/>
          <w:szCs w:val="28"/>
        </w:rPr>
        <w:t>у</w:t>
      </w:r>
      <w:r w:rsidR="00034F07" w:rsidRPr="00BF5008">
        <w:rPr>
          <w:sz w:val="28"/>
          <w:szCs w:val="28"/>
          <w:lang w:val="az-Latn-AZ"/>
        </w:rPr>
        <w:t xml:space="preserve"> </w:t>
      </w:r>
    </w:p>
    <w:p w:rsidR="00034F07" w:rsidRPr="00BF5008" w:rsidRDefault="00034F07" w:rsidP="00034F07">
      <w:pPr>
        <w:jc w:val="center"/>
        <w:rPr>
          <w:sz w:val="28"/>
          <w:szCs w:val="28"/>
          <w:lang w:val="az-Latn-AZ"/>
        </w:rPr>
      </w:pPr>
      <w:r w:rsidRPr="00BF5008">
        <w:rPr>
          <w:sz w:val="28"/>
          <w:szCs w:val="28"/>
          <w:lang w:val="az-Latn-AZ"/>
        </w:rPr>
        <w:t>202</w:t>
      </w:r>
      <w:r w:rsidR="009108D9">
        <w:rPr>
          <w:sz w:val="28"/>
          <w:szCs w:val="28"/>
        </w:rPr>
        <w:t>4</w:t>
      </w:r>
      <w:r w:rsidRPr="00BF5008">
        <w:rPr>
          <w:sz w:val="28"/>
          <w:szCs w:val="28"/>
          <w:lang w:val="az-Latn-AZ"/>
        </w:rPr>
        <w:t>-202</w:t>
      </w:r>
      <w:r w:rsidR="009108D9">
        <w:rPr>
          <w:sz w:val="28"/>
          <w:szCs w:val="28"/>
        </w:rPr>
        <w:t>8</w:t>
      </w:r>
      <w:r w:rsidRPr="00BF5008">
        <w:rPr>
          <w:sz w:val="28"/>
          <w:szCs w:val="28"/>
          <w:lang w:val="az-Latn-AZ"/>
        </w:rPr>
        <w:t xml:space="preserve"> років</w:t>
      </w:r>
    </w:p>
    <w:p w:rsidR="00034F07" w:rsidRPr="00BF5008" w:rsidRDefault="00034F07" w:rsidP="00034F07">
      <w:pPr>
        <w:pStyle w:val="af8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  <w:lang w:val="az-Latn-AZ"/>
        </w:rPr>
      </w:pPr>
    </w:p>
    <w:tbl>
      <w:tblPr>
        <w:tblW w:w="9783" w:type="dxa"/>
        <w:tblInd w:w="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4254"/>
        <w:gridCol w:w="4956"/>
      </w:tblGrid>
      <w:tr w:rsidR="00034F07" w:rsidRPr="00BF5008" w:rsidTr="005375C4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1.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Ініціатор розроблення Програми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  <w:tc>
          <w:tcPr>
            <w:tcW w:w="4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Виконавчий комітет с</w:t>
            </w:r>
            <w:proofErr w:type="spellStart"/>
            <w:r w:rsidR="00207D60">
              <w:rPr>
                <w:sz w:val="28"/>
                <w:szCs w:val="28"/>
                <w:bdr w:val="none" w:sz="0" w:space="0" w:color="auto" w:frame="1"/>
                <w:lang w:val="uk-UA"/>
              </w:rPr>
              <w:t>ільської</w:t>
            </w:r>
            <w:proofErr w:type="spellEnd"/>
            <w:r w:rsidR="00207D60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ради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</w:tr>
      <w:tr w:rsidR="00034F07" w:rsidRPr="00BF5008" w:rsidTr="005375C4">
        <w:trPr>
          <w:trHeight w:val="4528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2.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Правові аспекти розроблення Програми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rPr>
                <w:sz w:val="28"/>
                <w:szCs w:val="28"/>
                <w:lang w:val="az-Latn-AZ"/>
              </w:rPr>
            </w:pPr>
            <w:r w:rsidRPr="00BF5008">
              <w:rPr>
                <w:sz w:val="28"/>
                <w:szCs w:val="28"/>
                <w:lang w:val="az-Latn-AZ"/>
              </w:rPr>
              <w:t xml:space="preserve">Стаття 19 Кодексу цивільного захисту України, статті 26 та 36 Закону України “Про місцеве самоврядування в Україні”, постанова Кабінету Міністрів України  від 27.09.2017 </w:t>
            </w:r>
          </w:p>
          <w:p w:rsidR="00034F07" w:rsidRPr="00BF5008" w:rsidRDefault="00034F07" w:rsidP="005375C4">
            <w:pPr>
              <w:rPr>
                <w:sz w:val="28"/>
                <w:szCs w:val="28"/>
                <w:lang w:val="az-Latn-AZ"/>
              </w:rPr>
            </w:pPr>
            <w:r w:rsidRPr="00BF5008">
              <w:rPr>
                <w:sz w:val="28"/>
                <w:szCs w:val="28"/>
                <w:lang w:val="az-Latn-AZ"/>
              </w:rPr>
              <w:t>№ 733 „</w:t>
            </w:r>
            <w:r w:rsidRPr="00BF5008">
              <w:rPr>
                <w:rStyle w:val="rvts23"/>
                <w:sz w:val="28"/>
                <w:szCs w:val="28"/>
                <w:lang w:val="az-Latn-AZ"/>
              </w:rPr>
      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      </w:r>
            <w:r w:rsidRPr="00242BAB">
              <w:rPr>
                <w:rStyle w:val="rvts23"/>
                <w:sz w:val="28"/>
                <w:szCs w:val="28"/>
                <w:lang w:val="ru-RU"/>
              </w:rPr>
              <w:t>”</w:t>
            </w:r>
            <w:r w:rsidRPr="00BF5008">
              <w:rPr>
                <w:sz w:val="28"/>
                <w:szCs w:val="28"/>
                <w:lang w:val="az-Latn-AZ"/>
              </w:rPr>
              <w:t>,  Положення про єдину державну систему цивільного захисту, затверджене постановою Кабінету Міністрів України від 09.01.2014 № 11</w:t>
            </w:r>
          </w:p>
          <w:p w:rsidR="00034F07" w:rsidRPr="00BF5008" w:rsidRDefault="00034F07" w:rsidP="005375C4">
            <w:pPr>
              <w:rPr>
                <w:lang w:val="az-Latn-AZ"/>
              </w:rPr>
            </w:pPr>
          </w:p>
        </w:tc>
      </w:tr>
      <w:tr w:rsidR="00034F07" w:rsidRPr="00BF5008" w:rsidTr="005375C4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3.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Розробник Програми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Виконавчий комітет с</w:t>
            </w:r>
            <w:proofErr w:type="spellStart"/>
            <w:r w:rsidR="00B343A1">
              <w:rPr>
                <w:sz w:val="28"/>
                <w:szCs w:val="28"/>
                <w:bdr w:val="none" w:sz="0" w:space="0" w:color="auto" w:frame="1"/>
                <w:lang w:val="uk-UA"/>
              </w:rPr>
              <w:t>ільської</w:t>
            </w:r>
            <w:proofErr w:type="spellEnd"/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 xml:space="preserve"> ради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</w:tr>
      <w:tr w:rsidR="00034F07" w:rsidRPr="00BF5008" w:rsidTr="005375C4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4.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Співрозробники   Програми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b/>
                <w:sz w:val="22"/>
                <w:szCs w:val="22"/>
                <w:lang w:val="az-Latn-AZ"/>
              </w:rPr>
            </w:pPr>
            <w:r w:rsidRPr="00BF5008">
              <w:rPr>
                <w:b/>
                <w:sz w:val="22"/>
                <w:szCs w:val="22"/>
                <w:lang w:val="az-Latn-AZ"/>
              </w:rPr>
              <w:t>-</w:t>
            </w:r>
          </w:p>
        </w:tc>
      </w:tr>
      <w:tr w:rsidR="00034F07" w:rsidRPr="00BF5008" w:rsidTr="005375C4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5.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Відповідальний виконавець Програми</w:t>
            </w: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Виконавчий комітет с</w:t>
            </w:r>
            <w:proofErr w:type="spellStart"/>
            <w:r w:rsidR="00B343A1">
              <w:rPr>
                <w:sz w:val="28"/>
                <w:szCs w:val="28"/>
                <w:bdr w:val="none" w:sz="0" w:space="0" w:color="auto" w:frame="1"/>
                <w:lang w:val="uk-UA"/>
              </w:rPr>
              <w:t>ільської</w:t>
            </w:r>
            <w:proofErr w:type="spellEnd"/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 xml:space="preserve"> ради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</w:p>
        </w:tc>
      </w:tr>
      <w:tr w:rsidR="00034F07" w:rsidRPr="00BF5008" w:rsidTr="009C6DF1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6.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Учасники Програми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F07" w:rsidRPr="009C6DF1" w:rsidRDefault="00034F07" w:rsidP="009C6DF1">
            <w:pPr>
              <w:pStyle w:val="af8"/>
              <w:spacing w:before="0" w:beforeAutospacing="0" w:after="0" w:afterAutospacing="0"/>
              <w:textAlignment w:val="baseline"/>
              <w:rPr>
                <w:color w:val="000000" w:themeColor="text1"/>
                <w:sz w:val="16"/>
                <w:szCs w:val="16"/>
                <w:lang w:val="az-Latn-AZ"/>
              </w:rPr>
            </w:pPr>
            <w:r w:rsidRPr="009C6DF1">
              <w:rPr>
                <w:color w:val="000000" w:themeColor="text1"/>
                <w:sz w:val="28"/>
                <w:szCs w:val="28"/>
                <w:bdr w:val="none" w:sz="0" w:space="0" w:color="auto" w:frame="1"/>
                <w:lang w:val="az-Latn-AZ"/>
              </w:rPr>
              <w:t>Виконавчий комітет с</w:t>
            </w:r>
            <w:proofErr w:type="spellStart"/>
            <w:r w:rsidR="00B343A1" w:rsidRPr="009C6DF1">
              <w:rPr>
                <w:color w:val="000000" w:themeColor="text1"/>
                <w:sz w:val="28"/>
                <w:szCs w:val="28"/>
                <w:bdr w:val="none" w:sz="0" w:space="0" w:color="auto" w:frame="1"/>
                <w:lang w:val="uk-UA"/>
              </w:rPr>
              <w:t>ільської</w:t>
            </w:r>
            <w:proofErr w:type="spellEnd"/>
            <w:r w:rsidRPr="009C6DF1">
              <w:rPr>
                <w:color w:val="000000" w:themeColor="text1"/>
                <w:sz w:val="28"/>
                <w:szCs w:val="28"/>
                <w:bdr w:val="none" w:sz="0" w:space="0" w:color="auto" w:frame="1"/>
                <w:lang w:val="az-Latn-AZ"/>
              </w:rPr>
              <w:t xml:space="preserve"> ради</w:t>
            </w:r>
          </w:p>
        </w:tc>
      </w:tr>
      <w:tr w:rsidR="00034F07" w:rsidRPr="00BF5008" w:rsidTr="009108D9">
        <w:trPr>
          <w:trHeight w:val="421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4F07" w:rsidRPr="00BF5008" w:rsidRDefault="00034F07" w:rsidP="009108D9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7.</w:t>
            </w: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Термін реалізації Програми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16"/>
                <w:szCs w:val="16"/>
                <w:lang w:val="az-Latn-AZ"/>
              </w:rPr>
            </w:pP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202</w:t>
            </w:r>
            <w:r w:rsidR="00F83569">
              <w:rPr>
                <w:sz w:val="28"/>
                <w:szCs w:val="28"/>
                <w:bdr w:val="none" w:sz="0" w:space="0" w:color="auto" w:frame="1"/>
                <w:lang w:val="uk-UA"/>
              </w:rPr>
              <w:t>4</w:t>
            </w: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-202</w:t>
            </w:r>
            <w:r w:rsidR="009108D9">
              <w:rPr>
                <w:sz w:val="28"/>
                <w:szCs w:val="28"/>
                <w:bdr w:val="none" w:sz="0" w:space="0" w:color="auto" w:frame="1"/>
                <w:lang w:val="uk-UA"/>
              </w:rPr>
              <w:t>8</w:t>
            </w: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 xml:space="preserve"> роки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  <w:lang w:val="az-Latn-AZ"/>
              </w:rPr>
            </w:pPr>
          </w:p>
        </w:tc>
      </w:tr>
      <w:tr w:rsidR="00034F07" w:rsidRPr="00BF5008" w:rsidTr="005375C4"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rStyle w:val="af3"/>
                <w:bCs w:val="0"/>
                <w:sz w:val="28"/>
                <w:szCs w:val="28"/>
                <w:bdr w:val="none" w:sz="0" w:space="0" w:color="auto" w:frame="1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8</w:t>
            </w:r>
            <w:r w:rsidRPr="00BF5008">
              <w:rPr>
                <w:rStyle w:val="af3"/>
                <w:bCs w:val="0"/>
                <w:sz w:val="28"/>
                <w:szCs w:val="28"/>
                <w:bdr w:val="none" w:sz="0" w:space="0" w:color="auto" w:frame="1"/>
                <w:lang w:val="az-Latn-AZ"/>
              </w:rPr>
              <w:t>.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rStyle w:val="af3"/>
                <w:bCs w:val="0"/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rStyle w:val="af3"/>
                <w:bCs w:val="0"/>
                <w:sz w:val="28"/>
                <w:szCs w:val="28"/>
                <w:bdr w:val="none" w:sz="0" w:space="0" w:color="auto" w:frame="1"/>
                <w:lang w:val="az-Latn-AZ"/>
              </w:rPr>
            </w:pP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Загальний обсяг фінансових ресурсів, необхідних для реалізації Програми, всього</w:t>
            </w:r>
          </w:p>
          <w:p w:rsidR="00034F07" w:rsidRPr="00BF5008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2"/>
                <w:szCs w:val="22"/>
                <w:lang w:val="az-Latn-AZ"/>
              </w:rPr>
            </w:pPr>
            <w:r w:rsidRPr="00BF5008">
              <w:rPr>
                <w:sz w:val="28"/>
                <w:szCs w:val="28"/>
                <w:bdr w:val="none" w:sz="0" w:space="0" w:color="auto" w:frame="1"/>
                <w:lang w:val="az-Latn-AZ"/>
              </w:rPr>
              <w:t>у тому числі:</w:t>
            </w:r>
          </w:p>
        </w:tc>
        <w:tc>
          <w:tcPr>
            <w:tcW w:w="4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CF54F6" w:rsidRDefault="00BF4A5F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  <w:r w:rsidRPr="00CF54F6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8 </w:t>
            </w:r>
            <w:r w:rsidR="00A46D30" w:rsidRPr="00CF54F6">
              <w:rPr>
                <w:sz w:val="28"/>
                <w:szCs w:val="28"/>
                <w:bdr w:val="none" w:sz="0" w:space="0" w:color="auto" w:frame="1"/>
                <w:lang w:val="uk-UA"/>
              </w:rPr>
              <w:t>234</w:t>
            </w:r>
            <w:r w:rsidR="009108D9" w:rsidRPr="00CF54F6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034F07" w:rsidRPr="00CF54F6">
              <w:rPr>
                <w:sz w:val="28"/>
                <w:szCs w:val="28"/>
                <w:bdr w:val="none" w:sz="0" w:space="0" w:color="auto" w:frame="1"/>
                <w:lang w:val="az-Latn-AZ"/>
              </w:rPr>
              <w:t>грн</w:t>
            </w:r>
          </w:p>
          <w:p w:rsidR="00034F07" w:rsidRPr="00CF54F6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  <w:p w:rsidR="00034F07" w:rsidRPr="00CF54F6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az-Latn-AZ"/>
              </w:rPr>
            </w:pPr>
          </w:p>
        </w:tc>
      </w:tr>
      <w:tr w:rsidR="00034F07" w:rsidRPr="00BF5008" w:rsidTr="005375C4">
        <w:tc>
          <w:tcPr>
            <w:tcW w:w="57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4235D4" w:rsidRDefault="00034F07" w:rsidP="00B343A1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коштів бюджету с</w:t>
            </w:r>
            <w:r w:rsidR="00B343A1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ільської </w:t>
            </w: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територіальної громади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CF54F6" w:rsidRDefault="00BF4A5F" w:rsidP="00A46D30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CF54F6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8 </w:t>
            </w:r>
            <w:r w:rsidR="00A46D30" w:rsidRPr="00CF54F6">
              <w:rPr>
                <w:sz w:val="28"/>
                <w:szCs w:val="28"/>
                <w:bdr w:val="none" w:sz="0" w:space="0" w:color="auto" w:frame="1"/>
                <w:lang w:val="uk-UA"/>
              </w:rPr>
              <w:t>234</w:t>
            </w:r>
            <w:r w:rsidR="00034F07" w:rsidRPr="00CF54F6">
              <w:rPr>
                <w:sz w:val="28"/>
                <w:szCs w:val="28"/>
                <w:bdr w:val="none" w:sz="0" w:space="0" w:color="auto" w:frame="1"/>
                <w:lang w:val="az-Latn-AZ"/>
              </w:rPr>
              <w:t xml:space="preserve"> грн</w:t>
            </w:r>
          </w:p>
          <w:p w:rsidR="00034F07" w:rsidRPr="00CF54F6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</w:tr>
      <w:tr w:rsidR="00034F07" w:rsidRPr="00BF5008" w:rsidTr="005375C4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BF5008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az-Latn-AZ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Pr="004235D4" w:rsidRDefault="00034F07" w:rsidP="005375C4">
            <w:pPr>
              <w:pStyle w:val="af8"/>
              <w:spacing w:before="0" w:beforeAutospacing="0" w:after="0" w:afterAutospacing="0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коштів інших джерел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34F07" w:rsidRDefault="00034F07" w:rsidP="005375C4">
            <w:pPr>
              <w:pStyle w:val="af8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bdr w:val="none" w:sz="0" w:space="0" w:color="auto" w:frame="1"/>
                <w:lang w:val="uk-UA"/>
              </w:rPr>
              <w:t>-</w:t>
            </w:r>
          </w:p>
        </w:tc>
      </w:tr>
    </w:tbl>
    <w:p w:rsidR="00D650D2" w:rsidRDefault="00D650D2" w:rsidP="00034F07">
      <w:pPr>
        <w:pStyle w:val="af8"/>
        <w:spacing w:before="0" w:beforeAutospacing="0" w:after="0" w:afterAutospacing="0"/>
        <w:rPr>
          <w:sz w:val="28"/>
          <w:szCs w:val="28"/>
          <w:lang w:val="az-Cyrl-AZ"/>
        </w:rPr>
      </w:pPr>
    </w:p>
    <w:p w:rsidR="00200AB2" w:rsidRDefault="00200AB2" w:rsidP="00034F07">
      <w:pPr>
        <w:pStyle w:val="af8"/>
        <w:spacing w:before="0" w:beforeAutospacing="0" w:after="0" w:afterAutospacing="0"/>
        <w:rPr>
          <w:sz w:val="28"/>
          <w:szCs w:val="28"/>
          <w:lang w:val="az-Cyrl-AZ"/>
        </w:rPr>
      </w:pPr>
    </w:p>
    <w:p w:rsidR="00034F07" w:rsidRDefault="00034F07" w:rsidP="00A46D30">
      <w:pPr>
        <w:pStyle w:val="af8"/>
        <w:spacing w:before="0" w:beforeAutospacing="0" w:after="0" w:afterAutospacing="0"/>
        <w:jc w:val="center"/>
        <w:rPr>
          <w:sz w:val="28"/>
          <w:szCs w:val="28"/>
          <w:lang w:val="az-Cyrl-AZ"/>
        </w:rPr>
      </w:pPr>
      <w:r>
        <w:rPr>
          <w:sz w:val="28"/>
          <w:szCs w:val="28"/>
          <w:lang w:val="az-Cyrl-AZ"/>
        </w:rPr>
        <w:t xml:space="preserve">Секретар </w:t>
      </w:r>
      <w:r w:rsidR="007B5934">
        <w:rPr>
          <w:sz w:val="28"/>
          <w:szCs w:val="28"/>
          <w:lang w:val="az-Cyrl-AZ"/>
        </w:rPr>
        <w:t xml:space="preserve">сільської </w:t>
      </w:r>
      <w:r>
        <w:rPr>
          <w:sz w:val="28"/>
          <w:szCs w:val="28"/>
          <w:lang w:val="az-Cyrl-AZ"/>
        </w:rPr>
        <w:t xml:space="preserve">ради         </w:t>
      </w:r>
      <w:r w:rsidR="00A46D30">
        <w:rPr>
          <w:sz w:val="28"/>
          <w:szCs w:val="28"/>
          <w:lang w:val="az-Cyrl-AZ"/>
        </w:rPr>
        <w:t xml:space="preserve">      </w:t>
      </w:r>
      <w:r>
        <w:rPr>
          <w:sz w:val="28"/>
          <w:szCs w:val="28"/>
          <w:lang w:val="az-Cyrl-AZ"/>
        </w:rPr>
        <w:t xml:space="preserve">                </w:t>
      </w:r>
      <w:r w:rsidR="00B343A1">
        <w:rPr>
          <w:sz w:val="28"/>
          <w:szCs w:val="28"/>
          <w:lang w:val="az-Cyrl-AZ"/>
        </w:rPr>
        <w:t>Ольга СТЕПАНЮК</w:t>
      </w:r>
    </w:p>
    <w:p w:rsidR="005119D5" w:rsidRPr="00D650D2" w:rsidRDefault="005119D5" w:rsidP="00A46D30">
      <w:pPr>
        <w:pStyle w:val="af8"/>
        <w:spacing w:before="0" w:beforeAutospacing="0" w:after="0" w:afterAutospacing="0"/>
        <w:jc w:val="center"/>
        <w:rPr>
          <w:sz w:val="28"/>
          <w:szCs w:val="28"/>
          <w:lang w:val="az-Cyrl-AZ"/>
        </w:rPr>
      </w:pPr>
    </w:p>
    <w:tbl>
      <w:tblPr>
        <w:tblW w:w="5454" w:type="dxa"/>
        <w:tblInd w:w="4435" w:type="dxa"/>
        <w:tblLook w:val="0000" w:firstRow="0" w:lastRow="0" w:firstColumn="0" w:lastColumn="0" w:noHBand="0" w:noVBand="0"/>
      </w:tblPr>
      <w:tblGrid>
        <w:gridCol w:w="5454"/>
      </w:tblGrid>
      <w:tr w:rsidR="00034F07" w:rsidRPr="007F7AE1" w:rsidTr="005375C4">
        <w:trPr>
          <w:trHeight w:val="540"/>
        </w:trPr>
        <w:tc>
          <w:tcPr>
            <w:tcW w:w="5454" w:type="dxa"/>
          </w:tcPr>
          <w:p w:rsidR="00034F07" w:rsidRPr="00CF54F6" w:rsidRDefault="00034F07" w:rsidP="00CF54F6">
            <w:pPr>
              <w:ind w:left="2795"/>
              <w:rPr>
                <w:sz w:val="24"/>
                <w:szCs w:val="24"/>
                <w:lang w:val="az-Latn-AZ"/>
              </w:rPr>
            </w:pPr>
            <w:r w:rsidRPr="00CF54F6">
              <w:rPr>
                <w:sz w:val="24"/>
                <w:szCs w:val="24"/>
                <w:lang w:val="az-Latn-AZ"/>
              </w:rPr>
              <w:lastRenderedPageBreak/>
              <w:t>Додаток 2</w:t>
            </w:r>
          </w:p>
          <w:p w:rsidR="00034F07" w:rsidRPr="00CF54F6" w:rsidRDefault="00034F07" w:rsidP="00CF54F6">
            <w:pPr>
              <w:ind w:left="2795"/>
              <w:rPr>
                <w:sz w:val="24"/>
                <w:szCs w:val="24"/>
                <w:lang w:val="az-Latn-AZ" w:eastAsia="ar-SA"/>
              </w:rPr>
            </w:pPr>
            <w:r w:rsidRPr="00CF54F6">
              <w:rPr>
                <w:sz w:val="24"/>
                <w:szCs w:val="24"/>
                <w:lang w:val="az-Latn-AZ"/>
              </w:rPr>
              <w:t>до Програми</w:t>
            </w:r>
          </w:p>
          <w:p w:rsidR="00034F07" w:rsidRPr="007F7AE1" w:rsidRDefault="00034F07" w:rsidP="005375C4">
            <w:pPr>
              <w:suppressAutoHyphens/>
              <w:jc w:val="right"/>
              <w:rPr>
                <w:sz w:val="28"/>
                <w:szCs w:val="28"/>
                <w:lang w:val="az-Latn-AZ" w:eastAsia="ar-SA"/>
              </w:rPr>
            </w:pPr>
          </w:p>
        </w:tc>
      </w:tr>
    </w:tbl>
    <w:p w:rsidR="00CF54F6" w:rsidRDefault="00CF54F6" w:rsidP="00034F07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ЗАХОДИ</w:t>
      </w:r>
    </w:p>
    <w:p w:rsidR="00034F07" w:rsidRPr="007F7AE1" w:rsidRDefault="00034F07" w:rsidP="00034F07">
      <w:pPr>
        <w:jc w:val="center"/>
        <w:rPr>
          <w:sz w:val="28"/>
          <w:lang w:val="az-Latn-AZ"/>
        </w:rPr>
      </w:pPr>
      <w:r w:rsidRPr="007F7AE1">
        <w:rPr>
          <w:sz w:val="28"/>
          <w:szCs w:val="28"/>
          <w:lang w:val="az-Latn-AZ" w:eastAsia="ar-SA"/>
        </w:rPr>
        <w:t xml:space="preserve">з виконання </w:t>
      </w:r>
      <w:r w:rsidRPr="007F7AE1">
        <w:rPr>
          <w:sz w:val="28"/>
          <w:szCs w:val="28"/>
          <w:lang w:val="az-Latn-AZ"/>
        </w:rPr>
        <w:t xml:space="preserve">програми розвитку та забезпечення  функціонування системи оповіщення про загрозу або виникнення надзвичайних ситуацій на території </w:t>
      </w:r>
      <w:r w:rsidR="00B343A1">
        <w:rPr>
          <w:sz w:val="28"/>
          <w:szCs w:val="28"/>
        </w:rPr>
        <w:t>Баштечківської</w:t>
      </w:r>
      <w:r w:rsidRPr="007F7AE1">
        <w:rPr>
          <w:sz w:val="28"/>
          <w:szCs w:val="28"/>
          <w:lang w:val="az-Latn-AZ"/>
        </w:rPr>
        <w:t xml:space="preserve"> територіальної громади </w:t>
      </w:r>
      <w:r w:rsidR="0012611E" w:rsidRPr="0012611E">
        <w:rPr>
          <w:sz w:val="28"/>
          <w:szCs w:val="28"/>
          <w:lang w:val="az-Latn-AZ"/>
        </w:rPr>
        <w:t>протягом періоду</w:t>
      </w:r>
      <w:r w:rsidR="0012611E" w:rsidRPr="0088070A">
        <w:rPr>
          <w:b/>
          <w:sz w:val="28"/>
          <w:szCs w:val="28"/>
          <w:lang w:val="az-Latn-AZ"/>
        </w:rPr>
        <w:t xml:space="preserve"> </w:t>
      </w:r>
      <w:r w:rsidRPr="007F7AE1">
        <w:rPr>
          <w:sz w:val="28"/>
          <w:szCs w:val="28"/>
          <w:lang w:val="az-Latn-AZ"/>
        </w:rPr>
        <w:t>202</w:t>
      </w:r>
      <w:r w:rsidR="009108D9">
        <w:rPr>
          <w:sz w:val="28"/>
          <w:szCs w:val="28"/>
        </w:rPr>
        <w:t>4</w:t>
      </w:r>
      <w:r w:rsidRPr="007F7AE1">
        <w:rPr>
          <w:sz w:val="28"/>
          <w:szCs w:val="28"/>
          <w:lang w:val="az-Latn-AZ"/>
        </w:rPr>
        <w:t>-202</w:t>
      </w:r>
      <w:r w:rsidR="009108D9">
        <w:rPr>
          <w:sz w:val="28"/>
          <w:szCs w:val="28"/>
        </w:rPr>
        <w:t>8</w:t>
      </w:r>
      <w:r w:rsidRPr="007F7AE1">
        <w:rPr>
          <w:sz w:val="28"/>
          <w:szCs w:val="28"/>
          <w:lang w:val="az-Latn-AZ"/>
        </w:rPr>
        <w:t xml:space="preserve"> років</w:t>
      </w:r>
    </w:p>
    <w:tbl>
      <w:tblPr>
        <w:tblStyle w:val="ae"/>
        <w:tblW w:w="9747" w:type="dxa"/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3260"/>
        <w:gridCol w:w="1701"/>
      </w:tblGrid>
      <w:tr w:rsidR="00034F07" w:rsidRPr="007F7AE1" w:rsidTr="005375C4">
        <w:trPr>
          <w:trHeight w:val="7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№</w:t>
            </w:r>
          </w:p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spacing w:before="120"/>
              <w:ind w:right="113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Найменування заходів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spacing w:before="120"/>
              <w:ind w:right="113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Виконавці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Термін виконання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90E5E">
            <w:pPr>
              <w:tabs>
                <w:tab w:val="left" w:pos="4428"/>
              </w:tabs>
              <w:spacing w:before="120"/>
              <w:jc w:val="both"/>
              <w:rPr>
                <w:color w:val="000000"/>
                <w:sz w:val="28"/>
                <w:szCs w:val="28"/>
                <w:highlight w:val="yellow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Проводити аналіз дотримання вимог законодавства України щодо забезпечення готовності сил та засобів </w:t>
            </w:r>
            <w:r w:rsidR="007B5934">
              <w:rPr>
                <w:sz w:val="28"/>
                <w:szCs w:val="28"/>
              </w:rPr>
              <w:t xml:space="preserve">Баштечківської </w:t>
            </w:r>
            <w:r w:rsidRPr="00773166">
              <w:rPr>
                <w:sz w:val="28"/>
                <w:szCs w:val="28"/>
                <w:lang w:val="az-Latn-AZ"/>
              </w:rPr>
              <w:t xml:space="preserve"> територіальної громади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</w:t>
            </w:r>
            <w:r w:rsidRPr="00773166">
              <w:rPr>
                <w:sz w:val="28"/>
                <w:szCs w:val="28"/>
                <w:lang w:val="az-Latn-AZ"/>
              </w:rPr>
              <w:t xml:space="preserve">щодо  загрози виникнення або виникнення надзвичайних ситуацій 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до проведення оповіщення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200AB2" w:rsidP="005375C4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>
              <w:rPr>
                <w:color w:val="000000"/>
                <w:sz w:val="28"/>
                <w:szCs w:val="28"/>
              </w:rPr>
              <w:t>Виконавчий комітет</w:t>
            </w:r>
            <w:r w:rsidR="007B5934">
              <w:rPr>
                <w:color w:val="000000"/>
                <w:sz w:val="28"/>
                <w:szCs w:val="28"/>
              </w:rPr>
              <w:t xml:space="preserve"> Баштечківської сільської ради</w:t>
            </w:r>
            <w:r w:rsidR="00034F07" w:rsidRPr="00773166">
              <w:rPr>
                <w:color w:val="000000"/>
                <w:sz w:val="28"/>
                <w:szCs w:val="28"/>
                <w:lang w:val="az-Latn-AZ"/>
              </w:rPr>
              <w:t>, районний сектор управління Державної служби з надзвичайних ситуацій України в Черкаській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A46D30" w:rsidRDefault="00F83569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 w:rsidRPr="00A46D30">
              <w:rPr>
                <w:sz w:val="28"/>
                <w:szCs w:val="28"/>
              </w:rPr>
              <w:t>Постійно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Виділяти кошти (субвенці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) на сервісне обслуговування та підтримання у цілодобовому робочому режимі функціонування</w:t>
            </w:r>
            <w:r w:rsidRPr="00773166">
              <w:rPr>
                <w:b/>
                <w:color w:val="000000"/>
                <w:sz w:val="28"/>
                <w:szCs w:val="28"/>
                <w:lang w:val="az-Latn-AZ"/>
              </w:rPr>
              <w:t xml:space="preserve"> 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автоматизованого робочого місця для оповіщення  керівного складу цивільного захисту Уманського району автоматизованої системи централізованого оповіщення Уманського району Черкаської області (далі – АРМ)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90E5E">
            <w:pPr>
              <w:shd w:val="clear" w:color="auto" w:fill="FFFFFF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sz w:val="28"/>
                <w:szCs w:val="28"/>
                <w:lang w:val="az-Latn-AZ"/>
              </w:rPr>
              <w:t xml:space="preserve">Виконавчий комітет </w:t>
            </w:r>
            <w:r w:rsidR="00C90E5E">
              <w:rPr>
                <w:sz w:val="28"/>
                <w:szCs w:val="28"/>
              </w:rPr>
              <w:t>Баштечківської сільської</w:t>
            </w:r>
            <w:r w:rsidRPr="00773166">
              <w:rPr>
                <w:sz w:val="28"/>
                <w:szCs w:val="28"/>
                <w:lang w:val="az-Latn-AZ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F83569" w:rsidRDefault="00034F07" w:rsidP="00F83569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sz w:val="28"/>
                <w:szCs w:val="28"/>
              </w:rPr>
            </w:pPr>
            <w:r w:rsidRPr="00773166">
              <w:rPr>
                <w:sz w:val="28"/>
                <w:szCs w:val="28"/>
                <w:lang w:val="az-Latn-AZ"/>
              </w:rPr>
              <w:t xml:space="preserve">Щорічно             </w:t>
            </w:r>
            <w:r w:rsidRPr="00A46D30">
              <w:rPr>
                <w:sz w:val="28"/>
                <w:szCs w:val="28"/>
                <w:lang w:val="az-Latn-AZ"/>
              </w:rPr>
              <w:t xml:space="preserve">до </w:t>
            </w:r>
            <w:r w:rsidR="00F83569" w:rsidRPr="00A46D30">
              <w:rPr>
                <w:sz w:val="28"/>
                <w:szCs w:val="28"/>
              </w:rPr>
              <w:t>31 жовтня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C5627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Забезпечити </w:t>
            </w:r>
            <w:r>
              <w:rPr>
                <w:color w:val="000000"/>
                <w:sz w:val="28"/>
                <w:szCs w:val="28"/>
              </w:rPr>
              <w:t xml:space="preserve">виготовлення проектно-кошторисної документації на </w:t>
            </w:r>
            <w:r w:rsidR="00CC5627">
              <w:rPr>
                <w:color w:val="000000"/>
                <w:sz w:val="28"/>
                <w:szCs w:val="28"/>
              </w:rPr>
              <w:t xml:space="preserve">створення </w:t>
            </w:r>
            <w:r w:rsidRPr="00773166">
              <w:rPr>
                <w:sz w:val="28"/>
                <w:szCs w:val="28"/>
                <w:lang w:val="az-Latn-AZ"/>
              </w:rPr>
              <w:t>місцев</w:t>
            </w:r>
            <w:proofErr w:type="spellStart"/>
            <w:r>
              <w:rPr>
                <w:sz w:val="28"/>
                <w:szCs w:val="28"/>
              </w:rPr>
              <w:t>ої</w:t>
            </w:r>
            <w:proofErr w:type="spellEnd"/>
            <w:r w:rsidRPr="00773166">
              <w:rPr>
                <w:sz w:val="28"/>
                <w:szCs w:val="28"/>
                <w:lang w:val="az-Latn-AZ"/>
              </w:rPr>
              <w:t xml:space="preserve"> </w:t>
            </w:r>
            <w:r>
              <w:rPr>
                <w:sz w:val="28"/>
                <w:szCs w:val="28"/>
              </w:rPr>
              <w:t xml:space="preserve">автоматизованої </w:t>
            </w:r>
            <w:r w:rsidRPr="00773166">
              <w:rPr>
                <w:sz w:val="28"/>
                <w:szCs w:val="28"/>
                <w:lang w:val="az-Latn-AZ"/>
              </w:rPr>
              <w:t>систем</w:t>
            </w:r>
            <w:r>
              <w:rPr>
                <w:sz w:val="28"/>
                <w:szCs w:val="28"/>
              </w:rPr>
              <w:t>и</w:t>
            </w:r>
            <w:r w:rsidRPr="00773166">
              <w:rPr>
                <w:sz w:val="28"/>
                <w:szCs w:val="28"/>
                <w:lang w:val="az-Latn-AZ"/>
              </w:rPr>
              <w:t xml:space="preserve"> </w:t>
            </w:r>
            <w:r>
              <w:rPr>
                <w:sz w:val="28"/>
                <w:szCs w:val="28"/>
              </w:rPr>
              <w:t xml:space="preserve">централізованого </w:t>
            </w:r>
            <w:r w:rsidRPr="00773166">
              <w:rPr>
                <w:sz w:val="28"/>
                <w:szCs w:val="28"/>
                <w:lang w:val="az-Latn-AZ"/>
              </w:rPr>
              <w:t>оповіщення</w:t>
            </w:r>
            <w:r>
              <w:rPr>
                <w:sz w:val="28"/>
                <w:szCs w:val="28"/>
              </w:rPr>
              <w:t xml:space="preserve"> (МАСЦО)</w:t>
            </w:r>
            <w:r w:rsidRPr="00773166">
              <w:rPr>
                <w:sz w:val="28"/>
                <w:szCs w:val="28"/>
                <w:lang w:val="az-Latn-AZ"/>
              </w:rPr>
              <w:t xml:space="preserve"> </w:t>
            </w:r>
            <w:r w:rsidR="00CC5627">
              <w:rPr>
                <w:sz w:val="28"/>
                <w:szCs w:val="28"/>
              </w:rPr>
              <w:t>в Баштечківській ТГ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C5627">
            <w:pPr>
              <w:tabs>
                <w:tab w:val="left" w:pos="3294"/>
              </w:tabs>
              <w:spacing w:before="120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sz w:val="28"/>
                <w:szCs w:val="28"/>
                <w:lang w:val="az-Latn-AZ"/>
              </w:rPr>
              <w:t xml:space="preserve">Виконавчий комітет </w:t>
            </w:r>
            <w:r w:rsidR="00CC5627">
              <w:rPr>
                <w:sz w:val="28"/>
                <w:szCs w:val="28"/>
              </w:rPr>
              <w:t>Баштечківської сільської</w:t>
            </w:r>
            <w:r w:rsidRPr="00773166">
              <w:rPr>
                <w:sz w:val="28"/>
                <w:szCs w:val="28"/>
                <w:lang w:val="az-Latn-AZ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-202</w:t>
            </w:r>
            <w:r w:rsidR="004C3DBB">
              <w:rPr>
                <w:color w:val="000000"/>
                <w:sz w:val="28"/>
                <w:szCs w:val="28"/>
              </w:rPr>
              <w:t>8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</w:t>
            </w:r>
          </w:p>
          <w:p w:rsidR="00034F07" w:rsidRPr="00773166" w:rsidRDefault="00034F07" w:rsidP="005375C4">
            <w:pPr>
              <w:tabs>
                <w:tab w:val="left" w:pos="1593"/>
                <w:tab w:val="left" w:pos="1735"/>
                <w:tab w:val="left" w:pos="1877"/>
                <w:tab w:val="left" w:pos="2019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роки</w:t>
            </w:r>
          </w:p>
        </w:tc>
        <w:bookmarkStart w:id="1" w:name="n156"/>
        <w:bookmarkEnd w:id="1"/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rStyle w:val="rvts0"/>
                <w:sz w:val="28"/>
                <w:szCs w:val="28"/>
                <w:lang w:val="az-Latn-AZ"/>
              </w:rPr>
              <w:t>Для передачі сигналів та повідомлень оповіщення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забезпечити придбання</w:t>
            </w:r>
            <w:r w:rsidRPr="00773166">
              <w:rPr>
                <w:rStyle w:val="rvts0"/>
                <w:sz w:val="28"/>
                <w:szCs w:val="28"/>
                <w:lang w:val="az-Latn-AZ"/>
              </w:rPr>
              <w:t xml:space="preserve"> сигнально-гучномовних пристроїв, у тому числі </w:t>
            </w:r>
            <w:r w:rsidRPr="00773166">
              <w:rPr>
                <w:rStyle w:val="rvts0"/>
                <w:sz w:val="28"/>
                <w:szCs w:val="28"/>
                <w:lang w:val="az-Latn-AZ"/>
              </w:rPr>
              <w:lastRenderedPageBreak/>
              <w:t xml:space="preserve">призначених для встановлення на транспортні засоби, що залучаються для оповіщення, електронних інформаційних табло, електросирен та інших технічних засобів. 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Кількість та потужність засобів визначати у залежності від кількості населення та протяжності територій. Одночасно визначатися із джерелами енергопостачання для засобів оповіщення, що не залежать від централізованого електропостачання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C5627">
            <w:pPr>
              <w:spacing w:before="120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sz w:val="28"/>
                <w:szCs w:val="28"/>
                <w:lang w:val="az-Latn-AZ"/>
              </w:rPr>
              <w:lastRenderedPageBreak/>
              <w:t xml:space="preserve">Виконавчий комітет </w:t>
            </w:r>
            <w:r w:rsidR="00CC5627">
              <w:rPr>
                <w:sz w:val="28"/>
                <w:szCs w:val="28"/>
              </w:rPr>
              <w:t>Баштечківської сільської</w:t>
            </w:r>
            <w:r w:rsidRPr="00773166">
              <w:rPr>
                <w:sz w:val="28"/>
                <w:szCs w:val="28"/>
                <w:lang w:val="az-Latn-AZ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202</w:t>
            </w:r>
            <w:r>
              <w:rPr>
                <w:color w:val="000000"/>
                <w:sz w:val="28"/>
                <w:szCs w:val="28"/>
              </w:rPr>
              <w:t>4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-202</w:t>
            </w:r>
            <w:r w:rsidR="00F83569">
              <w:rPr>
                <w:color w:val="000000"/>
                <w:sz w:val="28"/>
                <w:szCs w:val="28"/>
              </w:rPr>
              <w:t>8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роки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lastRenderedPageBreak/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242965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Визначити у кожному населеному пункті, в установах, підприємствах та організаціях </w:t>
            </w:r>
            <w:r w:rsidR="00242965">
              <w:rPr>
                <w:color w:val="000000"/>
                <w:sz w:val="28"/>
                <w:szCs w:val="28"/>
              </w:rPr>
              <w:t>Баштечківської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територіальної громади осіб, відповідальних за доведення сигналів оповіщення про </w:t>
            </w:r>
            <w:r w:rsidRPr="00773166">
              <w:rPr>
                <w:sz w:val="28"/>
                <w:szCs w:val="28"/>
                <w:lang w:val="az-Latn-AZ"/>
              </w:rPr>
              <w:t xml:space="preserve">загрози виникнення або виникнення надзвичайних ситуацій, проводити їх інструктаж щодо забезпечення готовності з виконання завдань оповіщення, визначити зони відповідальності цих осіб (вулиці, райони тощо)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C5627">
            <w:pPr>
              <w:spacing w:before="120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sz w:val="28"/>
                <w:szCs w:val="28"/>
                <w:lang w:val="az-Latn-AZ"/>
              </w:rPr>
              <w:t xml:space="preserve">Виконавчий комітет </w:t>
            </w:r>
            <w:r w:rsidR="00CC5627">
              <w:rPr>
                <w:sz w:val="28"/>
                <w:szCs w:val="28"/>
              </w:rPr>
              <w:t xml:space="preserve">Баштечківської сільської </w:t>
            </w:r>
            <w:r w:rsidRPr="00773166">
              <w:rPr>
                <w:sz w:val="28"/>
                <w:szCs w:val="28"/>
                <w:lang w:val="az-Latn-AZ"/>
              </w:rPr>
              <w:t>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Щорічно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pStyle w:val="25"/>
              <w:shd w:val="clear" w:color="auto" w:fill="auto"/>
              <w:spacing w:after="0" w:line="240" w:lineRule="auto"/>
              <w:ind w:hanging="61"/>
              <w:jc w:val="both"/>
              <w:rPr>
                <w:color w:val="000000"/>
                <w:lang w:val="az-Latn-AZ"/>
              </w:rPr>
            </w:pPr>
            <w:r w:rsidRPr="00773166">
              <w:rPr>
                <w:b w:val="0"/>
                <w:lang w:val="az-Latn-AZ"/>
              </w:rPr>
              <w:t xml:space="preserve"> У разі загрози виникнення або виникнення надзвичайних ситуацій оповіщення осіб з фізичними, психічними, інтелектуальними і сенсорними порушеннями та інших маломобільних груп населення (осіб, які їх супроводжують) організовувати із застосуванням таких технічних засобів, що враховують диференціацію за видами обмеження життєдіяльності людей з інвалідністю (звукові маяки, світлозвукові сповіщувачі, засоби аудіокоментування, </w:t>
            </w:r>
            <w:r w:rsidRPr="00773166">
              <w:rPr>
                <w:b w:val="0"/>
                <w:lang w:val="az-Latn-AZ"/>
              </w:rPr>
              <w:lastRenderedPageBreak/>
              <w:t>субтитрування, сурдоперекладу, розсилки текстових повідомлень, інші відповідні засоби)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jc w:val="both"/>
              <w:rPr>
                <w:sz w:val="28"/>
                <w:szCs w:val="28"/>
                <w:lang w:val="az-Latn-AZ"/>
              </w:rPr>
            </w:pPr>
            <w:r w:rsidRPr="00773166">
              <w:rPr>
                <w:sz w:val="28"/>
                <w:szCs w:val="28"/>
                <w:lang w:val="az-Latn-AZ"/>
              </w:rPr>
              <w:lastRenderedPageBreak/>
              <w:t xml:space="preserve">Виконавчий комітет </w:t>
            </w:r>
          </w:p>
          <w:p w:rsidR="00034F07" w:rsidRPr="00773166" w:rsidRDefault="00097F8B" w:rsidP="00097F8B">
            <w:pPr>
              <w:jc w:val="both"/>
              <w:rPr>
                <w:color w:val="000000"/>
                <w:sz w:val="28"/>
                <w:szCs w:val="28"/>
                <w:lang w:val="az-Latn-AZ"/>
              </w:rPr>
            </w:pPr>
            <w:r>
              <w:rPr>
                <w:sz w:val="28"/>
                <w:szCs w:val="28"/>
              </w:rPr>
              <w:t>Баштечківської сільської</w:t>
            </w:r>
            <w:r w:rsidR="00034F07" w:rsidRPr="00773166">
              <w:rPr>
                <w:sz w:val="28"/>
                <w:szCs w:val="28"/>
                <w:lang w:val="az-Latn-AZ"/>
              </w:rPr>
              <w:t xml:space="preserve"> ради,</w:t>
            </w:r>
            <w:r w:rsidR="00034F07" w:rsidRPr="00773166">
              <w:rPr>
                <w:color w:val="000000"/>
                <w:sz w:val="28"/>
                <w:szCs w:val="28"/>
                <w:lang w:val="az-Latn-AZ"/>
              </w:rPr>
              <w:t xml:space="preserve"> комунальн</w:t>
            </w:r>
            <w:r w:rsidR="00034F07">
              <w:rPr>
                <w:color w:val="000000"/>
                <w:sz w:val="28"/>
                <w:szCs w:val="28"/>
              </w:rPr>
              <w:t>а</w:t>
            </w:r>
            <w:r w:rsidR="00034F07" w:rsidRPr="00773166">
              <w:rPr>
                <w:color w:val="000000"/>
                <w:sz w:val="28"/>
                <w:szCs w:val="28"/>
                <w:lang w:val="az-Latn-AZ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заклад</w:t>
            </w:r>
            <w:r w:rsidR="00034F07" w:rsidRPr="00773166">
              <w:rPr>
                <w:color w:val="000000"/>
                <w:sz w:val="28"/>
                <w:szCs w:val="28"/>
                <w:lang w:val="az-Latn-AZ"/>
              </w:rPr>
              <w:t xml:space="preserve"> “Центр надання соціальних послуг </w:t>
            </w:r>
            <w:r>
              <w:rPr>
                <w:color w:val="000000"/>
                <w:sz w:val="28"/>
                <w:szCs w:val="28"/>
              </w:rPr>
              <w:t xml:space="preserve">Баштечківської сільської </w:t>
            </w:r>
            <w:r w:rsidR="00034F07" w:rsidRPr="00773166">
              <w:rPr>
                <w:color w:val="000000"/>
                <w:sz w:val="28"/>
                <w:szCs w:val="28"/>
                <w:lang w:val="az-Latn-AZ"/>
              </w:rPr>
              <w:t xml:space="preserve">ради”,  </w:t>
            </w:r>
            <w:r w:rsidR="00034F07" w:rsidRPr="00773166">
              <w:rPr>
                <w:sz w:val="28"/>
                <w:szCs w:val="28"/>
                <w:lang w:val="az-Latn-AZ"/>
              </w:rPr>
              <w:t>власники об’єктів з масовим перебуванням людей та керівники підприємств, установ і організацій незалежно від форми власності, де працюють або можуть перебувати зазначені особи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sz w:val="28"/>
                <w:szCs w:val="28"/>
                <w:lang w:val="az-Latn-AZ"/>
              </w:rPr>
              <w:t>У разі загрози виникнення або виникнення надзвичайних ситуацій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lastRenderedPageBreak/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4036"/>
              </w:tabs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Проводити навчання дітей, працівників, непрацюючого населення щодо дій  за сигналом „УВАГА ВСІМ!”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0674E5" w:rsidRDefault="00034F07" w:rsidP="00D650D2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 w:rsidRPr="00773166">
              <w:rPr>
                <w:sz w:val="28"/>
                <w:szCs w:val="28"/>
                <w:lang w:val="az-Latn-AZ"/>
              </w:rPr>
              <w:t xml:space="preserve">Виконавчий комітет </w:t>
            </w:r>
            <w:r w:rsidR="00C621E9">
              <w:rPr>
                <w:sz w:val="28"/>
                <w:szCs w:val="28"/>
              </w:rPr>
              <w:t xml:space="preserve">Баштечківської сільської </w:t>
            </w:r>
            <w:r w:rsidRPr="00773166">
              <w:rPr>
                <w:sz w:val="28"/>
                <w:szCs w:val="28"/>
                <w:lang w:val="az-Latn-AZ"/>
              </w:rPr>
              <w:t xml:space="preserve"> ради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, установи, підприємства та організації територіальної громади, відділ освіти, </w:t>
            </w:r>
            <w:r w:rsidR="00C621E9">
              <w:rPr>
                <w:color w:val="000000"/>
                <w:sz w:val="28"/>
                <w:szCs w:val="28"/>
              </w:rPr>
              <w:t xml:space="preserve">культури, 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молоді та спорту </w:t>
            </w:r>
            <w:r w:rsidR="00C621E9">
              <w:rPr>
                <w:color w:val="000000"/>
                <w:sz w:val="28"/>
                <w:szCs w:val="28"/>
              </w:rPr>
              <w:t>сільської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Постійно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4C3DBB">
            <w:pPr>
              <w:tabs>
                <w:tab w:val="left" w:pos="4036"/>
              </w:tabs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Розміщувати </w:t>
            </w:r>
            <w:r w:rsidR="00F83569">
              <w:rPr>
                <w:color w:val="000000"/>
                <w:sz w:val="28"/>
                <w:szCs w:val="28"/>
              </w:rPr>
              <w:t>на консультаційних пунктах з питань цивільного захисту,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у куточках цивільного захисту територіальної громади, закладів освіти, медицини, культури,   пам’ятки щодо дій  за сигналом „УВАГА ВСІМ!”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C621E9">
            <w:pPr>
              <w:tabs>
                <w:tab w:val="left" w:pos="3294"/>
              </w:tabs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Старости сіл (керівники консультаційних пунктів з питань цивільного захисту </w:t>
            </w:r>
            <w:r w:rsidR="00C621E9">
              <w:rPr>
                <w:sz w:val="28"/>
                <w:szCs w:val="28"/>
              </w:rPr>
              <w:t>Баштечківської</w:t>
            </w:r>
            <w:r w:rsidRPr="00773166">
              <w:rPr>
                <w:sz w:val="28"/>
                <w:szCs w:val="28"/>
                <w:lang w:val="az-Latn-AZ"/>
              </w:rPr>
              <w:t xml:space="preserve"> територіальної громади)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, керівники установ, підприємств, організацій, розташованих на території </w:t>
            </w:r>
            <w:r w:rsidR="00C621E9">
              <w:rPr>
                <w:color w:val="000000"/>
                <w:sz w:val="28"/>
                <w:szCs w:val="28"/>
              </w:rPr>
              <w:t xml:space="preserve">Баштечківської 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>Постійно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4036"/>
              </w:tabs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Забезпечити підготовку та перепідготовку осіб, відповідальних за оповіщення, згідно плану </w:t>
            </w:r>
            <w:r w:rsidRPr="00773166">
              <w:rPr>
                <w:sz w:val="28"/>
                <w:szCs w:val="28"/>
                <w:lang w:val="az-Latn-AZ"/>
              </w:rPr>
              <w:t xml:space="preserve">комплектування </w:t>
            </w:r>
            <w:r>
              <w:rPr>
                <w:sz w:val="28"/>
                <w:szCs w:val="28"/>
              </w:rPr>
              <w:t>н</w:t>
            </w:r>
            <w:r w:rsidRPr="00773166">
              <w:rPr>
                <w:sz w:val="28"/>
                <w:szCs w:val="28"/>
                <w:lang w:val="az-Latn-AZ"/>
              </w:rPr>
              <w:t xml:space="preserve">авчально-методичного центру цивільного захисту та безпеки життєдіяльності Черкаської області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200AB2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Виконавчий комітет </w:t>
            </w:r>
            <w:r w:rsidR="00C621E9">
              <w:rPr>
                <w:color w:val="000000"/>
                <w:sz w:val="28"/>
                <w:szCs w:val="28"/>
              </w:rPr>
              <w:t>сільської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 ради, установи, підприємства та організації </w:t>
            </w:r>
            <w:r w:rsidR="00C621E9">
              <w:rPr>
                <w:color w:val="000000"/>
                <w:sz w:val="28"/>
                <w:szCs w:val="28"/>
              </w:rPr>
              <w:t xml:space="preserve">Баштечківської </w:t>
            </w:r>
            <w:r w:rsidRPr="00773166">
              <w:rPr>
                <w:color w:val="000000"/>
                <w:sz w:val="28"/>
                <w:szCs w:val="28"/>
                <w:lang w:val="az-Latn-AZ"/>
              </w:rPr>
              <w:t>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773166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773166">
              <w:rPr>
                <w:color w:val="000000"/>
                <w:sz w:val="28"/>
                <w:szCs w:val="28"/>
                <w:lang w:val="az-Latn-AZ"/>
              </w:rPr>
              <w:t xml:space="preserve">Відповідно                до термінів плану комплек-тування </w:t>
            </w:r>
            <w:r w:rsidRPr="00773166">
              <w:rPr>
                <w:sz w:val="28"/>
                <w:szCs w:val="28"/>
                <w:lang w:val="az-Latn-AZ"/>
              </w:rPr>
              <w:t>на відповідний рік</w:t>
            </w:r>
          </w:p>
        </w:tc>
      </w:tr>
      <w:tr w:rsidR="00034F07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Забезпечити доведення до населення:</w:t>
            </w:r>
          </w:p>
          <w:p w:rsidR="00034F07" w:rsidRPr="00EA0643" w:rsidRDefault="00034F07" w:rsidP="005375C4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 xml:space="preserve">    повідомлень про загрозу та виникнення надзвичайних ситуацій;</w:t>
            </w:r>
          </w:p>
          <w:p w:rsidR="00034F07" w:rsidRPr="00EA0643" w:rsidRDefault="00034F07" w:rsidP="00402D74">
            <w:pPr>
              <w:spacing w:before="120"/>
              <w:jc w:val="both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 xml:space="preserve">     інформації про розвиток надзвичайних ситуацій, діяльність державних, регіональних та місцевих органів виконавчої влади, виконавчого комітету </w:t>
            </w:r>
            <w:r w:rsidR="00402D74">
              <w:rPr>
                <w:color w:val="000000"/>
                <w:sz w:val="28"/>
                <w:szCs w:val="28"/>
              </w:rPr>
              <w:t>Баштечківської сільської</w:t>
            </w:r>
            <w:r w:rsidRPr="00EA0643">
              <w:rPr>
                <w:color w:val="000000"/>
                <w:sz w:val="28"/>
                <w:szCs w:val="28"/>
                <w:lang w:val="az-Latn-AZ"/>
              </w:rPr>
              <w:t xml:space="preserve"> ради з ї</w:t>
            </w:r>
            <w:r w:rsidRPr="00EA0643">
              <w:rPr>
                <w:color w:val="000000"/>
                <w:sz w:val="28"/>
                <w:szCs w:val="28"/>
              </w:rPr>
              <w:t>х</w:t>
            </w:r>
            <w:r w:rsidRPr="00EA0643">
              <w:rPr>
                <w:color w:val="000000"/>
                <w:sz w:val="28"/>
                <w:szCs w:val="28"/>
                <w:lang w:val="az-Latn-AZ"/>
              </w:rPr>
              <w:t xml:space="preserve"> ліквідації, </w:t>
            </w:r>
            <w:r w:rsidRPr="00EA0643">
              <w:rPr>
                <w:color w:val="000000"/>
                <w:sz w:val="28"/>
                <w:szCs w:val="28"/>
                <w:lang w:val="az-Latn-AZ"/>
              </w:rPr>
              <w:lastRenderedPageBreak/>
              <w:t xml:space="preserve">правила безпеки життєдіяльності в умовах загрози або виникнення надзвичайних ситуацій 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4C3DBB" w:rsidRDefault="00200AB2" w:rsidP="004C3DBB">
            <w:pPr>
              <w:spacing w:before="120"/>
              <w:jc w:val="both"/>
              <w:rPr>
                <w:sz w:val="28"/>
                <w:szCs w:val="28"/>
              </w:rPr>
            </w:pPr>
            <w:r w:rsidRPr="004C3DBB">
              <w:rPr>
                <w:sz w:val="28"/>
                <w:szCs w:val="28"/>
              </w:rPr>
              <w:lastRenderedPageBreak/>
              <w:t xml:space="preserve">Виконавчий комітет сільської ради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07" w:rsidRPr="00EA0643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Невідкладно, після отримання повідомлень</w:t>
            </w:r>
          </w:p>
          <w:p w:rsidR="00034F07" w:rsidRPr="00EA0643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</w:p>
          <w:p w:rsidR="00034F07" w:rsidRPr="00EA0643" w:rsidRDefault="00034F07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  <w:lang w:val="az-Latn-AZ"/>
              </w:rPr>
            </w:pPr>
            <w:r w:rsidRPr="00EA0643">
              <w:rPr>
                <w:color w:val="000000"/>
                <w:sz w:val="28"/>
                <w:szCs w:val="28"/>
                <w:lang w:val="az-Latn-AZ"/>
              </w:rPr>
              <w:t>Постійно</w:t>
            </w:r>
          </w:p>
        </w:tc>
      </w:tr>
      <w:tr w:rsidR="004C3DBB" w:rsidRPr="007F7AE1" w:rsidTr="005375C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B" w:rsidRPr="004C3DBB" w:rsidRDefault="004C3DBB" w:rsidP="005375C4">
            <w:pPr>
              <w:tabs>
                <w:tab w:val="left" w:pos="567"/>
              </w:tabs>
              <w:spacing w:before="120"/>
              <w:ind w:left="-142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B" w:rsidRPr="004C3DBB" w:rsidRDefault="004C3DBB" w:rsidP="005375C4">
            <w:pPr>
              <w:spacing w:before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Проводити інформаційно-роз</w:t>
            </w:r>
            <w:r w:rsidRPr="004C3DBB">
              <w:rPr>
                <w:color w:val="000000"/>
                <w:sz w:val="28"/>
                <w:szCs w:val="28"/>
              </w:rPr>
              <w:t>’</w:t>
            </w:r>
            <w:r>
              <w:rPr>
                <w:color w:val="000000"/>
                <w:sz w:val="28"/>
                <w:szCs w:val="28"/>
              </w:rPr>
              <w:t>яснювальну роботу з населенням (працівниками, особовим складом) щодо встановлення додатка «Тривога», який здійснює оповіщення з передачею сигналів «ПОВІТРЯНА ТРИВОГА», «ВІДБІЙ ПОВІТРЯНОЇ ТРИВОГИ»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B" w:rsidRPr="004C3DBB" w:rsidRDefault="004C3DBB" w:rsidP="005375C4">
            <w:pPr>
              <w:spacing w:before="120"/>
              <w:jc w:val="both"/>
              <w:rPr>
                <w:sz w:val="28"/>
                <w:szCs w:val="28"/>
              </w:rPr>
            </w:pPr>
            <w:r w:rsidRPr="004C3DBB">
              <w:rPr>
                <w:sz w:val="28"/>
                <w:szCs w:val="28"/>
              </w:rPr>
              <w:t xml:space="preserve">Виконавчий комітет сільської ради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BB" w:rsidRPr="004C3DBB" w:rsidRDefault="004C3DBB" w:rsidP="005375C4">
            <w:pPr>
              <w:tabs>
                <w:tab w:val="left" w:pos="1735"/>
              </w:tabs>
              <w:spacing w:before="12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Постійно</w:t>
            </w:r>
          </w:p>
        </w:tc>
      </w:tr>
    </w:tbl>
    <w:p w:rsidR="00034F07" w:rsidRPr="007F7AE1" w:rsidRDefault="00034F07" w:rsidP="00034F07">
      <w:pPr>
        <w:rPr>
          <w:sz w:val="28"/>
          <w:szCs w:val="28"/>
          <w:lang w:val="az-Latn-AZ"/>
        </w:rPr>
      </w:pPr>
    </w:p>
    <w:p w:rsidR="00034F07" w:rsidRDefault="00034F07" w:rsidP="00034F07">
      <w:pPr>
        <w:rPr>
          <w:sz w:val="28"/>
          <w:szCs w:val="28"/>
        </w:rPr>
      </w:pPr>
    </w:p>
    <w:p w:rsidR="00402D74" w:rsidRDefault="00402D74" w:rsidP="00034F07">
      <w:pPr>
        <w:rPr>
          <w:sz w:val="28"/>
          <w:szCs w:val="28"/>
        </w:rPr>
      </w:pPr>
    </w:p>
    <w:p w:rsidR="00402D74" w:rsidRPr="00402D74" w:rsidRDefault="00402D74" w:rsidP="00034F07">
      <w:pPr>
        <w:rPr>
          <w:sz w:val="28"/>
          <w:szCs w:val="28"/>
        </w:rPr>
      </w:pPr>
    </w:p>
    <w:p w:rsidR="00034F07" w:rsidRDefault="00034F07" w:rsidP="00034F07">
      <w:pPr>
        <w:pStyle w:val="af8"/>
        <w:spacing w:before="0" w:beforeAutospacing="0" w:after="0" w:afterAutospacing="0"/>
        <w:rPr>
          <w:sz w:val="28"/>
          <w:szCs w:val="28"/>
          <w:lang w:val="az-Cyrl-AZ"/>
        </w:rPr>
      </w:pPr>
      <w:r>
        <w:rPr>
          <w:sz w:val="28"/>
          <w:szCs w:val="28"/>
          <w:lang w:val="az-Cyrl-AZ"/>
        </w:rPr>
        <w:t xml:space="preserve">Секретар </w:t>
      </w:r>
      <w:r w:rsidR="00402D74">
        <w:rPr>
          <w:sz w:val="28"/>
          <w:szCs w:val="28"/>
          <w:lang w:val="az-Cyrl-AZ"/>
        </w:rPr>
        <w:t xml:space="preserve">сільської </w:t>
      </w:r>
      <w:r>
        <w:rPr>
          <w:sz w:val="28"/>
          <w:szCs w:val="28"/>
          <w:lang w:val="az-Cyrl-AZ"/>
        </w:rPr>
        <w:t xml:space="preserve">ради                                       </w:t>
      </w:r>
      <w:r w:rsidR="00402D74">
        <w:rPr>
          <w:sz w:val="28"/>
          <w:szCs w:val="28"/>
          <w:lang w:val="az-Cyrl-AZ"/>
        </w:rPr>
        <w:t xml:space="preserve">                       Ольга СТЕПАНЮК</w:t>
      </w:r>
    </w:p>
    <w:p w:rsidR="00034F07" w:rsidRPr="007F7AE1" w:rsidRDefault="00034F07" w:rsidP="00034F07">
      <w:pPr>
        <w:rPr>
          <w:sz w:val="28"/>
          <w:szCs w:val="28"/>
          <w:lang w:val="az-Latn-AZ"/>
        </w:rPr>
      </w:pPr>
      <w:r w:rsidRPr="007F7AE1">
        <w:rPr>
          <w:bCs/>
          <w:sz w:val="28"/>
          <w:szCs w:val="28"/>
          <w:lang w:val="az-Latn-AZ"/>
        </w:rPr>
        <w:t xml:space="preserve">     </w:t>
      </w: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034F07" w:rsidRDefault="00034F07">
      <w:pPr>
        <w:jc w:val="both"/>
        <w:rPr>
          <w:b/>
        </w:rPr>
      </w:pPr>
    </w:p>
    <w:p w:rsidR="00402D74" w:rsidRDefault="00402D74">
      <w:pPr>
        <w:jc w:val="both"/>
        <w:rPr>
          <w:b/>
        </w:rPr>
      </w:pPr>
    </w:p>
    <w:p w:rsidR="00402D74" w:rsidRDefault="00402D74">
      <w:pPr>
        <w:jc w:val="both"/>
        <w:rPr>
          <w:b/>
        </w:rPr>
      </w:pPr>
    </w:p>
    <w:p w:rsidR="00402D74" w:rsidRDefault="00402D74">
      <w:pPr>
        <w:jc w:val="both"/>
        <w:rPr>
          <w:b/>
        </w:rPr>
      </w:pPr>
    </w:p>
    <w:p w:rsidR="005119D5" w:rsidRDefault="005119D5">
      <w:pPr>
        <w:jc w:val="both"/>
        <w:rPr>
          <w:b/>
        </w:rPr>
      </w:pPr>
    </w:p>
    <w:p w:rsidR="005119D5" w:rsidRDefault="005119D5">
      <w:pPr>
        <w:jc w:val="both"/>
        <w:rPr>
          <w:b/>
        </w:rPr>
      </w:pPr>
    </w:p>
    <w:p w:rsidR="005119D5" w:rsidRDefault="005119D5">
      <w:pPr>
        <w:jc w:val="both"/>
        <w:rPr>
          <w:b/>
        </w:rPr>
      </w:pPr>
    </w:p>
    <w:p w:rsidR="005119D5" w:rsidRDefault="005119D5">
      <w:pPr>
        <w:jc w:val="both"/>
        <w:rPr>
          <w:b/>
        </w:rPr>
      </w:pPr>
    </w:p>
    <w:p w:rsidR="005119D5" w:rsidRDefault="005119D5">
      <w:pPr>
        <w:jc w:val="both"/>
        <w:rPr>
          <w:b/>
        </w:rPr>
      </w:pPr>
    </w:p>
    <w:p w:rsidR="005119D5" w:rsidRDefault="005119D5">
      <w:pPr>
        <w:jc w:val="both"/>
        <w:rPr>
          <w:b/>
        </w:rPr>
      </w:pPr>
    </w:p>
    <w:tbl>
      <w:tblPr>
        <w:tblW w:w="5220" w:type="dxa"/>
        <w:tblInd w:w="4990" w:type="dxa"/>
        <w:tblLook w:val="0000" w:firstRow="0" w:lastRow="0" w:firstColumn="0" w:lastColumn="0" w:noHBand="0" w:noVBand="0"/>
      </w:tblPr>
      <w:tblGrid>
        <w:gridCol w:w="5220"/>
      </w:tblGrid>
      <w:tr w:rsidR="00034F07" w:rsidTr="005375C4">
        <w:trPr>
          <w:trHeight w:val="540"/>
        </w:trPr>
        <w:tc>
          <w:tcPr>
            <w:tcW w:w="5220" w:type="dxa"/>
          </w:tcPr>
          <w:p w:rsidR="00034F07" w:rsidRPr="005119D5" w:rsidRDefault="00034F07" w:rsidP="00CF54F6">
            <w:pPr>
              <w:ind w:left="2240"/>
              <w:rPr>
                <w:sz w:val="24"/>
                <w:szCs w:val="24"/>
              </w:rPr>
            </w:pPr>
            <w:r w:rsidRPr="005119D5">
              <w:rPr>
                <w:sz w:val="24"/>
                <w:szCs w:val="24"/>
              </w:rPr>
              <w:t>Додаток 3</w:t>
            </w:r>
          </w:p>
          <w:p w:rsidR="00034F07" w:rsidRPr="005119D5" w:rsidRDefault="00034F07" w:rsidP="00CF54F6">
            <w:pPr>
              <w:ind w:left="2240"/>
              <w:rPr>
                <w:sz w:val="24"/>
                <w:szCs w:val="24"/>
                <w:lang w:eastAsia="ar-SA"/>
              </w:rPr>
            </w:pPr>
            <w:r w:rsidRPr="005119D5">
              <w:rPr>
                <w:sz w:val="24"/>
                <w:szCs w:val="24"/>
              </w:rPr>
              <w:t>до Програми</w:t>
            </w:r>
          </w:p>
          <w:p w:rsidR="00034F07" w:rsidRPr="005119D5" w:rsidRDefault="00034F07" w:rsidP="005375C4">
            <w:pPr>
              <w:suppressAutoHyphens/>
              <w:jc w:val="both"/>
              <w:rPr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034F07" w:rsidRPr="00CF28EB" w:rsidRDefault="00034F07" w:rsidP="00034F07">
      <w:pPr>
        <w:jc w:val="center"/>
        <w:rPr>
          <w:color w:val="000000"/>
          <w:sz w:val="28"/>
          <w:szCs w:val="28"/>
          <w:lang w:val="az-Latn-AZ"/>
        </w:rPr>
      </w:pPr>
      <w:r w:rsidRPr="00CF28EB">
        <w:rPr>
          <w:sz w:val="28"/>
          <w:szCs w:val="28"/>
          <w:lang w:val="az-Latn-AZ"/>
        </w:rPr>
        <w:t>Прогнозовані обсяги та джерела фінансування</w:t>
      </w:r>
    </w:p>
    <w:p w:rsidR="00034F07" w:rsidRPr="001470C5" w:rsidRDefault="00034F07" w:rsidP="00034F07">
      <w:pPr>
        <w:jc w:val="center"/>
        <w:rPr>
          <w:b/>
          <w:sz w:val="16"/>
          <w:szCs w:val="16"/>
          <w:lang w:val="az-Latn-AZ"/>
        </w:rPr>
      </w:pPr>
    </w:p>
    <w:tbl>
      <w:tblPr>
        <w:tblStyle w:val="ae"/>
        <w:tblW w:w="10187" w:type="dxa"/>
        <w:jc w:val="center"/>
        <w:tblInd w:w="-674" w:type="dxa"/>
        <w:tblLayout w:type="fixed"/>
        <w:tblLook w:val="01E0" w:firstRow="1" w:lastRow="1" w:firstColumn="1" w:lastColumn="1" w:noHBand="0" w:noVBand="0"/>
      </w:tblPr>
      <w:tblGrid>
        <w:gridCol w:w="568"/>
        <w:gridCol w:w="3249"/>
        <w:gridCol w:w="1985"/>
        <w:gridCol w:w="850"/>
        <w:gridCol w:w="851"/>
        <w:gridCol w:w="850"/>
        <w:gridCol w:w="851"/>
        <w:gridCol w:w="983"/>
      </w:tblGrid>
      <w:tr w:rsidR="005B2B8A" w:rsidRPr="00CF28EB" w:rsidTr="00BF4A5F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8A" w:rsidRPr="00D53544" w:rsidRDefault="005B2B8A" w:rsidP="00824D84">
            <w:pPr>
              <w:jc w:val="center"/>
              <w:rPr>
                <w:sz w:val="28"/>
                <w:szCs w:val="28"/>
                <w:lang w:val="az-Latn-AZ"/>
              </w:rPr>
            </w:pPr>
            <w:r w:rsidRPr="00D53544">
              <w:rPr>
                <w:sz w:val="28"/>
                <w:szCs w:val="28"/>
                <w:lang w:val="az-Latn-AZ"/>
              </w:rPr>
              <w:t>№ з/п</w:t>
            </w: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B8A" w:rsidRPr="00D53544" w:rsidRDefault="005B2B8A" w:rsidP="00824D84">
            <w:pPr>
              <w:jc w:val="center"/>
              <w:rPr>
                <w:sz w:val="28"/>
                <w:szCs w:val="28"/>
                <w:lang w:val="az-Latn-AZ"/>
              </w:rPr>
            </w:pPr>
            <w:r w:rsidRPr="00D53544">
              <w:rPr>
                <w:sz w:val="28"/>
                <w:szCs w:val="28"/>
                <w:lang w:val="az-Latn-AZ"/>
              </w:rPr>
              <w:t>Призначення фінансування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8A" w:rsidRPr="00D53544" w:rsidRDefault="005B2B8A" w:rsidP="00824D84">
            <w:pPr>
              <w:jc w:val="center"/>
              <w:rPr>
                <w:sz w:val="28"/>
                <w:szCs w:val="28"/>
                <w:lang w:val="az-Latn-AZ"/>
              </w:rPr>
            </w:pPr>
            <w:r w:rsidRPr="00D53544">
              <w:rPr>
                <w:sz w:val="28"/>
                <w:szCs w:val="28"/>
                <w:lang w:val="az-Latn-AZ"/>
              </w:rPr>
              <w:t xml:space="preserve">Джерела фінансування   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8A" w:rsidRPr="00D53544" w:rsidRDefault="005B2B8A" w:rsidP="00BF4A5F">
            <w:pPr>
              <w:jc w:val="center"/>
              <w:rPr>
                <w:sz w:val="28"/>
                <w:szCs w:val="28"/>
                <w:lang w:val="az-Latn-AZ"/>
              </w:rPr>
            </w:pPr>
            <w:r w:rsidRPr="00D53544">
              <w:rPr>
                <w:sz w:val="28"/>
                <w:szCs w:val="28"/>
                <w:lang w:val="az-Latn-AZ"/>
              </w:rPr>
              <w:t>Обсяги фінансування, грн</w:t>
            </w:r>
          </w:p>
        </w:tc>
      </w:tr>
      <w:tr w:rsidR="00BF4A5F" w:rsidRPr="00CF28EB" w:rsidTr="00BF4A5F">
        <w:trPr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5F" w:rsidRPr="00D53544" w:rsidRDefault="00BF4A5F" w:rsidP="00824D84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az-Latn-AZ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az-Latn-A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5F" w:rsidRPr="00D53544" w:rsidRDefault="00BF4A5F" w:rsidP="00824D84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az-Latn-A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6C7906" w:rsidRDefault="00BF4A5F" w:rsidP="00824D84">
            <w:pPr>
              <w:rPr>
                <w:sz w:val="28"/>
                <w:szCs w:val="28"/>
              </w:rPr>
            </w:pPr>
            <w:r w:rsidRPr="00D53544">
              <w:rPr>
                <w:sz w:val="28"/>
                <w:szCs w:val="28"/>
                <w:lang w:val="az-Latn-AZ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6C7906" w:rsidRDefault="00BF4A5F" w:rsidP="0082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6C7906" w:rsidRDefault="00BF4A5F" w:rsidP="0082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824D84">
            <w:pPr>
              <w:jc w:val="center"/>
              <w:rPr>
                <w:sz w:val="28"/>
                <w:szCs w:val="28"/>
              </w:rPr>
            </w:pPr>
            <w:r w:rsidRPr="00D53544">
              <w:rPr>
                <w:sz w:val="28"/>
                <w:szCs w:val="28"/>
                <w:lang w:val="az-Latn-AZ"/>
              </w:rPr>
              <w:t>202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BF4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</w:tr>
      <w:tr w:rsidR="00BF4A5F" w:rsidRPr="00CF28EB" w:rsidTr="00BF4A5F">
        <w:trPr>
          <w:trHeight w:val="12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  <w:r w:rsidRPr="00D53544">
              <w:rPr>
                <w:sz w:val="28"/>
                <w:szCs w:val="28"/>
                <w:lang w:val="az-Latn-AZ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rPr>
                <w:color w:val="000000"/>
                <w:sz w:val="28"/>
                <w:szCs w:val="28"/>
                <w:lang w:val="az-Latn-AZ"/>
              </w:rPr>
            </w:pPr>
            <w:r w:rsidRPr="00D53544">
              <w:rPr>
                <w:color w:val="000000"/>
                <w:sz w:val="28"/>
                <w:szCs w:val="28"/>
                <w:lang w:val="az-Latn-AZ"/>
              </w:rPr>
              <w:t xml:space="preserve">Надання субвенції Уманській районній раді на технічне обслуговування та підтримання   </w:t>
            </w:r>
          </w:p>
          <w:p w:rsidR="00BF4A5F" w:rsidRPr="00D53544" w:rsidRDefault="00BF4A5F" w:rsidP="00824D84">
            <w:pPr>
              <w:rPr>
                <w:sz w:val="28"/>
                <w:szCs w:val="28"/>
                <w:lang w:val="az-Latn-AZ"/>
              </w:rPr>
            </w:pPr>
            <w:r w:rsidRPr="00D53544">
              <w:rPr>
                <w:color w:val="000000"/>
                <w:sz w:val="28"/>
                <w:szCs w:val="28"/>
                <w:lang w:val="az-Latn-AZ"/>
              </w:rPr>
              <w:t xml:space="preserve">у робочому режимі функціонування АРМу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5B2B8A">
            <w:pPr>
              <w:jc w:val="both"/>
              <w:rPr>
                <w:sz w:val="28"/>
                <w:szCs w:val="28"/>
                <w:lang w:val="az-Latn-AZ"/>
              </w:rPr>
            </w:pPr>
            <w:r w:rsidRPr="00D53544">
              <w:rPr>
                <w:sz w:val="28"/>
                <w:szCs w:val="28"/>
                <w:lang w:val="az-Latn-AZ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Баштечківсь-кої</w:t>
            </w:r>
            <w:proofErr w:type="spellEnd"/>
            <w:r>
              <w:rPr>
                <w:sz w:val="28"/>
                <w:szCs w:val="28"/>
              </w:rPr>
              <w:t xml:space="preserve"> сільської </w:t>
            </w:r>
            <w:r w:rsidRPr="00D53544">
              <w:rPr>
                <w:sz w:val="28"/>
                <w:szCs w:val="28"/>
                <w:lang w:val="az-Latn-AZ"/>
              </w:rPr>
              <w:t>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824D84">
            <w:pPr>
              <w:rPr>
                <w:sz w:val="28"/>
                <w:szCs w:val="28"/>
              </w:rPr>
            </w:pPr>
            <w:r w:rsidRPr="00D53544">
              <w:rPr>
                <w:sz w:val="28"/>
                <w:szCs w:val="28"/>
                <w:lang w:val="az-Latn-AZ"/>
              </w:rPr>
              <w:t>1</w:t>
            </w:r>
            <w:r>
              <w:rPr>
                <w:sz w:val="28"/>
                <w:szCs w:val="28"/>
              </w:rPr>
              <w:t xml:space="preserve">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626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626973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824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BF4A5F">
            <w:pPr>
              <w:jc w:val="center"/>
              <w:rPr>
                <w:sz w:val="28"/>
                <w:szCs w:val="28"/>
              </w:rPr>
            </w:pPr>
            <w:r w:rsidRPr="00D53544">
              <w:rPr>
                <w:sz w:val="28"/>
                <w:szCs w:val="28"/>
                <w:lang w:val="az-Latn-AZ"/>
              </w:rPr>
              <w:t>1</w:t>
            </w:r>
            <w:r>
              <w:rPr>
                <w:sz w:val="28"/>
                <w:szCs w:val="28"/>
              </w:rPr>
              <w:t xml:space="preserve"> 855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BF4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2 073</w:t>
            </w:r>
          </w:p>
        </w:tc>
      </w:tr>
      <w:tr w:rsidR="00BF4A5F" w:rsidRPr="00CF28EB" w:rsidTr="00BF4A5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rPr>
                <w:sz w:val="28"/>
                <w:szCs w:val="28"/>
                <w:lang w:val="az-Latn-A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both"/>
              <w:rPr>
                <w:sz w:val="28"/>
                <w:szCs w:val="28"/>
                <w:lang w:val="az-Latn-A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sz w:val="28"/>
                <w:szCs w:val="28"/>
                <w:lang w:val="az-Latn-AZ"/>
              </w:rPr>
            </w:pPr>
          </w:p>
        </w:tc>
      </w:tr>
      <w:tr w:rsidR="00BF4A5F" w:rsidRPr="00CF28EB" w:rsidTr="00BF4A5F">
        <w:trPr>
          <w:jc w:val="center"/>
        </w:trPr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D53544" w:rsidRDefault="00BF4A5F" w:rsidP="00824D84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D53544">
              <w:rPr>
                <w:b/>
                <w:sz w:val="28"/>
                <w:szCs w:val="28"/>
                <w:lang w:val="az-Latn-AZ"/>
              </w:rPr>
              <w:t>Фінансування за роками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824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626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r w:rsidR="00626973">
              <w:rPr>
                <w:b/>
                <w:sz w:val="28"/>
                <w:szCs w:val="28"/>
              </w:rPr>
              <w:t>45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824D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1 656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BF4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1 855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5F" w:rsidRPr="004E17BC" w:rsidRDefault="00BF4A5F" w:rsidP="00BF4A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2 073</w:t>
            </w:r>
          </w:p>
        </w:tc>
      </w:tr>
      <w:tr w:rsidR="005B2B8A" w:rsidRPr="00CF28EB" w:rsidTr="00BF4A5F">
        <w:trPr>
          <w:jc w:val="center"/>
        </w:trPr>
        <w:tc>
          <w:tcPr>
            <w:tcW w:w="5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8A" w:rsidRPr="00D53544" w:rsidRDefault="005B2B8A" w:rsidP="00824D84">
            <w:pPr>
              <w:jc w:val="center"/>
              <w:rPr>
                <w:b/>
                <w:sz w:val="28"/>
                <w:szCs w:val="28"/>
                <w:highlight w:val="yellow"/>
                <w:lang w:val="az-Latn-AZ"/>
              </w:rPr>
            </w:pPr>
            <w:r w:rsidRPr="00D53544">
              <w:rPr>
                <w:b/>
                <w:sz w:val="28"/>
                <w:szCs w:val="28"/>
                <w:lang w:val="az-Latn-AZ"/>
              </w:rPr>
              <w:t>Усього</w:t>
            </w:r>
          </w:p>
        </w:tc>
        <w:tc>
          <w:tcPr>
            <w:tcW w:w="4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8A" w:rsidRPr="00E30A88" w:rsidRDefault="00A46D30" w:rsidP="00626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8 234</w:t>
            </w:r>
          </w:p>
        </w:tc>
      </w:tr>
    </w:tbl>
    <w:p w:rsidR="00034F07" w:rsidRDefault="00034F07" w:rsidP="00034F07">
      <w:pPr>
        <w:keepNext/>
        <w:spacing w:line="204" w:lineRule="auto"/>
        <w:jc w:val="both"/>
        <w:outlineLvl w:val="4"/>
        <w:rPr>
          <w:sz w:val="28"/>
        </w:rPr>
      </w:pPr>
    </w:p>
    <w:p w:rsidR="005B2B8A" w:rsidRPr="005B2B8A" w:rsidRDefault="005B2B8A" w:rsidP="00034F07">
      <w:pPr>
        <w:keepNext/>
        <w:spacing w:line="204" w:lineRule="auto"/>
        <w:jc w:val="both"/>
        <w:outlineLvl w:val="4"/>
        <w:rPr>
          <w:sz w:val="28"/>
        </w:rPr>
      </w:pPr>
    </w:p>
    <w:p w:rsidR="00034F07" w:rsidRDefault="00034F07" w:rsidP="00034F07">
      <w:pPr>
        <w:pStyle w:val="af8"/>
        <w:spacing w:before="0" w:beforeAutospacing="0" w:after="0" w:afterAutospacing="0"/>
        <w:rPr>
          <w:sz w:val="28"/>
          <w:szCs w:val="28"/>
          <w:lang w:val="az-Cyrl-AZ"/>
        </w:rPr>
      </w:pPr>
    </w:p>
    <w:p w:rsidR="00034F07" w:rsidRPr="006A59C2" w:rsidRDefault="00034F07" w:rsidP="00034F07">
      <w:pPr>
        <w:pStyle w:val="af8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az-Cyrl-AZ"/>
        </w:rPr>
        <w:t>Секретар</w:t>
      </w:r>
      <w:r w:rsidR="00402D74">
        <w:rPr>
          <w:sz w:val="28"/>
          <w:szCs w:val="28"/>
          <w:lang w:val="az-Cyrl-AZ"/>
        </w:rPr>
        <w:t xml:space="preserve"> сільської</w:t>
      </w:r>
      <w:r>
        <w:rPr>
          <w:sz w:val="28"/>
          <w:szCs w:val="28"/>
          <w:lang w:val="az-Cyrl-AZ"/>
        </w:rPr>
        <w:t xml:space="preserve"> ради                                    </w:t>
      </w:r>
      <w:r w:rsidR="00402D74">
        <w:rPr>
          <w:sz w:val="28"/>
          <w:szCs w:val="28"/>
          <w:lang w:val="az-Cyrl-AZ"/>
        </w:rPr>
        <w:t xml:space="preserve">                   </w:t>
      </w:r>
      <w:r>
        <w:rPr>
          <w:sz w:val="28"/>
          <w:szCs w:val="28"/>
          <w:lang w:val="az-Cyrl-AZ"/>
        </w:rPr>
        <w:t xml:space="preserve">       </w:t>
      </w:r>
      <w:r w:rsidR="00402D74">
        <w:rPr>
          <w:sz w:val="28"/>
          <w:szCs w:val="28"/>
          <w:lang w:val="az-Cyrl-AZ"/>
        </w:rPr>
        <w:t>Ольга СТЕПАНЮК</w:t>
      </w:r>
      <w:r w:rsidRPr="00CF28EB">
        <w:rPr>
          <w:bCs/>
          <w:sz w:val="28"/>
          <w:szCs w:val="28"/>
          <w:lang w:val="az-Latn-AZ"/>
        </w:rPr>
        <w:t xml:space="preserve"> </w:t>
      </w:r>
      <w:r>
        <w:rPr>
          <w:sz w:val="28"/>
          <w:szCs w:val="28"/>
        </w:rPr>
        <w:t xml:space="preserve">                             </w:t>
      </w:r>
    </w:p>
    <w:sectPr w:rsidR="00034F07" w:rsidRPr="006A59C2" w:rsidSect="00C11599">
      <w:headerReference w:type="default" r:id="rId9"/>
      <w:footerReference w:type="even" r:id="rId10"/>
      <w:footerReference w:type="default" r:id="rId11"/>
      <w:pgSz w:w="11909" w:h="16834"/>
      <w:pgMar w:top="568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F8" w:rsidRDefault="006529F8">
      <w:r>
        <w:separator/>
      </w:r>
    </w:p>
  </w:endnote>
  <w:endnote w:type="continuationSeparator" w:id="0">
    <w:p w:rsidR="006529F8" w:rsidRDefault="0065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01" w:rsidRDefault="005F59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1A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1A01" w:rsidRDefault="001E1A0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01" w:rsidRDefault="001E1A0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F8" w:rsidRDefault="006529F8">
      <w:r>
        <w:separator/>
      </w:r>
    </w:p>
  </w:footnote>
  <w:footnote w:type="continuationSeparator" w:id="0">
    <w:p w:rsidR="006529F8" w:rsidRDefault="00652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017"/>
      <w:docPartObj>
        <w:docPartGallery w:val="Page Numbers (Top of Page)"/>
        <w:docPartUnique/>
      </w:docPartObj>
    </w:sdtPr>
    <w:sdtEndPr/>
    <w:sdtContent>
      <w:p w:rsidR="00263B6C" w:rsidRDefault="004E6D3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29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2D99" w:rsidRDefault="00B72D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AAB"/>
    <w:multiLevelType w:val="hybridMultilevel"/>
    <w:tmpl w:val="93FA55B6"/>
    <w:lvl w:ilvl="0" w:tplc="DDBC1EEC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D5401C"/>
    <w:multiLevelType w:val="hybridMultilevel"/>
    <w:tmpl w:val="7ADCD968"/>
    <w:lvl w:ilvl="0" w:tplc="9168AB42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">
    <w:nsid w:val="23A9380B"/>
    <w:multiLevelType w:val="hybridMultilevel"/>
    <w:tmpl w:val="2860376E"/>
    <w:lvl w:ilvl="0" w:tplc="87089F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E217008"/>
    <w:multiLevelType w:val="hybridMultilevel"/>
    <w:tmpl w:val="36166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C465A6"/>
    <w:multiLevelType w:val="hybridMultilevel"/>
    <w:tmpl w:val="0D02813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55278B"/>
    <w:multiLevelType w:val="hybridMultilevel"/>
    <w:tmpl w:val="8E943A8A"/>
    <w:lvl w:ilvl="0" w:tplc="E7843D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D901546"/>
    <w:multiLevelType w:val="hybridMultilevel"/>
    <w:tmpl w:val="BDC24FBC"/>
    <w:lvl w:ilvl="0" w:tplc="3FC26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B7056"/>
    <w:multiLevelType w:val="hybridMultilevel"/>
    <w:tmpl w:val="6F8A878A"/>
    <w:lvl w:ilvl="0" w:tplc="AC7CC52C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04"/>
    <w:rsid w:val="00002AB1"/>
    <w:rsid w:val="0000489B"/>
    <w:rsid w:val="00017D99"/>
    <w:rsid w:val="00021C58"/>
    <w:rsid w:val="000223BC"/>
    <w:rsid w:val="00023E6D"/>
    <w:rsid w:val="000313E9"/>
    <w:rsid w:val="00031B3B"/>
    <w:rsid w:val="00032DDB"/>
    <w:rsid w:val="00034F07"/>
    <w:rsid w:val="000412E6"/>
    <w:rsid w:val="00047209"/>
    <w:rsid w:val="0006084E"/>
    <w:rsid w:val="0006119C"/>
    <w:rsid w:val="00061827"/>
    <w:rsid w:val="000703D7"/>
    <w:rsid w:val="00070A6F"/>
    <w:rsid w:val="00072B43"/>
    <w:rsid w:val="00080549"/>
    <w:rsid w:val="00084101"/>
    <w:rsid w:val="0009610A"/>
    <w:rsid w:val="00097B29"/>
    <w:rsid w:val="00097CCE"/>
    <w:rsid w:val="00097F8B"/>
    <w:rsid w:val="000A13C9"/>
    <w:rsid w:val="000A7612"/>
    <w:rsid w:val="000B169D"/>
    <w:rsid w:val="000B2770"/>
    <w:rsid w:val="000B3AB7"/>
    <w:rsid w:val="000B5E42"/>
    <w:rsid w:val="000B7B33"/>
    <w:rsid w:val="000C33CF"/>
    <w:rsid w:val="000C4C8B"/>
    <w:rsid w:val="000C6148"/>
    <w:rsid w:val="000D372C"/>
    <w:rsid w:val="000E06AC"/>
    <w:rsid w:val="000E2666"/>
    <w:rsid w:val="000E7280"/>
    <w:rsid w:val="000F7223"/>
    <w:rsid w:val="001009E0"/>
    <w:rsid w:val="00105300"/>
    <w:rsid w:val="00105913"/>
    <w:rsid w:val="00112ED6"/>
    <w:rsid w:val="00121D2B"/>
    <w:rsid w:val="00121E8A"/>
    <w:rsid w:val="0012611E"/>
    <w:rsid w:val="0012799F"/>
    <w:rsid w:val="00135EE8"/>
    <w:rsid w:val="001366BE"/>
    <w:rsid w:val="00137E69"/>
    <w:rsid w:val="00141C74"/>
    <w:rsid w:val="00141CE8"/>
    <w:rsid w:val="00141D95"/>
    <w:rsid w:val="001437AB"/>
    <w:rsid w:val="00150341"/>
    <w:rsid w:val="001519C6"/>
    <w:rsid w:val="001529A9"/>
    <w:rsid w:val="001627EA"/>
    <w:rsid w:val="0016507D"/>
    <w:rsid w:val="00165ED8"/>
    <w:rsid w:val="0016792E"/>
    <w:rsid w:val="00182A22"/>
    <w:rsid w:val="0019406D"/>
    <w:rsid w:val="00195271"/>
    <w:rsid w:val="00196CA6"/>
    <w:rsid w:val="001A23FB"/>
    <w:rsid w:val="001B02CC"/>
    <w:rsid w:val="001B10D0"/>
    <w:rsid w:val="001B18F8"/>
    <w:rsid w:val="001B4750"/>
    <w:rsid w:val="001B58D9"/>
    <w:rsid w:val="001B6011"/>
    <w:rsid w:val="001C259F"/>
    <w:rsid w:val="001C3763"/>
    <w:rsid w:val="001C4089"/>
    <w:rsid w:val="001C6B0F"/>
    <w:rsid w:val="001D79EE"/>
    <w:rsid w:val="001E0A81"/>
    <w:rsid w:val="001E1A01"/>
    <w:rsid w:val="001E4CFA"/>
    <w:rsid w:val="001E7E4F"/>
    <w:rsid w:val="001F3AC9"/>
    <w:rsid w:val="001F6991"/>
    <w:rsid w:val="002001DE"/>
    <w:rsid w:val="00200410"/>
    <w:rsid w:val="00200AB2"/>
    <w:rsid w:val="00200B6E"/>
    <w:rsid w:val="00200EEB"/>
    <w:rsid w:val="00201C32"/>
    <w:rsid w:val="00202D4B"/>
    <w:rsid w:val="00207656"/>
    <w:rsid w:val="00207D60"/>
    <w:rsid w:val="00210F62"/>
    <w:rsid w:val="0021283E"/>
    <w:rsid w:val="00213294"/>
    <w:rsid w:val="00214218"/>
    <w:rsid w:val="0021650C"/>
    <w:rsid w:val="00216D5B"/>
    <w:rsid w:val="002176E4"/>
    <w:rsid w:val="0022421F"/>
    <w:rsid w:val="0023021A"/>
    <w:rsid w:val="00230D7F"/>
    <w:rsid w:val="00233ED4"/>
    <w:rsid w:val="0024007B"/>
    <w:rsid w:val="00242965"/>
    <w:rsid w:val="0024661C"/>
    <w:rsid w:val="00253522"/>
    <w:rsid w:val="00253F0A"/>
    <w:rsid w:val="002622A2"/>
    <w:rsid w:val="00263B6C"/>
    <w:rsid w:val="002664CC"/>
    <w:rsid w:val="00270862"/>
    <w:rsid w:val="00271534"/>
    <w:rsid w:val="00273A64"/>
    <w:rsid w:val="00274F4C"/>
    <w:rsid w:val="00281D9B"/>
    <w:rsid w:val="00283E9A"/>
    <w:rsid w:val="00286685"/>
    <w:rsid w:val="0028746E"/>
    <w:rsid w:val="00291DEE"/>
    <w:rsid w:val="002A27B7"/>
    <w:rsid w:val="002A3F3D"/>
    <w:rsid w:val="002A5E2F"/>
    <w:rsid w:val="002A5F96"/>
    <w:rsid w:val="002B4C60"/>
    <w:rsid w:val="002B5177"/>
    <w:rsid w:val="002B6373"/>
    <w:rsid w:val="002B7866"/>
    <w:rsid w:val="002C542E"/>
    <w:rsid w:val="002C60A6"/>
    <w:rsid w:val="002D2C0F"/>
    <w:rsid w:val="002E04E9"/>
    <w:rsid w:val="002E0B89"/>
    <w:rsid w:val="002E3EA8"/>
    <w:rsid w:val="002E6790"/>
    <w:rsid w:val="002F15E2"/>
    <w:rsid w:val="00301BC6"/>
    <w:rsid w:val="0030213E"/>
    <w:rsid w:val="00305CE4"/>
    <w:rsid w:val="00312C54"/>
    <w:rsid w:val="00314249"/>
    <w:rsid w:val="00316065"/>
    <w:rsid w:val="00322BE4"/>
    <w:rsid w:val="00341FAE"/>
    <w:rsid w:val="003423D2"/>
    <w:rsid w:val="003424BD"/>
    <w:rsid w:val="00342FE9"/>
    <w:rsid w:val="00346668"/>
    <w:rsid w:val="003503D6"/>
    <w:rsid w:val="00352EDB"/>
    <w:rsid w:val="00356015"/>
    <w:rsid w:val="003611B2"/>
    <w:rsid w:val="00361878"/>
    <w:rsid w:val="00365CB8"/>
    <w:rsid w:val="00365D4D"/>
    <w:rsid w:val="003660C7"/>
    <w:rsid w:val="00366902"/>
    <w:rsid w:val="00367774"/>
    <w:rsid w:val="003715B6"/>
    <w:rsid w:val="00374CCA"/>
    <w:rsid w:val="00380082"/>
    <w:rsid w:val="00383A4C"/>
    <w:rsid w:val="00385D76"/>
    <w:rsid w:val="00392AC0"/>
    <w:rsid w:val="0039366D"/>
    <w:rsid w:val="00393FA5"/>
    <w:rsid w:val="003A6AB9"/>
    <w:rsid w:val="003A7130"/>
    <w:rsid w:val="003C07B7"/>
    <w:rsid w:val="003C1FCF"/>
    <w:rsid w:val="003C3C20"/>
    <w:rsid w:val="003C6CCF"/>
    <w:rsid w:val="003D1BD2"/>
    <w:rsid w:val="003E2950"/>
    <w:rsid w:val="003E41D9"/>
    <w:rsid w:val="003E6275"/>
    <w:rsid w:val="003E7A45"/>
    <w:rsid w:val="003F030C"/>
    <w:rsid w:val="003F55CE"/>
    <w:rsid w:val="00401487"/>
    <w:rsid w:val="00402D74"/>
    <w:rsid w:val="00407427"/>
    <w:rsid w:val="00414A64"/>
    <w:rsid w:val="00416B6B"/>
    <w:rsid w:val="00416D51"/>
    <w:rsid w:val="004172D9"/>
    <w:rsid w:val="0042154E"/>
    <w:rsid w:val="00422D0E"/>
    <w:rsid w:val="004309AE"/>
    <w:rsid w:val="00434019"/>
    <w:rsid w:val="00435552"/>
    <w:rsid w:val="00441E35"/>
    <w:rsid w:val="00445A74"/>
    <w:rsid w:val="004476F3"/>
    <w:rsid w:val="00455CCA"/>
    <w:rsid w:val="004565E0"/>
    <w:rsid w:val="00457AA5"/>
    <w:rsid w:val="00461929"/>
    <w:rsid w:val="0046193D"/>
    <w:rsid w:val="004661EE"/>
    <w:rsid w:val="004667A7"/>
    <w:rsid w:val="00466AD9"/>
    <w:rsid w:val="0047242D"/>
    <w:rsid w:val="004752D0"/>
    <w:rsid w:val="00485BE4"/>
    <w:rsid w:val="00487E1C"/>
    <w:rsid w:val="00493A01"/>
    <w:rsid w:val="004A1671"/>
    <w:rsid w:val="004A42E9"/>
    <w:rsid w:val="004A6A8D"/>
    <w:rsid w:val="004B0871"/>
    <w:rsid w:val="004B266A"/>
    <w:rsid w:val="004B2844"/>
    <w:rsid w:val="004C3DBB"/>
    <w:rsid w:val="004C4638"/>
    <w:rsid w:val="004C5E8B"/>
    <w:rsid w:val="004C664E"/>
    <w:rsid w:val="004C66B9"/>
    <w:rsid w:val="004D1560"/>
    <w:rsid w:val="004D5366"/>
    <w:rsid w:val="004D7054"/>
    <w:rsid w:val="004E390C"/>
    <w:rsid w:val="004E6D38"/>
    <w:rsid w:val="004F2A60"/>
    <w:rsid w:val="004F4CDC"/>
    <w:rsid w:val="005078E8"/>
    <w:rsid w:val="00510F46"/>
    <w:rsid w:val="005119D5"/>
    <w:rsid w:val="00512B58"/>
    <w:rsid w:val="005225F9"/>
    <w:rsid w:val="0052632E"/>
    <w:rsid w:val="00526457"/>
    <w:rsid w:val="0053164A"/>
    <w:rsid w:val="0053286A"/>
    <w:rsid w:val="005344AF"/>
    <w:rsid w:val="005459D7"/>
    <w:rsid w:val="005460CE"/>
    <w:rsid w:val="00546E0F"/>
    <w:rsid w:val="00551772"/>
    <w:rsid w:val="00551D6F"/>
    <w:rsid w:val="00555B09"/>
    <w:rsid w:val="00564933"/>
    <w:rsid w:val="00566298"/>
    <w:rsid w:val="00570B93"/>
    <w:rsid w:val="00571009"/>
    <w:rsid w:val="00572D23"/>
    <w:rsid w:val="00575405"/>
    <w:rsid w:val="00580378"/>
    <w:rsid w:val="00585297"/>
    <w:rsid w:val="005A2933"/>
    <w:rsid w:val="005A3452"/>
    <w:rsid w:val="005A39B5"/>
    <w:rsid w:val="005B2B8A"/>
    <w:rsid w:val="005B6981"/>
    <w:rsid w:val="005C284B"/>
    <w:rsid w:val="005C347C"/>
    <w:rsid w:val="005D5F78"/>
    <w:rsid w:val="005E11DF"/>
    <w:rsid w:val="005E1395"/>
    <w:rsid w:val="005E76FB"/>
    <w:rsid w:val="005F152F"/>
    <w:rsid w:val="005F5984"/>
    <w:rsid w:val="0060320A"/>
    <w:rsid w:val="006050CC"/>
    <w:rsid w:val="006176E1"/>
    <w:rsid w:val="006247E3"/>
    <w:rsid w:val="00626973"/>
    <w:rsid w:val="00641FD0"/>
    <w:rsid w:val="00642E46"/>
    <w:rsid w:val="00643B67"/>
    <w:rsid w:val="00643D95"/>
    <w:rsid w:val="006529F8"/>
    <w:rsid w:val="00652F89"/>
    <w:rsid w:val="00656C27"/>
    <w:rsid w:val="00656CCE"/>
    <w:rsid w:val="00665FF4"/>
    <w:rsid w:val="006663EA"/>
    <w:rsid w:val="00667C1C"/>
    <w:rsid w:val="006775C2"/>
    <w:rsid w:val="0068532F"/>
    <w:rsid w:val="0068591C"/>
    <w:rsid w:val="00690952"/>
    <w:rsid w:val="006909EB"/>
    <w:rsid w:val="006951EB"/>
    <w:rsid w:val="006A051B"/>
    <w:rsid w:val="006A2AFE"/>
    <w:rsid w:val="006A2E19"/>
    <w:rsid w:val="006A4201"/>
    <w:rsid w:val="006A59C2"/>
    <w:rsid w:val="006A59D8"/>
    <w:rsid w:val="006B30B1"/>
    <w:rsid w:val="006B624D"/>
    <w:rsid w:val="006B77B9"/>
    <w:rsid w:val="006C132D"/>
    <w:rsid w:val="006C406C"/>
    <w:rsid w:val="006C52D0"/>
    <w:rsid w:val="006C5A62"/>
    <w:rsid w:val="006C5F57"/>
    <w:rsid w:val="006C6869"/>
    <w:rsid w:val="006D3877"/>
    <w:rsid w:val="006D6A11"/>
    <w:rsid w:val="006E1203"/>
    <w:rsid w:val="006E25DA"/>
    <w:rsid w:val="006F1E1A"/>
    <w:rsid w:val="006F50A9"/>
    <w:rsid w:val="007040C8"/>
    <w:rsid w:val="007042F1"/>
    <w:rsid w:val="00707378"/>
    <w:rsid w:val="007110F6"/>
    <w:rsid w:val="00716016"/>
    <w:rsid w:val="00721E09"/>
    <w:rsid w:val="00723200"/>
    <w:rsid w:val="00726965"/>
    <w:rsid w:val="007307B7"/>
    <w:rsid w:val="00730DD7"/>
    <w:rsid w:val="0073295B"/>
    <w:rsid w:val="00733817"/>
    <w:rsid w:val="007468EA"/>
    <w:rsid w:val="007504BC"/>
    <w:rsid w:val="0075130B"/>
    <w:rsid w:val="00755665"/>
    <w:rsid w:val="00757689"/>
    <w:rsid w:val="0076180C"/>
    <w:rsid w:val="00762D17"/>
    <w:rsid w:val="007635A9"/>
    <w:rsid w:val="007639FE"/>
    <w:rsid w:val="00766860"/>
    <w:rsid w:val="0078229E"/>
    <w:rsid w:val="007862E7"/>
    <w:rsid w:val="00786548"/>
    <w:rsid w:val="007866ED"/>
    <w:rsid w:val="00793865"/>
    <w:rsid w:val="007949B0"/>
    <w:rsid w:val="0079661C"/>
    <w:rsid w:val="00796791"/>
    <w:rsid w:val="007A2113"/>
    <w:rsid w:val="007A4D85"/>
    <w:rsid w:val="007B266D"/>
    <w:rsid w:val="007B41DA"/>
    <w:rsid w:val="007B5934"/>
    <w:rsid w:val="007C45B1"/>
    <w:rsid w:val="007D2A6A"/>
    <w:rsid w:val="007E3002"/>
    <w:rsid w:val="007E58C4"/>
    <w:rsid w:val="007F2289"/>
    <w:rsid w:val="007F2AA1"/>
    <w:rsid w:val="007F3ECD"/>
    <w:rsid w:val="007F418F"/>
    <w:rsid w:val="007F7AD9"/>
    <w:rsid w:val="0080293C"/>
    <w:rsid w:val="00802FBD"/>
    <w:rsid w:val="008069CB"/>
    <w:rsid w:val="00812F71"/>
    <w:rsid w:val="00813898"/>
    <w:rsid w:val="00824AD6"/>
    <w:rsid w:val="00832944"/>
    <w:rsid w:val="00833951"/>
    <w:rsid w:val="00833C76"/>
    <w:rsid w:val="008408D1"/>
    <w:rsid w:val="00853CD6"/>
    <w:rsid w:val="00856E9A"/>
    <w:rsid w:val="00860C6C"/>
    <w:rsid w:val="00863D33"/>
    <w:rsid w:val="00867BAE"/>
    <w:rsid w:val="008720AC"/>
    <w:rsid w:val="0087297E"/>
    <w:rsid w:val="0087675E"/>
    <w:rsid w:val="0088070A"/>
    <w:rsid w:val="0088444B"/>
    <w:rsid w:val="008911EA"/>
    <w:rsid w:val="00893CD5"/>
    <w:rsid w:val="008A1268"/>
    <w:rsid w:val="008A1845"/>
    <w:rsid w:val="008A2FE7"/>
    <w:rsid w:val="008A5019"/>
    <w:rsid w:val="008A6213"/>
    <w:rsid w:val="008A719C"/>
    <w:rsid w:val="008A783C"/>
    <w:rsid w:val="008B5262"/>
    <w:rsid w:val="008B5F9A"/>
    <w:rsid w:val="008B6E4D"/>
    <w:rsid w:val="008C2930"/>
    <w:rsid w:val="008C2A59"/>
    <w:rsid w:val="008C4B7A"/>
    <w:rsid w:val="008C67E5"/>
    <w:rsid w:val="008D3C9A"/>
    <w:rsid w:val="008D6C21"/>
    <w:rsid w:val="008E786D"/>
    <w:rsid w:val="008F45FE"/>
    <w:rsid w:val="008F6CEC"/>
    <w:rsid w:val="00901469"/>
    <w:rsid w:val="00902DAE"/>
    <w:rsid w:val="0090434E"/>
    <w:rsid w:val="00905A33"/>
    <w:rsid w:val="009108D9"/>
    <w:rsid w:val="00913BDA"/>
    <w:rsid w:val="00914B6D"/>
    <w:rsid w:val="009152A7"/>
    <w:rsid w:val="00916737"/>
    <w:rsid w:val="0092231C"/>
    <w:rsid w:val="00924619"/>
    <w:rsid w:val="00925E6F"/>
    <w:rsid w:val="0092722A"/>
    <w:rsid w:val="00927F1C"/>
    <w:rsid w:val="0093413E"/>
    <w:rsid w:val="009417CE"/>
    <w:rsid w:val="00944CDD"/>
    <w:rsid w:val="00947784"/>
    <w:rsid w:val="0095551D"/>
    <w:rsid w:val="009571BE"/>
    <w:rsid w:val="009624C9"/>
    <w:rsid w:val="009657F7"/>
    <w:rsid w:val="00970CDD"/>
    <w:rsid w:val="009735FD"/>
    <w:rsid w:val="00973FEC"/>
    <w:rsid w:val="00981B85"/>
    <w:rsid w:val="00990AA8"/>
    <w:rsid w:val="00990EBB"/>
    <w:rsid w:val="009A1ED7"/>
    <w:rsid w:val="009A2B37"/>
    <w:rsid w:val="009B3371"/>
    <w:rsid w:val="009C1290"/>
    <w:rsid w:val="009C2DF3"/>
    <w:rsid w:val="009C2FC6"/>
    <w:rsid w:val="009C3049"/>
    <w:rsid w:val="009C3AE1"/>
    <w:rsid w:val="009C6349"/>
    <w:rsid w:val="009C6DF1"/>
    <w:rsid w:val="009D3977"/>
    <w:rsid w:val="009D5CD9"/>
    <w:rsid w:val="009D63A7"/>
    <w:rsid w:val="009E135C"/>
    <w:rsid w:val="009E25C5"/>
    <w:rsid w:val="009E61C5"/>
    <w:rsid w:val="009F30A5"/>
    <w:rsid w:val="009F3843"/>
    <w:rsid w:val="009F4513"/>
    <w:rsid w:val="009F4BDA"/>
    <w:rsid w:val="009F6E2A"/>
    <w:rsid w:val="00A07E7B"/>
    <w:rsid w:val="00A13FFB"/>
    <w:rsid w:val="00A15BE3"/>
    <w:rsid w:val="00A1646B"/>
    <w:rsid w:val="00A208AA"/>
    <w:rsid w:val="00A22AEB"/>
    <w:rsid w:val="00A231FA"/>
    <w:rsid w:val="00A23652"/>
    <w:rsid w:val="00A26838"/>
    <w:rsid w:val="00A34F30"/>
    <w:rsid w:val="00A3626C"/>
    <w:rsid w:val="00A378D0"/>
    <w:rsid w:val="00A42FF3"/>
    <w:rsid w:val="00A454CA"/>
    <w:rsid w:val="00A45731"/>
    <w:rsid w:val="00A46D30"/>
    <w:rsid w:val="00A5174A"/>
    <w:rsid w:val="00A53025"/>
    <w:rsid w:val="00A60528"/>
    <w:rsid w:val="00A642A7"/>
    <w:rsid w:val="00A71B94"/>
    <w:rsid w:val="00A81C24"/>
    <w:rsid w:val="00A86578"/>
    <w:rsid w:val="00A8659A"/>
    <w:rsid w:val="00A86AB3"/>
    <w:rsid w:val="00A96448"/>
    <w:rsid w:val="00A976E4"/>
    <w:rsid w:val="00AA2347"/>
    <w:rsid w:val="00AA34D0"/>
    <w:rsid w:val="00AA587E"/>
    <w:rsid w:val="00AB3006"/>
    <w:rsid w:val="00AB5F4F"/>
    <w:rsid w:val="00AC1621"/>
    <w:rsid w:val="00AC2B10"/>
    <w:rsid w:val="00AD149C"/>
    <w:rsid w:val="00AD3CD1"/>
    <w:rsid w:val="00AD602A"/>
    <w:rsid w:val="00AE0579"/>
    <w:rsid w:val="00AE2245"/>
    <w:rsid w:val="00AE56D6"/>
    <w:rsid w:val="00AF5F9F"/>
    <w:rsid w:val="00AF655F"/>
    <w:rsid w:val="00AF7F3A"/>
    <w:rsid w:val="00B000C8"/>
    <w:rsid w:val="00B0206E"/>
    <w:rsid w:val="00B106AC"/>
    <w:rsid w:val="00B12BC4"/>
    <w:rsid w:val="00B17F07"/>
    <w:rsid w:val="00B25569"/>
    <w:rsid w:val="00B32147"/>
    <w:rsid w:val="00B343A1"/>
    <w:rsid w:val="00B409DB"/>
    <w:rsid w:val="00B41AE0"/>
    <w:rsid w:val="00B478D1"/>
    <w:rsid w:val="00B52A5D"/>
    <w:rsid w:val="00B55416"/>
    <w:rsid w:val="00B616E3"/>
    <w:rsid w:val="00B62B33"/>
    <w:rsid w:val="00B66731"/>
    <w:rsid w:val="00B714C3"/>
    <w:rsid w:val="00B72D99"/>
    <w:rsid w:val="00B73C12"/>
    <w:rsid w:val="00B74148"/>
    <w:rsid w:val="00B75A2B"/>
    <w:rsid w:val="00B76866"/>
    <w:rsid w:val="00B81FEC"/>
    <w:rsid w:val="00B82659"/>
    <w:rsid w:val="00B8312B"/>
    <w:rsid w:val="00B9493B"/>
    <w:rsid w:val="00B97CA0"/>
    <w:rsid w:val="00BA130D"/>
    <w:rsid w:val="00BA1A02"/>
    <w:rsid w:val="00BA7B40"/>
    <w:rsid w:val="00BC6F69"/>
    <w:rsid w:val="00BD0438"/>
    <w:rsid w:val="00BE02E5"/>
    <w:rsid w:val="00BE6BD7"/>
    <w:rsid w:val="00BF0559"/>
    <w:rsid w:val="00BF4A5F"/>
    <w:rsid w:val="00BF5862"/>
    <w:rsid w:val="00BF6507"/>
    <w:rsid w:val="00C01B24"/>
    <w:rsid w:val="00C0260E"/>
    <w:rsid w:val="00C06ED3"/>
    <w:rsid w:val="00C10829"/>
    <w:rsid w:val="00C11599"/>
    <w:rsid w:val="00C13801"/>
    <w:rsid w:val="00C13838"/>
    <w:rsid w:val="00C13CFE"/>
    <w:rsid w:val="00C163D5"/>
    <w:rsid w:val="00C1674A"/>
    <w:rsid w:val="00C200E8"/>
    <w:rsid w:val="00C21D21"/>
    <w:rsid w:val="00C236F0"/>
    <w:rsid w:val="00C315DC"/>
    <w:rsid w:val="00C32AA9"/>
    <w:rsid w:val="00C338E6"/>
    <w:rsid w:val="00C34C10"/>
    <w:rsid w:val="00C40B6E"/>
    <w:rsid w:val="00C50C5D"/>
    <w:rsid w:val="00C51647"/>
    <w:rsid w:val="00C5641D"/>
    <w:rsid w:val="00C621E9"/>
    <w:rsid w:val="00C67EE1"/>
    <w:rsid w:val="00C73F52"/>
    <w:rsid w:val="00C82B50"/>
    <w:rsid w:val="00C84437"/>
    <w:rsid w:val="00C90E5E"/>
    <w:rsid w:val="00C9411B"/>
    <w:rsid w:val="00C94CC2"/>
    <w:rsid w:val="00CA1DD6"/>
    <w:rsid w:val="00CA21DC"/>
    <w:rsid w:val="00CA778E"/>
    <w:rsid w:val="00CB7FFC"/>
    <w:rsid w:val="00CC106B"/>
    <w:rsid w:val="00CC5627"/>
    <w:rsid w:val="00CD0CBA"/>
    <w:rsid w:val="00CD3485"/>
    <w:rsid w:val="00CD5061"/>
    <w:rsid w:val="00CD6497"/>
    <w:rsid w:val="00CD758D"/>
    <w:rsid w:val="00CE20B8"/>
    <w:rsid w:val="00CE3171"/>
    <w:rsid w:val="00CE7E42"/>
    <w:rsid w:val="00CF14F7"/>
    <w:rsid w:val="00CF2DD9"/>
    <w:rsid w:val="00CF48AA"/>
    <w:rsid w:val="00CF5253"/>
    <w:rsid w:val="00CF54F6"/>
    <w:rsid w:val="00CF5F7B"/>
    <w:rsid w:val="00CF6E74"/>
    <w:rsid w:val="00D00C13"/>
    <w:rsid w:val="00D01A75"/>
    <w:rsid w:val="00D0649B"/>
    <w:rsid w:val="00D077FF"/>
    <w:rsid w:val="00D105D9"/>
    <w:rsid w:val="00D10A4B"/>
    <w:rsid w:val="00D16AAB"/>
    <w:rsid w:val="00D22E38"/>
    <w:rsid w:val="00D25A9E"/>
    <w:rsid w:val="00D306B2"/>
    <w:rsid w:val="00D316B8"/>
    <w:rsid w:val="00D337D6"/>
    <w:rsid w:val="00D34FEB"/>
    <w:rsid w:val="00D3514B"/>
    <w:rsid w:val="00D35208"/>
    <w:rsid w:val="00D41E3E"/>
    <w:rsid w:val="00D42F55"/>
    <w:rsid w:val="00D43739"/>
    <w:rsid w:val="00D477B6"/>
    <w:rsid w:val="00D47D94"/>
    <w:rsid w:val="00D501D1"/>
    <w:rsid w:val="00D52212"/>
    <w:rsid w:val="00D55183"/>
    <w:rsid w:val="00D60DE6"/>
    <w:rsid w:val="00D650D2"/>
    <w:rsid w:val="00D67DE6"/>
    <w:rsid w:val="00D713FE"/>
    <w:rsid w:val="00D8027E"/>
    <w:rsid w:val="00D8104A"/>
    <w:rsid w:val="00D83089"/>
    <w:rsid w:val="00D92331"/>
    <w:rsid w:val="00D92973"/>
    <w:rsid w:val="00DA4779"/>
    <w:rsid w:val="00DA4D68"/>
    <w:rsid w:val="00DA5760"/>
    <w:rsid w:val="00DB18E5"/>
    <w:rsid w:val="00DB27E9"/>
    <w:rsid w:val="00DB4871"/>
    <w:rsid w:val="00DC02FF"/>
    <w:rsid w:val="00DC5A5D"/>
    <w:rsid w:val="00DC6795"/>
    <w:rsid w:val="00DC68B3"/>
    <w:rsid w:val="00DC79F8"/>
    <w:rsid w:val="00DD0BDC"/>
    <w:rsid w:val="00DD644F"/>
    <w:rsid w:val="00DE199A"/>
    <w:rsid w:val="00DE4CF3"/>
    <w:rsid w:val="00DF1F90"/>
    <w:rsid w:val="00DF620A"/>
    <w:rsid w:val="00DF788A"/>
    <w:rsid w:val="00E016B9"/>
    <w:rsid w:val="00E02FBD"/>
    <w:rsid w:val="00E15511"/>
    <w:rsid w:val="00E15CB5"/>
    <w:rsid w:val="00E212BA"/>
    <w:rsid w:val="00E2631C"/>
    <w:rsid w:val="00E26CDC"/>
    <w:rsid w:val="00E32BBE"/>
    <w:rsid w:val="00E33711"/>
    <w:rsid w:val="00E3587A"/>
    <w:rsid w:val="00E42D28"/>
    <w:rsid w:val="00E64D86"/>
    <w:rsid w:val="00E66A25"/>
    <w:rsid w:val="00E757D4"/>
    <w:rsid w:val="00E822DA"/>
    <w:rsid w:val="00E86B94"/>
    <w:rsid w:val="00E87D27"/>
    <w:rsid w:val="00E91C2F"/>
    <w:rsid w:val="00E9265B"/>
    <w:rsid w:val="00E9346C"/>
    <w:rsid w:val="00EA161D"/>
    <w:rsid w:val="00EA69CC"/>
    <w:rsid w:val="00EA7547"/>
    <w:rsid w:val="00EB2040"/>
    <w:rsid w:val="00EB56E9"/>
    <w:rsid w:val="00EC1D9C"/>
    <w:rsid w:val="00EC241D"/>
    <w:rsid w:val="00ED01F9"/>
    <w:rsid w:val="00ED0D04"/>
    <w:rsid w:val="00ED2275"/>
    <w:rsid w:val="00ED39BB"/>
    <w:rsid w:val="00EE344E"/>
    <w:rsid w:val="00EE4387"/>
    <w:rsid w:val="00EE4AB2"/>
    <w:rsid w:val="00EF2E88"/>
    <w:rsid w:val="00EF41E6"/>
    <w:rsid w:val="00F045C9"/>
    <w:rsid w:val="00F04B6A"/>
    <w:rsid w:val="00F10A8C"/>
    <w:rsid w:val="00F117DF"/>
    <w:rsid w:val="00F146A0"/>
    <w:rsid w:val="00F14AE3"/>
    <w:rsid w:val="00F1544A"/>
    <w:rsid w:val="00F207ED"/>
    <w:rsid w:val="00F21945"/>
    <w:rsid w:val="00F271A2"/>
    <w:rsid w:val="00F3464B"/>
    <w:rsid w:val="00F355FE"/>
    <w:rsid w:val="00F37BE9"/>
    <w:rsid w:val="00F53A92"/>
    <w:rsid w:val="00F63831"/>
    <w:rsid w:val="00F7054E"/>
    <w:rsid w:val="00F72C69"/>
    <w:rsid w:val="00F73158"/>
    <w:rsid w:val="00F80BAE"/>
    <w:rsid w:val="00F816D4"/>
    <w:rsid w:val="00F83569"/>
    <w:rsid w:val="00F83A4E"/>
    <w:rsid w:val="00F85BE6"/>
    <w:rsid w:val="00F97820"/>
    <w:rsid w:val="00F97B13"/>
    <w:rsid w:val="00FA2CFE"/>
    <w:rsid w:val="00FA747C"/>
    <w:rsid w:val="00FA7BCA"/>
    <w:rsid w:val="00FB0E71"/>
    <w:rsid w:val="00FB2B0D"/>
    <w:rsid w:val="00FC0901"/>
    <w:rsid w:val="00FC0D85"/>
    <w:rsid w:val="00FC5E8A"/>
    <w:rsid w:val="00FD0CB1"/>
    <w:rsid w:val="00FE0EB9"/>
    <w:rsid w:val="00FE1911"/>
    <w:rsid w:val="00FF02FB"/>
    <w:rsid w:val="00FF31B2"/>
    <w:rsid w:val="00FF3DBC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99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B6E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1">
    <w:name w:val="heading 1"/>
    <w:basedOn w:val="a"/>
    <w:next w:val="a"/>
    <w:qFormat/>
    <w:rsid w:val="00C40B6E"/>
    <w:pPr>
      <w:keepNext/>
      <w:shd w:val="clear" w:color="auto" w:fill="FFFFFF"/>
      <w:spacing w:before="120"/>
      <w:ind w:right="113" w:firstLine="720"/>
      <w:jc w:val="both"/>
      <w:outlineLvl w:val="0"/>
    </w:pPr>
    <w:rPr>
      <w:b/>
      <w:bCs/>
      <w:color w:val="000000"/>
      <w:sz w:val="21"/>
      <w:szCs w:val="21"/>
    </w:rPr>
  </w:style>
  <w:style w:type="paragraph" w:styleId="2">
    <w:name w:val="heading 2"/>
    <w:basedOn w:val="a"/>
    <w:next w:val="a"/>
    <w:qFormat/>
    <w:rsid w:val="00C40B6E"/>
    <w:pPr>
      <w:keepNext/>
      <w:shd w:val="clear" w:color="auto" w:fill="FFFFFF"/>
      <w:spacing w:before="120"/>
      <w:ind w:right="-139" w:firstLine="720"/>
      <w:jc w:val="center"/>
      <w:outlineLvl w:val="1"/>
    </w:pPr>
    <w:rPr>
      <w:color w:val="000000"/>
      <w:sz w:val="28"/>
      <w:szCs w:val="21"/>
    </w:rPr>
  </w:style>
  <w:style w:type="paragraph" w:styleId="3">
    <w:name w:val="heading 3"/>
    <w:basedOn w:val="a"/>
    <w:next w:val="a"/>
    <w:qFormat/>
    <w:rsid w:val="00C40B6E"/>
    <w:pPr>
      <w:keepNext/>
      <w:shd w:val="clear" w:color="auto" w:fill="FFFFFF"/>
      <w:spacing w:before="120"/>
      <w:ind w:left="705" w:right="113"/>
      <w:jc w:val="both"/>
      <w:outlineLvl w:val="2"/>
    </w:pPr>
    <w:rPr>
      <w:color w:val="000000"/>
      <w:sz w:val="28"/>
      <w:szCs w:val="22"/>
    </w:rPr>
  </w:style>
  <w:style w:type="paragraph" w:styleId="4">
    <w:name w:val="heading 4"/>
    <w:basedOn w:val="a"/>
    <w:next w:val="a"/>
    <w:qFormat/>
    <w:rsid w:val="00C40B6E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40B6E"/>
    <w:pPr>
      <w:keepNext/>
      <w:shd w:val="clear" w:color="auto" w:fill="FFFFFF"/>
      <w:spacing w:before="120"/>
      <w:ind w:right="-139" w:firstLine="720"/>
      <w:jc w:val="both"/>
      <w:outlineLvl w:val="4"/>
    </w:pPr>
    <w:rPr>
      <w:color w:val="000000"/>
      <w:sz w:val="28"/>
      <w:szCs w:val="21"/>
    </w:rPr>
  </w:style>
  <w:style w:type="paragraph" w:styleId="7">
    <w:name w:val="heading 7"/>
    <w:basedOn w:val="a"/>
    <w:next w:val="a"/>
    <w:qFormat/>
    <w:rsid w:val="003424BD"/>
    <w:pPr>
      <w:widowControl/>
      <w:autoSpaceDE/>
      <w:autoSpaceDN/>
      <w:adjustRightInd/>
      <w:spacing w:before="240" w:after="60"/>
      <w:outlineLvl w:val="6"/>
    </w:pPr>
    <w:rPr>
      <w:sz w:val="24"/>
      <w:szCs w:val="24"/>
      <w:lang w:val="ru-RU" w:eastAsia="ru-RU"/>
    </w:rPr>
  </w:style>
  <w:style w:type="paragraph" w:styleId="8">
    <w:name w:val="heading 8"/>
    <w:basedOn w:val="a"/>
    <w:next w:val="a"/>
    <w:qFormat/>
    <w:rsid w:val="003424BD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0B6E"/>
    <w:pPr>
      <w:shd w:val="clear" w:color="auto" w:fill="FFFFFF"/>
      <w:spacing w:before="120"/>
      <w:ind w:right="113" w:firstLine="720"/>
      <w:jc w:val="center"/>
    </w:pPr>
    <w:rPr>
      <w:b/>
      <w:bCs/>
      <w:color w:val="000000"/>
      <w:sz w:val="21"/>
      <w:szCs w:val="21"/>
    </w:rPr>
  </w:style>
  <w:style w:type="paragraph" w:styleId="a5">
    <w:name w:val="Body Text Indent"/>
    <w:basedOn w:val="a"/>
    <w:rsid w:val="00C40B6E"/>
    <w:pPr>
      <w:shd w:val="clear" w:color="auto" w:fill="FFFFFF"/>
      <w:spacing w:before="120"/>
      <w:ind w:right="113" w:firstLine="720"/>
      <w:jc w:val="center"/>
    </w:pPr>
    <w:rPr>
      <w:b/>
      <w:bCs/>
      <w:color w:val="000000"/>
      <w:sz w:val="28"/>
    </w:rPr>
  </w:style>
  <w:style w:type="paragraph" w:styleId="a6">
    <w:name w:val="footer"/>
    <w:basedOn w:val="a"/>
    <w:rsid w:val="00C40B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40B6E"/>
  </w:style>
  <w:style w:type="paragraph" w:styleId="20">
    <w:name w:val="Body Text 2"/>
    <w:basedOn w:val="a"/>
    <w:rsid w:val="00C40B6E"/>
    <w:pPr>
      <w:widowControl/>
      <w:autoSpaceDE/>
      <w:autoSpaceDN/>
      <w:adjustRightInd/>
      <w:spacing w:before="120"/>
    </w:pPr>
    <w:rPr>
      <w:sz w:val="28"/>
      <w:lang w:eastAsia="ru-RU"/>
    </w:rPr>
  </w:style>
  <w:style w:type="paragraph" w:styleId="a8">
    <w:name w:val="caption"/>
    <w:basedOn w:val="a"/>
    <w:next w:val="a"/>
    <w:qFormat/>
    <w:rsid w:val="00C40B6E"/>
    <w:pPr>
      <w:shd w:val="clear" w:color="auto" w:fill="FFFFFF"/>
      <w:spacing w:before="120"/>
      <w:ind w:right="-139" w:firstLine="720"/>
      <w:jc w:val="both"/>
    </w:pPr>
    <w:rPr>
      <w:color w:val="000000"/>
      <w:sz w:val="28"/>
      <w:szCs w:val="21"/>
    </w:rPr>
  </w:style>
  <w:style w:type="paragraph" w:styleId="a9">
    <w:name w:val="Body Text"/>
    <w:basedOn w:val="a"/>
    <w:link w:val="aa"/>
    <w:rsid w:val="00C40B6E"/>
    <w:pPr>
      <w:shd w:val="clear" w:color="auto" w:fill="FFFFFF"/>
      <w:spacing w:before="120"/>
      <w:ind w:right="113"/>
      <w:jc w:val="both"/>
    </w:pPr>
    <w:rPr>
      <w:color w:val="000000"/>
      <w:sz w:val="28"/>
      <w:szCs w:val="19"/>
    </w:rPr>
  </w:style>
  <w:style w:type="paragraph" w:styleId="21">
    <w:name w:val="Body Text Indent 2"/>
    <w:basedOn w:val="a"/>
    <w:rsid w:val="00C40B6E"/>
    <w:pPr>
      <w:shd w:val="clear" w:color="auto" w:fill="FFFFFF"/>
      <w:spacing w:before="120"/>
      <w:ind w:right="113" w:hanging="39"/>
      <w:jc w:val="both"/>
    </w:pPr>
    <w:rPr>
      <w:color w:val="000000"/>
      <w:sz w:val="28"/>
      <w:szCs w:val="19"/>
    </w:rPr>
  </w:style>
  <w:style w:type="paragraph" w:customStyle="1" w:styleId="10">
    <w:name w:val="заголовок 1"/>
    <w:basedOn w:val="a"/>
    <w:next w:val="a"/>
    <w:rsid w:val="00C40B6E"/>
    <w:pPr>
      <w:keepNext/>
      <w:shd w:val="clear" w:color="auto" w:fill="FFFFFF"/>
      <w:adjustRightInd/>
      <w:ind w:left="5040"/>
      <w:jc w:val="both"/>
    </w:pPr>
    <w:rPr>
      <w:b/>
      <w:bCs/>
      <w:color w:val="000000"/>
      <w:sz w:val="30"/>
      <w:szCs w:val="30"/>
      <w:lang w:val="ru-RU" w:eastAsia="ru-RU"/>
    </w:rPr>
  </w:style>
  <w:style w:type="paragraph" w:styleId="ab">
    <w:name w:val="header"/>
    <w:basedOn w:val="a"/>
    <w:link w:val="ac"/>
    <w:uiPriority w:val="99"/>
    <w:rsid w:val="00C40B6E"/>
    <w:pPr>
      <w:tabs>
        <w:tab w:val="center" w:pos="4153"/>
        <w:tab w:val="right" w:pos="8306"/>
      </w:tabs>
      <w:adjustRightInd/>
    </w:pPr>
    <w:rPr>
      <w:lang w:val="ru-RU" w:eastAsia="ru-RU"/>
    </w:rPr>
  </w:style>
  <w:style w:type="paragraph" w:customStyle="1" w:styleId="ad">
    <w:name w:val="Абзац"/>
    <w:basedOn w:val="a"/>
    <w:rsid w:val="00C40B6E"/>
    <w:pPr>
      <w:widowControl/>
      <w:overflowPunct w:val="0"/>
      <w:spacing w:before="120"/>
      <w:ind w:firstLine="567"/>
      <w:jc w:val="both"/>
      <w:textAlignment w:val="baseline"/>
    </w:pPr>
    <w:rPr>
      <w:rFonts w:ascii="UkrainianPeterburg" w:hAnsi="UkrainianPeterburg"/>
      <w:sz w:val="24"/>
      <w:lang w:eastAsia="ru-RU"/>
    </w:rPr>
  </w:style>
  <w:style w:type="paragraph" w:customStyle="1" w:styleId="11">
    <w:name w:val="Обычный1"/>
    <w:rsid w:val="00C40B6E"/>
    <w:pPr>
      <w:widowControl w:val="0"/>
      <w:spacing w:line="300" w:lineRule="auto"/>
      <w:ind w:firstLine="680"/>
      <w:jc w:val="both"/>
    </w:pPr>
    <w:rPr>
      <w:rFonts w:ascii="Arial" w:hAnsi="Arial"/>
      <w:snapToGrid w:val="0"/>
      <w:sz w:val="28"/>
      <w:lang w:val="uk-UA"/>
    </w:rPr>
  </w:style>
  <w:style w:type="paragraph" w:customStyle="1" w:styleId="FR1">
    <w:name w:val="FR1"/>
    <w:rsid w:val="00C40B6E"/>
    <w:pPr>
      <w:widowControl w:val="0"/>
      <w:spacing w:line="360" w:lineRule="auto"/>
      <w:ind w:left="680" w:right="1000"/>
      <w:jc w:val="center"/>
    </w:pPr>
    <w:rPr>
      <w:b/>
      <w:snapToGrid w:val="0"/>
      <w:sz w:val="24"/>
      <w:lang w:val="uk-UA"/>
    </w:rPr>
  </w:style>
  <w:style w:type="paragraph" w:styleId="30">
    <w:name w:val="Body Text Indent 3"/>
    <w:basedOn w:val="a"/>
    <w:rsid w:val="00C40B6E"/>
    <w:pPr>
      <w:ind w:firstLine="720"/>
    </w:pPr>
    <w:rPr>
      <w:sz w:val="28"/>
    </w:rPr>
  </w:style>
  <w:style w:type="paragraph" w:styleId="31">
    <w:name w:val="Body Text 3"/>
    <w:basedOn w:val="a"/>
    <w:rsid w:val="00C40B6E"/>
    <w:pPr>
      <w:jc w:val="both"/>
    </w:pPr>
    <w:rPr>
      <w:sz w:val="28"/>
    </w:rPr>
  </w:style>
  <w:style w:type="table" w:styleId="ae">
    <w:name w:val="Table Grid"/>
    <w:basedOn w:val="a1"/>
    <w:rsid w:val="007B266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1"/>
    <w:basedOn w:val="a"/>
    <w:rsid w:val="004476F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1"/>
    <w:basedOn w:val="a"/>
    <w:rsid w:val="00B9493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2">
    <w:name w:val="Знак2"/>
    <w:basedOn w:val="a"/>
    <w:rsid w:val="00EC241D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23">
    <w:name w:val="Знак2"/>
    <w:basedOn w:val="a"/>
    <w:rsid w:val="00AF655F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DC6795"/>
    <w:pPr>
      <w:widowControl/>
      <w:autoSpaceDE/>
      <w:autoSpaceDN/>
      <w:adjustRightInd/>
    </w:pPr>
    <w:rPr>
      <w:rFonts w:ascii="Verdana" w:eastAsia="MS Mincho" w:hAnsi="Verdana"/>
      <w:sz w:val="24"/>
      <w:szCs w:val="24"/>
      <w:lang w:val="en-US" w:eastAsia="en-US"/>
    </w:rPr>
  </w:style>
  <w:style w:type="character" w:customStyle="1" w:styleId="a4">
    <w:name w:val="Название Знак"/>
    <w:basedOn w:val="a0"/>
    <w:link w:val="a3"/>
    <w:rsid w:val="00A378D0"/>
    <w:rPr>
      <w:b/>
      <w:bCs/>
      <w:color w:val="000000"/>
      <w:sz w:val="21"/>
      <w:szCs w:val="21"/>
      <w:lang w:val="uk-UA" w:eastAsia="uk-UA" w:bidi="ar-SA"/>
    </w:rPr>
  </w:style>
  <w:style w:type="character" w:customStyle="1" w:styleId="50">
    <w:name w:val="Знак Знак5"/>
    <w:rsid w:val="00487E1C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styleId="af">
    <w:name w:val="Plain Text"/>
    <w:basedOn w:val="a"/>
    <w:rsid w:val="00487E1C"/>
    <w:pPr>
      <w:widowControl/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aa">
    <w:name w:val="Основной текст Знак"/>
    <w:basedOn w:val="a0"/>
    <w:link w:val="a9"/>
    <w:rsid w:val="00643D95"/>
    <w:rPr>
      <w:color w:val="000000"/>
      <w:sz w:val="28"/>
      <w:szCs w:val="19"/>
      <w:lang w:val="uk-UA" w:eastAsia="uk-UA" w:bidi="ar-SA"/>
    </w:rPr>
  </w:style>
  <w:style w:type="character" w:customStyle="1" w:styleId="9">
    <w:name w:val="Основной текст + 9"/>
    <w:aliases w:val="5 pt2"/>
    <w:basedOn w:val="aa"/>
    <w:rsid w:val="00643D95"/>
    <w:rPr>
      <w:color w:val="000000"/>
      <w:sz w:val="19"/>
      <w:szCs w:val="19"/>
      <w:lang w:val="uk-UA" w:eastAsia="uk-UA" w:bidi="ar-SA"/>
    </w:rPr>
  </w:style>
  <w:style w:type="paragraph" w:customStyle="1" w:styleId="af0">
    <w:name w:val="Знак"/>
    <w:basedOn w:val="a"/>
    <w:rsid w:val="006D3877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af1">
    <w:name w:val="Знак"/>
    <w:basedOn w:val="a"/>
    <w:rsid w:val="00D41E3E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af2">
    <w:name w:val="Знак Знак Знак"/>
    <w:basedOn w:val="a"/>
    <w:rsid w:val="00585297"/>
    <w:pPr>
      <w:widowControl/>
      <w:autoSpaceDE/>
      <w:autoSpaceDN/>
      <w:adjustRightInd/>
    </w:pPr>
    <w:rPr>
      <w:rFonts w:ascii="Verdana" w:eastAsia="MS Mincho" w:hAnsi="Verdana" w:cs="Verdana"/>
      <w:sz w:val="24"/>
      <w:szCs w:val="24"/>
      <w:lang w:val="en-US" w:eastAsia="en-US"/>
    </w:rPr>
  </w:style>
  <w:style w:type="character" w:styleId="af3">
    <w:name w:val="Strong"/>
    <w:basedOn w:val="a0"/>
    <w:uiPriority w:val="99"/>
    <w:qFormat/>
    <w:rsid w:val="000A13C9"/>
    <w:rPr>
      <w:b/>
      <w:bCs/>
    </w:rPr>
  </w:style>
  <w:style w:type="paragraph" w:styleId="af4">
    <w:name w:val="Balloon Text"/>
    <w:basedOn w:val="a"/>
    <w:link w:val="af5"/>
    <w:rsid w:val="00D92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92973"/>
    <w:rPr>
      <w:rFonts w:ascii="Tahoma" w:hAnsi="Tahoma" w:cs="Tahoma"/>
      <w:sz w:val="16"/>
      <w:szCs w:val="16"/>
      <w:lang w:val="uk-UA" w:eastAsia="uk-UA"/>
    </w:rPr>
  </w:style>
  <w:style w:type="character" w:customStyle="1" w:styleId="rvts23">
    <w:name w:val="rvts23"/>
    <w:basedOn w:val="a0"/>
    <w:rsid w:val="0009610A"/>
  </w:style>
  <w:style w:type="character" w:customStyle="1" w:styleId="24">
    <w:name w:val="Основний текст (2)_"/>
    <w:link w:val="25"/>
    <w:rsid w:val="0024007B"/>
    <w:rPr>
      <w:b/>
      <w:bCs/>
      <w:sz w:val="28"/>
      <w:szCs w:val="28"/>
      <w:shd w:val="clear" w:color="auto" w:fill="FFFFFF"/>
    </w:rPr>
  </w:style>
  <w:style w:type="paragraph" w:customStyle="1" w:styleId="25">
    <w:name w:val="Основний текст (2)"/>
    <w:basedOn w:val="a"/>
    <w:link w:val="24"/>
    <w:rsid w:val="0024007B"/>
    <w:pPr>
      <w:shd w:val="clear" w:color="auto" w:fill="FFFFFF"/>
      <w:autoSpaceDE/>
      <w:autoSpaceDN/>
      <w:adjustRightInd/>
      <w:spacing w:after="540" w:line="0" w:lineRule="atLeast"/>
      <w:jc w:val="right"/>
    </w:pPr>
    <w:rPr>
      <w:b/>
      <w:bCs/>
      <w:sz w:val="28"/>
      <w:szCs w:val="28"/>
      <w:shd w:val="clear" w:color="auto" w:fill="FFFFFF"/>
      <w:lang w:val="ru-RU" w:eastAsia="ru-RU"/>
    </w:rPr>
  </w:style>
  <w:style w:type="character" w:customStyle="1" w:styleId="rvts9">
    <w:name w:val="rvts9"/>
    <w:basedOn w:val="a0"/>
    <w:rsid w:val="009F4513"/>
  </w:style>
  <w:style w:type="paragraph" w:customStyle="1" w:styleId="af6">
    <w:name w:val="Знак"/>
    <w:basedOn w:val="a"/>
    <w:rsid w:val="00856E9A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rvps2">
    <w:name w:val="rvps2"/>
    <w:basedOn w:val="a"/>
    <w:rsid w:val="00C338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3C6CCF"/>
  </w:style>
  <w:style w:type="character" w:customStyle="1" w:styleId="copy-file-field">
    <w:name w:val="copy-file-field"/>
    <w:basedOn w:val="a0"/>
    <w:rsid w:val="003F55CE"/>
  </w:style>
  <w:style w:type="paragraph" w:styleId="af7">
    <w:name w:val="List Paragraph"/>
    <w:basedOn w:val="a"/>
    <w:uiPriority w:val="34"/>
    <w:qFormat/>
    <w:rsid w:val="00925E6F"/>
    <w:pPr>
      <w:ind w:left="720"/>
      <w:contextualSpacing/>
    </w:pPr>
  </w:style>
  <w:style w:type="paragraph" w:styleId="af8">
    <w:name w:val="Normal (Web)"/>
    <w:basedOn w:val="a"/>
    <w:uiPriority w:val="99"/>
    <w:rsid w:val="00A34F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72D99"/>
  </w:style>
  <w:style w:type="character" w:styleId="af9">
    <w:name w:val="Emphasis"/>
    <w:basedOn w:val="a0"/>
    <w:uiPriority w:val="20"/>
    <w:qFormat/>
    <w:rsid w:val="00F816D4"/>
    <w:rPr>
      <w:i/>
      <w:iCs/>
    </w:rPr>
  </w:style>
  <w:style w:type="character" w:customStyle="1" w:styleId="apple-converted-space">
    <w:name w:val="apple-converted-space"/>
    <w:basedOn w:val="a0"/>
    <w:rsid w:val="00F816D4"/>
  </w:style>
  <w:style w:type="paragraph" w:styleId="afa">
    <w:name w:val="No Spacing"/>
    <w:uiPriority w:val="1"/>
    <w:qFormat/>
    <w:rsid w:val="00034F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99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B6E"/>
    <w:pPr>
      <w:widowControl w:val="0"/>
      <w:autoSpaceDE w:val="0"/>
      <w:autoSpaceDN w:val="0"/>
      <w:adjustRightInd w:val="0"/>
    </w:pPr>
    <w:rPr>
      <w:lang w:val="uk-UA" w:eastAsia="uk-UA"/>
    </w:rPr>
  </w:style>
  <w:style w:type="paragraph" w:styleId="1">
    <w:name w:val="heading 1"/>
    <w:basedOn w:val="a"/>
    <w:next w:val="a"/>
    <w:qFormat/>
    <w:rsid w:val="00C40B6E"/>
    <w:pPr>
      <w:keepNext/>
      <w:shd w:val="clear" w:color="auto" w:fill="FFFFFF"/>
      <w:spacing w:before="120"/>
      <w:ind w:right="113" w:firstLine="720"/>
      <w:jc w:val="both"/>
      <w:outlineLvl w:val="0"/>
    </w:pPr>
    <w:rPr>
      <w:b/>
      <w:bCs/>
      <w:color w:val="000000"/>
      <w:sz w:val="21"/>
      <w:szCs w:val="21"/>
    </w:rPr>
  </w:style>
  <w:style w:type="paragraph" w:styleId="2">
    <w:name w:val="heading 2"/>
    <w:basedOn w:val="a"/>
    <w:next w:val="a"/>
    <w:qFormat/>
    <w:rsid w:val="00C40B6E"/>
    <w:pPr>
      <w:keepNext/>
      <w:shd w:val="clear" w:color="auto" w:fill="FFFFFF"/>
      <w:spacing w:before="120"/>
      <w:ind w:right="-139" w:firstLine="720"/>
      <w:jc w:val="center"/>
      <w:outlineLvl w:val="1"/>
    </w:pPr>
    <w:rPr>
      <w:color w:val="000000"/>
      <w:sz w:val="28"/>
      <w:szCs w:val="21"/>
    </w:rPr>
  </w:style>
  <w:style w:type="paragraph" w:styleId="3">
    <w:name w:val="heading 3"/>
    <w:basedOn w:val="a"/>
    <w:next w:val="a"/>
    <w:qFormat/>
    <w:rsid w:val="00C40B6E"/>
    <w:pPr>
      <w:keepNext/>
      <w:shd w:val="clear" w:color="auto" w:fill="FFFFFF"/>
      <w:spacing w:before="120"/>
      <w:ind w:left="705" w:right="113"/>
      <w:jc w:val="both"/>
      <w:outlineLvl w:val="2"/>
    </w:pPr>
    <w:rPr>
      <w:color w:val="000000"/>
      <w:sz w:val="28"/>
      <w:szCs w:val="22"/>
    </w:rPr>
  </w:style>
  <w:style w:type="paragraph" w:styleId="4">
    <w:name w:val="heading 4"/>
    <w:basedOn w:val="a"/>
    <w:next w:val="a"/>
    <w:qFormat/>
    <w:rsid w:val="00C40B6E"/>
    <w:pPr>
      <w:keepNext/>
      <w:ind w:left="705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40B6E"/>
    <w:pPr>
      <w:keepNext/>
      <w:shd w:val="clear" w:color="auto" w:fill="FFFFFF"/>
      <w:spacing w:before="120"/>
      <w:ind w:right="-139" w:firstLine="720"/>
      <w:jc w:val="both"/>
      <w:outlineLvl w:val="4"/>
    </w:pPr>
    <w:rPr>
      <w:color w:val="000000"/>
      <w:sz w:val="28"/>
      <w:szCs w:val="21"/>
    </w:rPr>
  </w:style>
  <w:style w:type="paragraph" w:styleId="7">
    <w:name w:val="heading 7"/>
    <w:basedOn w:val="a"/>
    <w:next w:val="a"/>
    <w:qFormat/>
    <w:rsid w:val="003424BD"/>
    <w:pPr>
      <w:widowControl/>
      <w:autoSpaceDE/>
      <w:autoSpaceDN/>
      <w:adjustRightInd/>
      <w:spacing w:before="240" w:after="60"/>
      <w:outlineLvl w:val="6"/>
    </w:pPr>
    <w:rPr>
      <w:sz w:val="24"/>
      <w:szCs w:val="24"/>
      <w:lang w:val="ru-RU" w:eastAsia="ru-RU"/>
    </w:rPr>
  </w:style>
  <w:style w:type="paragraph" w:styleId="8">
    <w:name w:val="heading 8"/>
    <w:basedOn w:val="a"/>
    <w:next w:val="a"/>
    <w:qFormat/>
    <w:rsid w:val="003424BD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40B6E"/>
    <w:pPr>
      <w:shd w:val="clear" w:color="auto" w:fill="FFFFFF"/>
      <w:spacing w:before="120"/>
      <w:ind w:right="113" w:firstLine="720"/>
      <w:jc w:val="center"/>
    </w:pPr>
    <w:rPr>
      <w:b/>
      <w:bCs/>
      <w:color w:val="000000"/>
      <w:sz w:val="21"/>
      <w:szCs w:val="21"/>
    </w:rPr>
  </w:style>
  <w:style w:type="paragraph" w:styleId="a5">
    <w:name w:val="Body Text Indent"/>
    <w:basedOn w:val="a"/>
    <w:rsid w:val="00C40B6E"/>
    <w:pPr>
      <w:shd w:val="clear" w:color="auto" w:fill="FFFFFF"/>
      <w:spacing w:before="120"/>
      <w:ind w:right="113" w:firstLine="720"/>
      <w:jc w:val="center"/>
    </w:pPr>
    <w:rPr>
      <w:b/>
      <w:bCs/>
      <w:color w:val="000000"/>
      <w:sz w:val="28"/>
    </w:rPr>
  </w:style>
  <w:style w:type="paragraph" w:styleId="a6">
    <w:name w:val="footer"/>
    <w:basedOn w:val="a"/>
    <w:rsid w:val="00C40B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40B6E"/>
  </w:style>
  <w:style w:type="paragraph" w:styleId="20">
    <w:name w:val="Body Text 2"/>
    <w:basedOn w:val="a"/>
    <w:rsid w:val="00C40B6E"/>
    <w:pPr>
      <w:widowControl/>
      <w:autoSpaceDE/>
      <w:autoSpaceDN/>
      <w:adjustRightInd/>
      <w:spacing w:before="120"/>
    </w:pPr>
    <w:rPr>
      <w:sz w:val="28"/>
      <w:lang w:eastAsia="ru-RU"/>
    </w:rPr>
  </w:style>
  <w:style w:type="paragraph" w:styleId="a8">
    <w:name w:val="caption"/>
    <w:basedOn w:val="a"/>
    <w:next w:val="a"/>
    <w:qFormat/>
    <w:rsid w:val="00C40B6E"/>
    <w:pPr>
      <w:shd w:val="clear" w:color="auto" w:fill="FFFFFF"/>
      <w:spacing w:before="120"/>
      <w:ind w:right="-139" w:firstLine="720"/>
      <w:jc w:val="both"/>
    </w:pPr>
    <w:rPr>
      <w:color w:val="000000"/>
      <w:sz w:val="28"/>
      <w:szCs w:val="21"/>
    </w:rPr>
  </w:style>
  <w:style w:type="paragraph" w:styleId="a9">
    <w:name w:val="Body Text"/>
    <w:basedOn w:val="a"/>
    <w:link w:val="aa"/>
    <w:rsid w:val="00C40B6E"/>
    <w:pPr>
      <w:shd w:val="clear" w:color="auto" w:fill="FFFFFF"/>
      <w:spacing w:before="120"/>
      <w:ind w:right="113"/>
      <w:jc w:val="both"/>
    </w:pPr>
    <w:rPr>
      <w:color w:val="000000"/>
      <w:sz w:val="28"/>
      <w:szCs w:val="19"/>
    </w:rPr>
  </w:style>
  <w:style w:type="paragraph" w:styleId="21">
    <w:name w:val="Body Text Indent 2"/>
    <w:basedOn w:val="a"/>
    <w:rsid w:val="00C40B6E"/>
    <w:pPr>
      <w:shd w:val="clear" w:color="auto" w:fill="FFFFFF"/>
      <w:spacing w:before="120"/>
      <w:ind w:right="113" w:hanging="39"/>
      <w:jc w:val="both"/>
    </w:pPr>
    <w:rPr>
      <w:color w:val="000000"/>
      <w:sz w:val="28"/>
      <w:szCs w:val="19"/>
    </w:rPr>
  </w:style>
  <w:style w:type="paragraph" w:customStyle="1" w:styleId="10">
    <w:name w:val="заголовок 1"/>
    <w:basedOn w:val="a"/>
    <w:next w:val="a"/>
    <w:rsid w:val="00C40B6E"/>
    <w:pPr>
      <w:keepNext/>
      <w:shd w:val="clear" w:color="auto" w:fill="FFFFFF"/>
      <w:adjustRightInd/>
      <w:ind w:left="5040"/>
      <w:jc w:val="both"/>
    </w:pPr>
    <w:rPr>
      <w:b/>
      <w:bCs/>
      <w:color w:val="000000"/>
      <w:sz w:val="30"/>
      <w:szCs w:val="30"/>
      <w:lang w:val="ru-RU" w:eastAsia="ru-RU"/>
    </w:rPr>
  </w:style>
  <w:style w:type="paragraph" w:styleId="ab">
    <w:name w:val="header"/>
    <w:basedOn w:val="a"/>
    <w:link w:val="ac"/>
    <w:uiPriority w:val="99"/>
    <w:rsid w:val="00C40B6E"/>
    <w:pPr>
      <w:tabs>
        <w:tab w:val="center" w:pos="4153"/>
        <w:tab w:val="right" w:pos="8306"/>
      </w:tabs>
      <w:adjustRightInd/>
    </w:pPr>
    <w:rPr>
      <w:lang w:val="ru-RU" w:eastAsia="ru-RU"/>
    </w:rPr>
  </w:style>
  <w:style w:type="paragraph" w:customStyle="1" w:styleId="ad">
    <w:name w:val="Абзац"/>
    <w:basedOn w:val="a"/>
    <w:rsid w:val="00C40B6E"/>
    <w:pPr>
      <w:widowControl/>
      <w:overflowPunct w:val="0"/>
      <w:spacing w:before="120"/>
      <w:ind w:firstLine="567"/>
      <w:jc w:val="both"/>
      <w:textAlignment w:val="baseline"/>
    </w:pPr>
    <w:rPr>
      <w:rFonts w:ascii="UkrainianPeterburg" w:hAnsi="UkrainianPeterburg"/>
      <w:sz w:val="24"/>
      <w:lang w:eastAsia="ru-RU"/>
    </w:rPr>
  </w:style>
  <w:style w:type="paragraph" w:customStyle="1" w:styleId="11">
    <w:name w:val="Обычный1"/>
    <w:rsid w:val="00C40B6E"/>
    <w:pPr>
      <w:widowControl w:val="0"/>
      <w:spacing w:line="300" w:lineRule="auto"/>
      <w:ind w:firstLine="680"/>
      <w:jc w:val="both"/>
    </w:pPr>
    <w:rPr>
      <w:rFonts w:ascii="Arial" w:hAnsi="Arial"/>
      <w:snapToGrid w:val="0"/>
      <w:sz w:val="28"/>
      <w:lang w:val="uk-UA"/>
    </w:rPr>
  </w:style>
  <w:style w:type="paragraph" w:customStyle="1" w:styleId="FR1">
    <w:name w:val="FR1"/>
    <w:rsid w:val="00C40B6E"/>
    <w:pPr>
      <w:widowControl w:val="0"/>
      <w:spacing w:line="360" w:lineRule="auto"/>
      <w:ind w:left="680" w:right="1000"/>
      <w:jc w:val="center"/>
    </w:pPr>
    <w:rPr>
      <w:b/>
      <w:snapToGrid w:val="0"/>
      <w:sz w:val="24"/>
      <w:lang w:val="uk-UA"/>
    </w:rPr>
  </w:style>
  <w:style w:type="paragraph" w:styleId="30">
    <w:name w:val="Body Text Indent 3"/>
    <w:basedOn w:val="a"/>
    <w:rsid w:val="00C40B6E"/>
    <w:pPr>
      <w:ind w:firstLine="720"/>
    </w:pPr>
    <w:rPr>
      <w:sz w:val="28"/>
    </w:rPr>
  </w:style>
  <w:style w:type="paragraph" w:styleId="31">
    <w:name w:val="Body Text 3"/>
    <w:basedOn w:val="a"/>
    <w:rsid w:val="00C40B6E"/>
    <w:pPr>
      <w:jc w:val="both"/>
    </w:pPr>
    <w:rPr>
      <w:sz w:val="28"/>
    </w:rPr>
  </w:style>
  <w:style w:type="table" w:styleId="ae">
    <w:name w:val="Table Grid"/>
    <w:basedOn w:val="a1"/>
    <w:rsid w:val="007B266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1"/>
    <w:basedOn w:val="a"/>
    <w:rsid w:val="004476F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3">
    <w:name w:val="Знак1"/>
    <w:basedOn w:val="a"/>
    <w:rsid w:val="00B9493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2">
    <w:name w:val="Знак2"/>
    <w:basedOn w:val="a"/>
    <w:rsid w:val="00EC241D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23">
    <w:name w:val="Знак2"/>
    <w:basedOn w:val="a"/>
    <w:rsid w:val="00AF655F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sid w:val="00DC6795"/>
    <w:pPr>
      <w:widowControl/>
      <w:autoSpaceDE/>
      <w:autoSpaceDN/>
      <w:adjustRightInd/>
    </w:pPr>
    <w:rPr>
      <w:rFonts w:ascii="Verdana" w:eastAsia="MS Mincho" w:hAnsi="Verdana"/>
      <w:sz w:val="24"/>
      <w:szCs w:val="24"/>
      <w:lang w:val="en-US" w:eastAsia="en-US"/>
    </w:rPr>
  </w:style>
  <w:style w:type="character" w:customStyle="1" w:styleId="a4">
    <w:name w:val="Название Знак"/>
    <w:basedOn w:val="a0"/>
    <w:link w:val="a3"/>
    <w:rsid w:val="00A378D0"/>
    <w:rPr>
      <w:b/>
      <w:bCs/>
      <w:color w:val="000000"/>
      <w:sz w:val="21"/>
      <w:szCs w:val="21"/>
      <w:lang w:val="uk-UA" w:eastAsia="uk-UA" w:bidi="ar-SA"/>
    </w:rPr>
  </w:style>
  <w:style w:type="character" w:customStyle="1" w:styleId="50">
    <w:name w:val="Знак Знак5"/>
    <w:rsid w:val="00487E1C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styleId="af">
    <w:name w:val="Plain Text"/>
    <w:basedOn w:val="a"/>
    <w:rsid w:val="00487E1C"/>
    <w:pPr>
      <w:widowControl/>
      <w:autoSpaceDE/>
      <w:autoSpaceDN/>
      <w:adjustRightInd/>
    </w:pPr>
    <w:rPr>
      <w:rFonts w:ascii="Courier New" w:hAnsi="Courier New" w:cs="Courier New"/>
      <w:lang w:eastAsia="ru-RU"/>
    </w:rPr>
  </w:style>
  <w:style w:type="character" w:customStyle="1" w:styleId="aa">
    <w:name w:val="Основной текст Знак"/>
    <w:basedOn w:val="a0"/>
    <w:link w:val="a9"/>
    <w:rsid w:val="00643D95"/>
    <w:rPr>
      <w:color w:val="000000"/>
      <w:sz w:val="28"/>
      <w:szCs w:val="19"/>
      <w:lang w:val="uk-UA" w:eastAsia="uk-UA" w:bidi="ar-SA"/>
    </w:rPr>
  </w:style>
  <w:style w:type="character" w:customStyle="1" w:styleId="9">
    <w:name w:val="Основной текст + 9"/>
    <w:aliases w:val="5 pt2"/>
    <w:basedOn w:val="aa"/>
    <w:rsid w:val="00643D95"/>
    <w:rPr>
      <w:color w:val="000000"/>
      <w:sz w:val="19"/>
      <w:szCs w:val="19"/>
      <w:lang w:val="uk-UA" w:eastAsia="uk-UA" w:bidi="ar-SA"/>
    </w:rPr>
  </w:style>
  <w:style w:type="paragraph" w:customStyle="1" w:styleId="af0">
    <w:name w:val="Знак"/>
    <w:basedOn w:val="a"/>
    <w:rsid w:val="006D3877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af1">
    <w:name w:val="Знак"/>
    <w:basedOn w:val="a"/>
    <w:rsid w:val="00D41E3E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af2">
    <w:name w:val="Знак Знак Знак"/>
    <w:basedOn w:val="a"/>
    <w:rsid w:val="00585297"/>
    <w:pPr>
      <w:widowControl/>
      <w:autoSpaceDE/>
      <w:autoSpaceDN/>
      <w:adjustRightInd/>
    </w:pPr>
    <w:rPr>
      <w:rFonts w:ascii="Verdana" w:eastAsia="MS Mincho" w:hAnsi="Verdana" w:cs="Verdana"/>
      <w:sz w:val="24"/>
      <w:szCs w:val="24"/>
      <w:lang w:val="en-US" w:eastAsia="en-US"/>
    </w:rPr>
  </w:style>
  <w:style w:type="character" w:styleId="af3">
    <w:name w:val="Strong"/>
    <w:basedOn w:val="a0"/>
    <w:uiPriority w:val="99"/>
    <w:qFormat/>
    <w:rsid w:val="000A13C9"/>
    <w:rPr>
      <w:b/>
      <w:bCs/>
    </w:rPr>
  </w:style>
  <w:style w:type="paragraph" w:styleId="af4">
    <w:name w:val="Balloon Text"/>
    <w:basedOn w:val="a"/>
    <w:link w:val="af5"/>
    <w:rsid w:val="00D92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92973"/>
    <w:rPr>
      <w:rFonts w:ascii="Tahoma" w:hAnsi="Tahoma" w:cs="Tahoma"/>
      <w:sz w:val="16"/>
      <w:szCs w:val="16"/>
      <w:lang w:val="uk-UA" w:eastAsia="uk-UA"/>
    </w:rPr>
  </w:style>
  <w:style w:type="character" w:customStyle="1" w:styleId="rvts23">
    <w:name w:val="rvts23"/>
    <w:basedOn w:val="a0"/>
    <w:rsid w:val="0009610A"/>
  </w:style>
  <w:style w:type="character" w:customStyle="1" w:styleId="24">
    <w:name w:val="Основний текст (2)_"/>
    <w:link w:val="25"/>
    <w:rsid w:val="0024007B"/>
    <w:rPr>
      <w:b/>
      <w:bCs/>
      <w:sz w:val="28"/>
      <w:szCs w:val="28"/>
      <w:shd w:val="clear" w:color="auto" w:fill="FFFFFF"/>
    </w:rPr>
  </w:style>
  <w:style w:type="paragraph" w:customStyle="1" w:styleId="25">
    <w:name w:val="Основний текст (2)"/>
    <w:basedOn w:val="a"/>
    <w:link w:val="24"/>
    <w:rsid w:val="0024007B"/>
    <w:pPr>
      <w:shd w:val="clear" w:color="auto" w:fill="FFFFFF"/>
      <w:autoSpaceDE/>
      <w:autoSpaceDN/>
      <w:adjustRightInd/>
      <w:spacing w:after="540" w:line="0" w:lineRule="atLeast"/>
      <w:jc w:val="right"/>
    </w:pPr>
    <w:rPr>
      <w:b/>
      <w:bCs/>
      <w:sz w:val="28"/>
      <w:szCs w:val="28"/>
      <w:shd w:val="clear" w:color="auto" w:fill="FFFFFF"/>
      <w:lang w:val="ru-RU" w:eastAsia="ru-RU"/>
    </w:rPr>
  </w:style>
  <w:style w:type="character" w:customStyle="1" w:styleId="rvts9">
    <w:name w:val="rvts9"/>
    <w:basedOn w:val="a0"/>
    <w:rsid w:val="009F4513"/>
  </w:style>
  <w:style w:type="paragraph" w:customStyle="1" w:styleId="af6">
    <w:name w:val="Знак"/>
    <w:basedOn w:val="a"/>
    <w:rsid w:val="00856E9A"/>
    <w:pPr>
      <w:widowControl/>
      <w:autoSpaceDE/>
      <w:autoSpaceDN/>
      <w:adjustRightInd/>
    </w:pPr>
    <w:rPr>
      <w:rFonts w:ascii="Verdana" w:eastAsia="MS Mincho" w:hAnsi="Verdana"/>
      <w:lang w:val="en-US" w:eastAsia="en-US"/>
    </w:rPr>
  </w:style>
  <w:style w:type="paragraph" w:customStyle="1" w:styleId="rvps2">
    <w:name w:val="rvps2"/>
    <w:basedOn w:val="a"/>
    <w:rsid w:val="00C338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3C6CCF"/>
  </w:style>
  <w:style w:type="character" w:customStyle="1" w:styleId="copy-file-field">
    <w:name w:val="copy-file-field"/>
    <w:basedOn w:val="a0"/>
    <w:rsid w:val="003F55CE"/>
  </w:style>
  <w:style w:type="paragraph" w:styleId="af7">
    <w:name w:val="List Paragraph"/>
    <w:basedOn w:val="a"/>
    <w:uiPriority w:val="34"/>
    <w:qFormat/>
    <w:rsid w:val="00925E6F"/>
    <w:pPr>
      <w:ind w:left="720"/>
      <w:contextualSpacing/>
    </w:pPr>
  </w:style>
  <w:style w:type="paragraph" w:styleId="af8">
    <w:name w:val="Normal (Web)"/>
    <w:basedOn w:val="a"/>
    <w:uiPriority w:val="99"/>
    <w:rsid w:val="00A34F3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B72D99"/>
  </w:style>
  <w:style w:type="character" w:styleId="af9">
    <w:name w:val="Emphasis"/>
    <w:basedOn w:val="a0"/>
    <w:uiPriority w:val="20"/>
    <w:qFormat/>
    <w:rsid w:val="00F816D4"/>
    <w:rPr>
      <w:i/>
      <w:iCs/>
    </w:rPr>
  </w:style>
  <w:style w:type="character" w:customStyle="1" w:styleId="apple-converted-space">
    <w:name w:val="apple-converted-space"/>
    <w:basedOn w:val="a0"/>
    <w:rsid w:val="00F816D4"/>
  </w:style>
  <w:style w:type="paragraph" w:styleId="afa">
    <w:name w:val="No Spacing"/>
    <w:uiPriority w:val="1"/>
    <w:qFormat/>
    <w:rsid w:val="00034F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1E79-2579-4B5D-BC97-B8B72912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 програма                                                                                           розвитку соціальної</vt:lpstr>
    </vt:vector>
  </TitlesOfParts>
  <Company>Reanimator Extreme Edition</Company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програма                                                                                           розвитку соціальної</dc:title>
  <dc:creator>1</dc:creator>
  <cp:lastModifiedBy>Пользователь Windows</cp:lastModifiedBy>
  <cp:revision>14</cp:revision>
  <cp:lastPrinted>2026-03-13T06:39:00Z</cp:lastPrinted>
  <dcterms:created xsi:type="dcterms:W3CDTF">2026-02-20T11:25:00Z</dcterms:created>
  <dcterms:modified xsi:type="dcterms:W3CDTF">2026-03-17T11:37:00Z</dcterms:modified>
</cp:coreProperties>
</file>