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Додаток  1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до рішення Баштечківської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сільської ради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538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від 05.11.2020 р.№ 1 -25/VIII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57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" w:right="-143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46.0" w:type="dxa"/>
        <w:jc w:val="left"/>
        <w:tblLayout w:type="fixed"/>
        <w:tblLook w:val="0000"/>
      </w:tblPr>
      <w:tblGrid>
        <w:gridCol w:w="545"/>
        <w:gridCol w:w="3708"/>
        <w:gridCol w:w="1420"/>
        <w:gridCol w:w="1275"/>
        <w:gridCol w:w="1418"/>
        <w:gridCol w:w="1380"/>
        <w:tblGridChange w:id="0">
          <w:tblGrid>
            <w:gridCol w:w="545"/>
            <w:gridCol w:w="3708"/>
            <w:gridCol w:w="1420"/>
            <w:gridCol w:w="1275"/>
            <w:gridCol w:w="1418"/>
            <w:gridCol w:w="138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Штатний розпис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фінансового відділу Баштечківської сільської ради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451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 2020 рік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Назва                                     структурного підрозділу та посад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Код за Класифікатором пpофесій ДК 003:2010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Кількість штатних посад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Посадовий оклад, (грн)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Фонд заробітної плати на місяць, (грн.)</w:t>
            </w:r>
          </w:p>
        </w:tc>
      </w:tr>
      <w:tr>
        <w:trPr>
          <w:cantSplit w:val="0"/>
          <w:trHeight w:val="8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Апарат відділу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Начальник фінансового відділу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1229.3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7300,00</w:t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Головний спеціаліст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2419.3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5100,00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Спеціаліст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2419.3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3900,00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Спеціаліст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2419.3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3900,00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Разом по штатному розпису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 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20200,00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Секретар сільської ради</w:t>
        <w:tab/>
        <w:tab/>
        <w:t xml:space="preserve">                                            Ольга  СТЕПАНЮК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1134" w:left="1440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ru-RU"/>
    </w:rPr>
  </w:style>
  <w:style w:type="paragraph" w:styleId="Заголовок3">
    <w:name w:val="Заголовок 3"/>
    <w:basedOn w:val="Обычный"/>
    <w:next w:val="Обычный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2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Безинтервала1">
    <w:name w:val="Без интервала1"/>
    <w:next w:val="Безинтервала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uk-UA"/>
    </w:rPr>
  </w:style>
  <w:style w:type="character" w:styleId="NoSpacingChar">
    <w:name w:val="No Spacing Char"/>
    <w:next w:val="NoSpacingChar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/>
    </w:rPr>
  </w:style>
  <w:style w:type="paragraph" w:styleId="Содержимоетаблицы">
    <w:name w:val="Содержимое таблицы"/>
    <w:basedOn w:val="Обычн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hi-IN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en-US" w:val="ru-RU"/>
    </w:rPr>
  </w:style>
  <w:style w:type="paragraph" w:styleId="Основнойтекст2">
    <w:name w:val="Основной текст 2"/>
    <w:basedOn w:val="Обычный"/>
    <w:next w:val="Основнойтекст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Заголовок3Знак">
    <w:name w:val="Заголовок 3 Знак"/>
    <w:next w:val="Заголовок3Знак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lTQDDfXMbGLM1KGWsdkVgzp9mw==">CgMxLjA4AHIhMS1HaDROLTVHSGNqalZBTlM1aUd5Mm5EeW9zWkFHM21y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2023-08-10T12:16:00Z</dcterms:created>
  <dc:creator>User</dc:creator>
</cp:coreProperties>
</file>