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9ws8cjxfp7li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87.0" w:type="dxa"/>
        <w:jc w:val="left"/>
        <w:tblLayout w:type="fixed"/>
        <w:tblLook w:val="0000"/>
      </w:tblPr>
      <w:tblGrid>
        <w:gridCol w:w="4076"/>
        <w:gridCol w:w="4611"/>
        <w:tblGridChange w:id="0">
          <w:tblGrid>
            <w:gridCol w:w="4076"/>
            <w:gridCol w:w="46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-414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Додаток  1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до рішення Баштечківської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сільської ради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від 23.03.2021 р. № 6- 29/VIII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pdctx395si4g" w:id="1"/>
    <w:bookmarkEnd w:id="1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СТРУКТУРА</w:t>
        <w:br w:type="textWrapping"/>
        <w:t xml:space="preserve">         Комунального закладу « Центр надання соціальних послуг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Баштечківської сільради»</w:t>
      </w:r>
      <w:r w:rsidDel="00000000" w:rsidR="00000000" w:rsidRPr="00000000">
        <w:rPr>
          <w:rtl w:val="0"/>
        </w:rPr>
      </w:r>
    </w:p>
    <w:bookmarkStart w:colFirst="0" w:colLast="0" w:name="bookmark=id.wvyxzp2ewei3" w:id="2"/>
    <w:bookmarkEnd w:id="2"/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4111"/>
        <w:gridCol w:w="3827"/>
        <w:tblGridChange w:id="0">
          <w:tblGrid>
            <w:gridCol w:w="817"/>
            <w:gridCol w:w="4111"/>
            <w:gridCol w:w="382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 штатних одиниць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Апарат відділу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 КЗ «ЦНСП Баштечківської сільради»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Фахівець соціальної роботи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Бухгалтер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Соціальні робітники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Разом по відділу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8,5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63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63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63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Секретар сільської ради                                 Ольга  СТЕПАНЮК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Додаток  2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538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 рішення Баштечківської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538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сільської ради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538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від 23.03.2021 р.№ 6 -29/VIII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5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-143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6.0" w:type="dxa"/>
        <w:jc w:val="left"/>
        <w:tblLayout w:type="fixed"/>
        <w:tblLook w:val="0000"/>
      </w:tblPr>
      <w:tblGrid>
        <w:gridCol w:w="545"/>
        <w:gridCol w:w="3708"/>
        <w:gridCol w:w="1420"/>
        <w:gridCol w:w="1275"/>
        <w:gridCol w:w="1418"/>
        <w:gridCol w:w="1380"/>
        <w:tblGridChange w:id="0">
          <w:tblGrid>
            <w:gridCol w:w="545"/>
            <w:gridCol w:w="3708"/>
            <w:gridCol w:w="1420"/>
            <w:gridCol w:w="1275"/>
            <w:gridCol w:w="1418"/>
            <w:gridCol w:w="138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Штатний розпис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КЗ «ЦНСП Баштечківської сільради»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                                    структурного підрозділу та посад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Код за Класифікатором пpофесій ДК 003:2010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 штатних посад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Посадовий оклад, (грн)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Фонд заробітної плати на місяць, (грн.)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Апарат відділу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 КЗ «ЦНСП Баштечківської сільради»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1229.7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6461,00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6461,00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Бухгалтер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3433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4859,00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4859,00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Фахівець соціальної роботи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2446.2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5260,00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5260,00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Соціальні робітники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5133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1936,00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10648,00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Разом по штатному розпису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8,5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18516,00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27228.00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 сільської ради</w:t>
        <w:tab/>
        <w:tab/>
        <w:t xml:space="preserve">                                       Ольга  СТЕПАНЮК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440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2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Безинтервала1">
    <w:name w:val="Без интервала1"/>
    <w:next w:val="Безинтервала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 w:val="ru-RU"/>
    </w:r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1aU4prC/Rp0Rn4JRxM3SCv9Tw==">CgMxLjAyD2lkLjl3czhjanhmcDdsaTIPaWQucGRjdHgzOTVzaTRnMg9pZC53dnl4enAyZXdlaTM4AHIhMVc0SGhyUzhZSmFWNGhpLVVHZUxyTW0xSm1yUEVMT2ti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2023-08-16T09:22:00Z</dcterms:created>
  <dc:creator>User</dc:creator>
</cp:coreProperties>
</file>