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E30E" w14:textId="77777777" w:rsidR="003830AF" w:rsidRDefault="00000000" w:rsidP="003830AF">
      <w:pPr>
        <w:jc w:val="right"/>
        <w:rPr>
          <w:lang w:val="uk-UA"/>
        </w:rPr>
      </w:pPr>
      <w:r>
        <w:rPr>
          <w:noProof/>
          <w:lang w:val="en-US"/>
        </w:rPr>
        <w:pict w14:anchorId="79DECD81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2" o:spid="_x0000_s1027" type="#_x0000_t98" style="position:absolute;left:0;text-align:left;margin-left:27.45pt;margin-top:23.35pt;width:370.05pt;height:96.85pt;z-index:251661312;visibility:visible;v-text-anchor:middle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Горизонтальный свиток 2">
              <w:txbxContent>
                <w:p w14:paraId="01DB39B2" w14:textId="77777777" w:rsidR="003830AF" w:rsidRPr="002E7900" w:rsidRDefault="003830AF" w:rsidP="003830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uk-UA"/>
                    </w:rPr>
                    <w:t>ПАМ</w:t>
                  </w:r>
                  <w:r w:rsidRPr="00834AAD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>'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uk-UA"/>
                    </w:rPr>
                    <w:t>ЯТКА ЩОДО ДІЙ</w:t>
                  </w:r>
                  <w:r w:rsidRPr="00985978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ПР</w:t>
                  </w:r>
                  <w:r w:rsidR="002E790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И ВИЯВЛЕННІ ПІДОЗРІЛОГО ПРЕДМЕТ</w:t>
                  </w:r>
                  <w:r w:rsidR="002E790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uk-UA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737EB869">
          <v:rect id="_x0000_s1026" style="position:absolute;left:0;text-align:left;margin-left:-66.15pt;margin-top:-4.3pt;width:552.3pt;height:772.5pt;z-index:-251656192" strokecolor="#969696" strokeweight="4.5pt">
            <v:stroke linestyle="thinThick"/>
            <v:textbox>
              <w:txbxContent>
                <w:p w14:paraId="22C6FAEE" w14:textId="77777777" w:rsidR="003830AF" w:rsidRPr="00631BC4" w:rsidRDefault="003830AF" w:rsidP="003830AF">
                  <w:pPr>
                    <w:spacing w:after="0" w:line="240" w:lineRule="auto"/>
                    <w:jc w:val="center"/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</w:pP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НАВЧАЛЬНО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>-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МЕТОДИЧНИЙ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ЦЕНТР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ЦИВІЛЬНОГО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ЗАХИСТУ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ТА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БЕЗПЕКИ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ЖИТТЄДІЯЛЬНОСТІ</w:t>
                  </w:r>
                </w:p>
                <w:p w14:paraId="46954EE2" w14:textId="77777777" w:rsidR="003830AF" w:rsidRPr="00631BC4" w:rsidRDefault="003830AF" w:rsidP="003830AF">
                  <w:pPr>
                    <w:spacing w:after="0" w:line="240" w:lineRule="auto"/>
                    <w:jc w:val="center"/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</w:pP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ЧЕРКАСЬКОЇ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ОБЛАСТІ</w:t>
                  </w:r>
                </w:p>
                <w:p w14:paraId="69000672" w14:textId="77777777" w:rsidR="003830AF" w:rsidRPr="008219A4" w:rsidRDefault="00731EFB" w:rsidP="00731EFB">
                  <w:pPr>
                    <w:tabs>
                      <w:tab w:val="left" w:pos="2268"/>
                    </w:tabs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="003830AF">
                    <w:rPr>
                      <w:lang w:val="uk-UA"/>
                    </w:rPr>
                    <w:t xml:space="preserve">  </w:t>
                  </w:r>
                  <w:r w:rsidRPr="00731EFB">
                    <w:rPr>
                      <w:noProof/>
                      <w:lang w:eastAsia="ru-RU"/>
                    </w:rPr>
                    <w:drawing>
                      <wp:inline distT="0" distB="0" distL="0" distR="0" wp14:anchorId="6DE57507" wp14:editId="16C7868E">
                        <wp:extent cx="828675" cy="828675"/>
                        <wp:effectExtent l="19050" t="0" r="9525" b="0"/>
                        <wp:docPr id="2" name="Рисунок 1" descr="Файл:Емблема ДСНС (2016).png — Википед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Емблема ДСНС (2016).png — Википед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830AF">
                    <w:rPr>
                      <w:lang w:val="uk-UA"/>
                    </w:rPr>
                    <w:t xml:space="preserve">               </w:t>
                  </w:r>
                </w:p>
              </w:txbxContent>
            </v:textbox>
          </v:rect>
        </w:pict>
      </w:r>
      <w:r w:rsidR="003830AF">
        <w:rPr>
          <w:lang w:val="uk-UA"/>
        </w:rPr>
        <w:t xml:space="preserve"> </w:t>
      </w:r>
    </w:p>
    <w:p w14:paraId="5CE08B6B" w14:textId="77777777" w:rsidR="003830AF" w:rsidRDefault="00FF6AD6" w:rsidP="00FF6AD6">
      <w:pPr>
        <w:pStyle w:val="a3"/>
        <w:tabs>
          <w:tab w:val="num" w:pos="-480"/>
          <w:tab w:val="left" w:pos="8295"/>
        </w:tabs>
        <w:spacing w:before="0" w:beforeAutospacing="0" w:after="0" w:afterAutospacing="0"/>
        <w:ind w:left="-482" w:firstLine="482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F75795F" wp14:editId="38BE1AA3">
            <wp:simplePos x="0" y="0"/>
            <wp:positionH relativeFrom="column">
              <wp:posOffset>5244465</wp:posOffset>
            </wp:positionH>
            <wp:positionV relativeFrom="paragraph">
              <wp:posOffset>97155</wp:posOffset>
            </wp:positionV>
            <wp:extent cx="809625" cy="828675"/>
            <wp:effectExtent l="19050" t="0" r="9525" b="0"/>
            <wp:wrapTight wrapText="bothSides">
              <wp:wrapPolygon edited="0">
                <wp:start x="7115" y="0"/>
                <wp:lineTo x="4066" y="1490"/>
                <wp:lineTo x="-508" y="5959"/>
                <wp:lineTo x="-508" y="16883"/>
                <wp:lineTo x="5591" y="21352"/>
                <wp:lineTo x="6607" y="21352"/>
                <wp:lineTo x="14739" y="21352"/>
                <wp:lineTo x="15755" y="21352"/>
                <wp:lineTo x="21346" y="16883"/>
                <wp:lineTo x="21346" y="15890"/>
                <wp:lineTo x="21854" y="11917"/>
                <wp:lineTo x="21854" y="5959"/>
                <wp:lineTo x="18296" y="1490"/>
                <wp:lineTo x="14739" y="0"/>
                <wp:lineTo x="7115" y="0"/>
              </wp:wrapPolygon>
            </wp:wrapTight>
            <wp:docPr id="1" name="Рисунок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ab/>
      </w:r>
    </w:p>
    <w:p w14:paraId="2D5160F6" w14:textId="77777777" w:rsidR="003830AF" w:rsidRDefault="003830AF" w:rsidP="003830AF">
      <w:pPr>
        <w:pStyle w:val="a3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26019616" w14:textId="77777777" w:rsidR="003830AF" w:rsidRDefault="003830AF" w:rsidP="003830AF">
      <w:pPr>
        <w:pStyle w:val="a3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25E77FDE" w14:textId="77777777" w:rsidR="003830AF" w:rsidRDefault="003830AF" w:rsidP="003830AF">
      <w:pPr>
        <w:pStyle w:val="a3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3D213221" w14:textId="77777777" w:rsidR="00C251DB" w:rsidRDefault="00C251DB" w:rsidP="003830AF">
      <w:pPr>
        <w:pStyle w:val="a3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3D8CE498" w14:textId="77777777" w:rsidR="000A2CE7" w:rsidRDefault="000A2CE7" w:rsidP="003830AF">
      <w:pPr>
        <w:pStyle w:val="a3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612A756E" w14:textId="77777777" w:rsidR="003830AF" w:rsidRPr="00834AAD" w:rsidRDefault="003830AF" w:rsidP="000A2CE7">
      <w:pPr>
        <w:pStyle w:val="a3"/>
        <w:shd w:val="clear" w:color="auto" w:fill="FFFFFF" w:themeFill="background1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0A2CE7">
        <w:rPr>
          <w:noProof/>
          <w:shd w:val="clear" w:color="auto" w:fill="FFFF00"/>
        </w:rPr>
        <w:drawing>
          <wp:anchor distT="0" distB="0" distL="114300" distR="114300" simplePos="0" relativeHeight="251664384" behindDoc="1" locked="0" layoutInCell="1" allowOverlap="1" wp14:anchorId="7010B2FB" wp14:editId="4BAF4A3C">
            <wp:simplePos x="0" y="0"/>
            <wp:positionH relativeFrom="column">
              <wp:posOffset>3310890</wp:posOffset>
            </wp:positionH>
            <wp:positionV relativeFrom="paragraph">
              <wp:posOffset>149225</wp:posOffset>
            </wp:positionV>
            <wp:extent cx="2209800" cy="1983740"/>
            <wp:effectExtent l="19050" t="0" r="0" b="0"/>
            <wp:wrapTight wrapText="bothSides">
              <wp:wrapPolygon edited="0">
                <wp:start x="-186" y="0"/>
                <wp:lineTo x="-186" y="21365"/>
                <wp:lineTo x="21600" y="21365"/>
                <wp:lineTo x="21600" y="0"/>
                <wp:lineTo x="-18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CE7">
        <w:rPr>
          <w:rFonts w:ascii="Arial" w:hAnsi="Arial" w:cs="Arial"/>
          <w:b/>
          <w:bCs/>
          <w:color w:val="000000"/>
          <w:sz w:val="32"/>
          <w:szCs w:val="32"/>
          <w:shd w:val="clear" w:color="auto" w:fill="FFFF00"/>
          <w:lang w:val="uk-UA"/>
        </w:rPr>
        <w:t>У громадському транспорті</w:t>
      </w:r>
    </w:p>
    <w:p w14:paraId="34E7F17A" w14:textId="77777777" w:rsidR="003830AF" w:rsidRPr="00834AAD" w:rsidRDefault="003830AF" w:rsidP="003830AF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41279A1B" w14:textId="77777777" w:rsidR="003830AF" w:rsidRPr="00834AAD" w:rsidRDefault="003830AF" w:rsidP="000A2CE7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опитайте людей, що знаходяться поруч</w:t>
      </w:r>
      <w:r w:rsidR="00731EFB">
        <w:rPr>
          <w:rFonts w:ascii="Arial" w:hAnsi="Arial" w:cs="Arial"/>
          <w:color w:val="000000"/>
          <w:sz w:val="32"/>
          <w:szCs w:val="32"/>
          <w:lang w:val="uk-UA"/>
        </w:rPr>
        <w:t>,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731EFB">
        <w:rPr>
          <w:rFonts w:ascii="Arial" w:hAnsi="Arial" w:cs="Arial"/>
          <w:color w:val="000000"/>
          <w:sz w:val="32"/>
          <w:szCs w:val="32"/>
          <w:lang w:val="uk-UA"/>
        </w:rPr>
        <w:t>і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 xml:space="preserve"> спробуйте</w:t>
      </w:r>
      <w:r w:rsidRPr="00834AAD"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hyperlink r:id="rId7" w:tooltip="Встанови" w:history="1">
        <w:r w:rsidRPr="00561AD4">
          <w:rPr>
            <w:rStyle w:val="a4"/>
            <w:rFonts w:ascii="Arial" w:hAnsi="Arial" w:cs="Arial"/>
            <w:color w:val="000000"/>
            <w:sz w:val="32"/>
            <w:szCs w:val="32"/>
            <w:u w:val="none"/>
            <w:lang w:val="uk-UA"/>
          </w:rPr>
          <w:t>встановити</w:t>
        </w:r>
      </w:hyperlink>
      <w:r w:rsidR="000A2CE7" w:rsidRPr="000A2CE7">
        <w:rPr>
          <w:rFonts w:ascii="Arial" w:hAnsi="Arial" w:cs="Arial"/>
          <w:b/>
          <w:lang w:val="uk-UA"/>
        </w:rPr>
        <w:t xml:space="preserve">, </w:t>
      </w:r>
      <w:r w:rsidR="000A2CE7" w:rsidRPr="000A2CE7">
        <w:rPr>
          <w:rFonts w:ascii="Arial" w:hAnsi="Arial" w:cs="Arial"/>
          <w:sz w:val="32"/>
          <w:szCs w:val="32"/>
          <w:lang w:val="uk-UA"/>
        </w:rPr>
        <w:t>чий це предмет</w:t>
      </w:r>
      <w:r w:rsidR="000A2CE7" w:rsidRPr="000A2CE7">
        <w:rPr>
          <w:rFonts w:ascii="Arial" w:hAnsi="Arial" w:cs="Arial"/>
          <w:b/>
          <w:lang w:val="uk-UA"/>
        </w:rPr>
        <w:t xml:space="preserve"> </w:t>
      </w:r>
      <w:r w:rsidRPr="000A2CE7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 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та хто міг його залишити</w:t>
      </w:r>
      <w:r w:rsidR="00731EFB">
        <w:rPr>
          <w:rFonts w:ascii="Arial" w:hAnsi="Arial" w:cs="Arial"/>
          <w:color w:val="000000"/>
          <w:sz w:val="32"/>
          <w:szCs w:val="32"/>
          <w:lang w:val="uk-UA"/>
        </w:rPr>
        <w:t>;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</w:p>
    <w:p w14:paraId="274FCDE9" w14:textId="77777777" w:rsidR="003830AF" w:rsidRPr="00834AAD" w:rsidRDefault="003830AF" w:rsidP="000A2CE7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якщо</w:t>
      </w:r>
      <w:r w:rsidRPr="00834AAD"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hyperlink r:id="rId8" w:tooltip="Господар" w:history="1">
        <w:r w:rsidRPr="00561AD4">
          <w:rPr>
            <w:rStyle w:val="a4"/>
            <w:rFonts w:ascii="Arial" w:hAnsi="Arial" w:cs="Arial"/>
            <w:color w:val="000000"/>
            <w:sz w:val="32"/>
            <w:szCs w:val="32"/>
            <w:u w:val="none"/>
            <w:lang w:val="uk-UA"/>
          </w:rPr>
          <w:t>господар</w:t>
        </w:r>
      </w:hyperlink>
      <w:r w:rsidRPr="00561AD4"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не встановлений, негайно повідомте про знахідку водію</w:t>
      </w:r>
      <w:r w:rsidR="000A2CE7"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14:paraId="3B9B1DCA" w14:textId="77777777" w:rsidR="003830AF" w:rsidRPr="00834AAD" w:rsidRDefault="003830AF" w:rsidP="000A2CE7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48D2A66C" w14:textId="77777777" w:rsidR="003830AF" w:rsidRPr="00834AAD" w:rsidRDefault="003830AF" w:rsidP="003830AF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EBFADCD" wp14:editId="3A7B4852">
            <wp:simplePos x="0" y="0"/>
            <wp:positionH relativeFrom="column">
              <wp:posOffset>-462915</wp:posOffset>
            </wp:positionH>
            <wp:positionV relativeFrom="paragraph">
              <wp:posOffset>155575</wp:posOffset>
            </wp:positionV>
            <wp:extent cx="2425065" cy="1885950"/>
            <wp:effectExtent l="19050" t="19050" r="13335" b="19050"/>
            <wp:wrapTight wrapText="bothSides">
              <wp:wrapPolygon edited="0">
                <wp:start x="-170" y="-218"/>
                <wp:lineTo x="-170" y="21818"/>
                <wp:lineTo x="21719" y="21818"/>
                <wp:lineTo x="21719" y="-218"/>
                <wp:lineTo x="-170" y="-218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859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47677B" w14:textId="77777777" w:rsidR="003830AF" w:rsidRDefault="003830AF" w:rsidP="003830AF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5259C940" w14:textId="77777777" w:rsidR="003830AF" w:rsidRPr="00834AAD" w:rsidRDefault="003830AF" w:rsidP="003830AF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0A2CE7">
        <w:rPr>
          <w:rFonts w:ascii="Arial" w:hAnsi="Arial" w:cs="Arial"/>
          <w:b/>
          <w:bCs/>
          <w:color w:val="000000"/>
          <w:sz w:val="32"/>
          <w:szCs w:val="32"/>
          <w:shd w:val="clear" w:color="auto" w:fill="FFFF00"/>
          <w:lang w:val="uk-UA"/>
        </w:rPr>
        <w:t>У під'їзді свого будинку</w:t>
      </w:r>
    </w:p>
    <w:p w14:paraId="598A87D9" w14:textId="77777777" w:rsidR="003830AF" w:rsidRPr="00834AAD" w:rsidRDefault="003830AF" w:rsidP="003830AF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328A6361" w14:textId="77777777" w:rsidR="003830AF" w:rsidRPr="00834AAD" w:rsidRDefault="003830AF" w:rsidP="000A2CE7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опитайте сусідів, можливо він належить їм</w:t>
      </w:r>
      <w:r w:rsidR="000A2CE7">
        <w:rPr>
          <w:rFonts w:ascii="Arial" w:hAnsi="Arial" w:cs="Arial"/>
          <w:color w:val="000000"/>
          <w:sz w:val="32"/>
          <w:szCs w:val="32"/>
          <w:lang w:val="uk-UA"/>
        </w:rPr>
        <w:t>;</w:t>
      </w:r>
    </w:p>
    <w:p w14:paraId="02134806" w14:textId="77777777" w:rsidR="003830AF" w:rsidRPr="00834AAD" w:rsidRDefault="003830AF" w:rsidP="000A2CE7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 xml:space="preserve">якщо власника не встановлено - негайно повідомте про знахідку у відділення </w:t>
      </w:r>
      <w:r w:rsidR="000A2CE7">
        <w:rPr>
          <w:rFonts w:ascii="Arial" w:hAnsi="Arial" w:cs="Arial"/>
          <w:color w:val="000000"/>
          <w:sz w:val="32"/>
          <w:szCs w:val="32"/>
          <w:lang w:val="uk-UA"/>
        </w:rPr>
        <w:t>поліції.</w:t>
      </w:r>
    </w:p>
    <w:p w14:paraId="38BEC21B" w14:textId="77777777" w:rsidR="003830AF" w:rsidRPr="00834AAD" w:rsidRDefault="003830AF" w:rsidP="003830AF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14:paraId="09295AEF" w14:textId="77777777" w:rsidR="003830AF" w:rsidRDefault="003830AF" w:rsidP="003830AF">
      <w:pPr>
        <w:pStyle w:val="a3"/>
        <w:tabs>
          <w:tab w:val="num" w:pos="-720"/>
          <w:tab w:val="num" w:pos="-108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924A22" wp14:editId="5532B3BF">
            <wp:simplePos x="0" y="0"/>
            <wp:positionH relativeFrom="column">
              <wp:posOffset>2967990</wp:posOffset>
            </wp:positionH>
            <wp:positionV relativeFrom="paragraph">
              <wp:posOffset>159385</wp:posOffset>
            </wp:positionV>
            <wp:extent cx="2972435" cy="2038350"/>
            <wp:effectExtent l="19050" t="19050" r="18415" b="19050"/>
            <wp:wrapTight wrapText="bothSides">
              <wp:wrapPolygon edited="0">
                <wp:start x="-138" y="-202"/>
                <wp:lineTo x="-138" y="21802"/>
                <wp:lineTo x="21734" y="21802"/>
                <wp:lineTo x="21734" y="-202"/>
                <wp:lineTo x="-138" y="-202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038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923421" w14:textId="77777777" w:rsidR="003830AF" w:rsidRDefault="003830AF" w:rsidP="003830AF">
      <w:pPr>
        <w:pStyle w:val="a3"/>
        <w:tabs>
          <w:tab w:val="num" w:pos="-720"/>
          <w:tab w:val="num" w:pos="-108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0A2CE7">
        <w:rPr>
          <w:rFonts w:ascii="Arial" w:hAnsi="Arial" w:cs="Arial"/>
          <w:b/>
          <w:bCs/>
          <w:color w:val="000000"/>
          <w:sz w:val="32"/>
          <w:szCs w:val="32"/>
          <w:shd w:val="clear" w:color="auto" w:fill="FFFF00"/>
          <w:lang w:val="uk-UA"/>
        </w:rPr>
        <w:t>В адміністративній будівлі</w:t>
      </w:r>
      <w:r w:rsidRPr="00834AAD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</w:t>
      </w:r>
    </w:p>
    <w:p w14:paraId="0DE69D66" w14:textId="77777777" w:rsidR="003830AF" w:rsidRPr="00834AAD" w:rsidRDefault="003830AF" w:rsidP="003830AF">
      <w:pPr>
        <w:pStyle w:val="a3"/>
        <w:tabs>
          <w:tab w:val="num" w:pos="-720"/>
          <w:tab w:val="num" w:pos="-108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ab/>
      </w:r>
      <w:r w:rsidRPr="000A2CE7">
        <w:rPr>
          <w:rFonts w:ascii="Arial" w:hAnsi="Arial" w:cs="Arial"/>
          <w:b/>
          <w:bCs/>
          <w:color w:val="000000"/>
          <w:sz w:val="32"/>
          <w:szCs w:val="32"/>
          <w:shd w:val="clear" w:color="auto" w:fill="FFFF00"/>
          <w:lang w:val="uk-UA"/>
        </w:rPr>
        <w:t>(установі)</w:t>
      </w:r>
    </w:p>
    <w:p w14:paraId="63310980" w14:textId="77777777" w:rsidR="003830AF" w:rsidRPr="00834AAD" w:rsidRDefault="003830AF" w:rsidP="003830AF">
      <w:pPr>
        <w:pStyle w:val="a3"/>
        <w:tabs>
          <w:tab w:val="num" w:pos="-720"/>
          <w:tab w:val="num" w:pos="-108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6B465D39" w14:textId="77777777" w:rsidR="003830AF" w:rsidRPr="00834AAD" w:rsidRDefault="003830AF" w:rsidP="002E7900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негайно повідомте про знахідку</w:t>
      </w:r>
      <w:r w:rsidRPr="00834AAD"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  <w:t xml:space="preserve"> керівнику 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адміністрації (установи)</w:t>
      </w:r>
      <w:r w:rsidR="000A2CE7"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14:paraId="057338DD" w14:textId="77777777" w:rsidR="003830AF" w:rsidRPr="00834AAD" w:rsidRDefault="003830AF" w:rsidP="003830AF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sz w:val="32"/>
          <w:szCs w:val="32"/>
          <w:lang w:val="uk-UA"/>
        </w:rPr>
      </w:pPr>
    </w:p>
    <w:p w14:paraId="30593227" w14:textId="77777777" w:rsidR="003830AF" w:rsidRDefault="003830AF" w:rsidP="003830AF">
      <w:pPr>
        <w:pStyle w:val="a3"/>
        <w:tabs>
          <w:tab w:val="num" w:pos="-720"/>
          <w:tab w:val="num" w:pos="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lang w:val="uk-UA"/>
        </w:rPr>
      </w:pPr>
    </w:p>
    <w:p w14:paraId="68E5E106" w14:textId="77777777" w:rsidR="003830AF" w:rsidRDefault="003830AF" w:rsidP="003830AF">
      <w:pPr>
        <w:pStyle w:val="a3"/>
        <w:tabs>
          <w:tab w:val="num" w:pos="-720"/>
          <w:tab w:val="num" w:pos="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lang w:val="uk-UA"/>
        </w:rPr>
      </w:pPr>
    </w:p>
    <w:p w14:paraId="55F6A1BC" w14:textId="77777777" w:rsidR="003830AF" w:rsidRPr="00834AAD" w:rsidRDefault="003830AF" w:rsidP="003830AF">
      <w:pPr>
        <w:pStyle w:val="a3"/>
        <w:tabs>
          <w:tab w:val="num" w:pos="-720"/>
          <w:tab w:val="num" w:pos="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lang w:val="uk-UA"/>
        </w:rPr>
      </w:pPr>
      <w:r w:rsidRPr="000A2CE7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00"/>
          <w:lang w:val="uk-UA"/>
        </w:rPr>
        <w:t>У всіх перерахованих випадках</w:t>
      </w:r>
    </w:p>
    <w:p w14:paraId="71A77B1E" w14:textId="77777777" w:rsidR="003830AF" w:rsidRPr="00834AAD" w:rsidRDefault="003830AF" w:rsidP="003830AF">
      <w:pPr>
        <w:pStyle w:val="a3"/>
        <w:tabs>
          <w:tab w:val="num" w:pos="-720"/>
          <w:tab w:val="num" w:pos="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lang w:val="uk-UA"/>
        </w:rPr>
      </w:pPr>
    </w:p>
    <w:p w14:paraId="412B153A" w14:textId="77777777" w:rsidR="003830AF" w:rsidRPr="00834AAD" w:rsidRDefault="003830AF" w:rsidP="002E7900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не чіпайте і не відкривайте знахідку</w:t>
      </w:r>
      <w:r w:rsidR="000A2CE7">
        <w:rPr>
          <w:rFonts w:ascii="Arial" w:hAnsi="Arial" w:cs="Arial"/>
          <w:color w:val="000000"/>
          <w:sz w:val="32"/>
          <w:szCs w:val="32"/>
          <w:lang w:val="uk-UA"/>
        </w:rPr>
        <w:t>;</w:t>
      </w:r>
    </w:p>
    <w:p w14:paraId="2CDA1821" w14:textId="77777777" w:rsidR="003830AF" w:rsidRPr="00834AAD" w:rsidRDefault="003830AF" w:rsidP="002E7900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зафіксуйте час виявлення знахідки</w:t>
      </w:r>
      <w:r w:rsidR="000A2CE7">
        <w:rPr>
          <w:rFonts w:ascii="Arial" w:hAnsi="Arial" w:cs="Arial"/>
          <w:color w:val="000000"/>
          <w:sz w:val="32"/>
          <w:szCs w:val="32"/>
          <w:lang w:val="uk-UA"/>
        </w:rPr>
        <w:t>;</w:t>
      </w:r>
    </w:p>
    <w:p w14:paraId="45DC7D75" w14:textId="77777777" w:rsidR="003830AF" w:rsidRPr="00834AAD" w:rsidRDefault="003830AF" w:rsidP="002E7900">
      <w:pPr>
        <w:pStyle w:val="western"/>
        <w:tabs>
          <w:tab w:val="num" w:pos="-720"/>
          <w:tab w:val="num" w:pos="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постарайтеся зробити так, щоб</w:t>
      </w:r>
      <w:r w:rsidRPr="00834AAD"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hyperlink r:id="rId11" w:tooltip="Люди" w:history="1">
        <w:r w:rsidRPr="00C95FD2">
          <w:rPr>
            <w:rStyle w:val="a4"/>
            <w:rFonts w:ascii="Arial" w:hAnsi="Arial" w:cs="Arial"/>
            <w:color w:val="000000"/>
            <w:sz w:val="32"/>
            <w:szCs w:val="32"/>
            <w:u w:val="none"/>
            <w:lang w:val="uk-UA"/>
          </w:rPr>
          <w:t>люди</w:t>
        </w:r>
      </w:hyperlink>
      <w:r w:rsidRPr="00834AAD"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відійшли якомога далі від небезпечної знахідки</w:t>
      </w:r>
      <w:r w:rsidR="000A2CE7">
        <w:rPr>
          <w:rFonts w:ascii="Arial" w:hAnsi="Arial" w:cs="Arial"/>
          <w:color w:val="000000"/>
          <w:sz w:val="32"/>
          <w:szCs w:val="32"/>
          <w:lang w:val="uk-UA"/>
        </w:rPr>
        <w:t>;</w:t>
      </w:r>
    </w:p>
    <w:p w14:paraId="36C5D8AE" w14:textId="77777777" w:rsidR="003830AF" w:rsidRDefault="003830AF" w:rsidP="002E7900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lang w:val="uk-UA"/>
        </w:rPr>
      </w:pPr>
      <w:r w:rsidRPr="00834AAD">
        <w:rPr>
          <w:rFonts w:ascii="Arial" w:hAnsi="Arial" w:cs="Arial"/>
          <w:color w:val="333333"/>
          <w:sz w:val="32"/>
          <w:szCs w:val="32"/>
          <w:lang w:val="uk-UA"/>
        </w:rPr>
        <w:t>• 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>обов'язково дочекайтеся прибуття слідчо</w:t>
      </w:r>
      <w:r w:rsidR="002E7900">
        <w:rPr>
          <w:rFonts w:ascii="Arial" w:hAnsi="Arial" w:cs="Arial"/>
          <w:color w:val="000000"/>
          <w:sz w:val="32"/>
          <w:szCs w:val="32"/>
          <w:lang w:val="uk-UA"/>
        </w:rPr>
        <w:t>-оперативної</w:t>
      </w:r>
      <w:r w:rsidRPr="00834AAD">
        <w:rPr>
          <w:rFonts w:ascii="Arial" w:hAnsi="Arial" w:cs="Arial"/>
          <w:color w:val="000000"/>
          <w:sz w:val="32"/>
          <w:szCs w:val="32"/>
          <w:lang w:val="uk-UA"/>
        </w:rPr>
        <w:t xml:space="preserve"> груп</w:t>
      </w: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="002E7900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5F16699E" w14:textId="77777777" w:rsidR="00057F14" w:rsidRPr="003830AF" w:rsidRDefault="00057F14">
      <w:pPr>
        <w:rPr>
          <w:lang w:val="uk-UA"/>
        </w:rPr>
      </w:pPr>
    </w:p>
    <w:sectPr w:rsidR="00057F14" w:rsidRPr="003830AF" w:rsidSect="002E7900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AF"/>
    <w:rsid w:val="00057F14"/>
    <w:rsid w:val="000A2CE7"/>
    <w:rsid w:val="002E7900"/>
    <w:rsid w:val="003830AF"/>
    <w:rsid w:val="0052299B"/>
    <w:rsid w:val="00561AD4"/>
    <w:rsid w:val="00731EFB"/>
    <w:rsid w:val="007877E7"/>
    <w:rsid w:val="007E4777"/>
    <w:rsid w:val="00895ACE"/>
    <w:rsid w:val="008A5D5A"/>
    <w:rsid w:val="00906FEF"/>
    <w:rsid w:val="00AA3733"/>
    <w:rsid w:val="00BB2843"/>
    <w:rsid w:val="00C251DB"/>
    <w:rsid w:val="00C95FD2"/>
    <w:rsid w:val="00D97ECA"/>
    <w:rsid w:val="00F35002"/>
    <w:rsid w:val="00F961C7"/>
    <w:rsid w:val="00FC448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450535"/>
  <w15:docId w15:val="{7922423A-7E5A-4BAC-BD15-0F2D7D9D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0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8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830AF"/>
  </w:style>
  <w:style w:type="character" w:styleId="a4">
    <w:name w:val="Hyperlink"/>
    <w:basedOn w:val="a0"/>
    <w:uiPriority w:val="99"/>
    <w:rsid w:val="003830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31E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3%D0%BE%D1%81%D0%BF%D0%BE%D0%B4%D0%B0%D1%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a-referat.com/%D0%92%D1%81%D1%82%D0%B0%D0%BD%D0%BE%D0%B2%D0%B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ua-referat.com/%D0%9B%D1%8E%D0%B4%D0%B8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Алєксєєва</cp:lastModifiedBy>
  <cp:revision>5</cp:revision>
  <cp:lastPrinted>2023-09-05T12:07:00Z</cp:lastPrinted>
  <dcterms:created xsi:type="dcterms:W3CDTF">2023-08-04T09:04:00Z</dcterms:created>
  <dcterms:modified xsi:type="dcterms:W3CDTF">2023-09-05T12:07:00Z</dcterms:modified>
</cp:coreProperties>
</file>