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proofErr w:type="spellStart"/>
      <w:r w:rsidR="00D96FBC">
        <w:rPr>
          <w:b/>
          <w:i/>
          <w:sz w:val="28"/>
          <w:szCs w:val="28"/>
          <w:u w:val="single"/>
        </w:rPr>
        <w:t>Б</w:t>
      </w:r>
      <w:r w:rsidR="00EA50C2" w:rsidRPr="00395CF6">
        <w:rPr>
          <w:b/>
          <w:i/>
          <w:sz w:val="28"/>
          <w:szCs w:val="28"/>
          <w:u w:val="single"/>
        </w:rPr>
        <w:t>аш</w:t>
      </w:r>
      <w:r w:rsidR="00D96FBC">
        <w:rPr>
          <w:b/>
          <w:i/>
          <w:sz w:val="28"/>
          <w:szCs w:val="28"/>
          <w:u w:val="single"/>
        </w:rPr>
        <w:t>теч</w:t>
      </w:r>
      <w:r w:rsidR="00EA50C2" w:rsidRPr="00395CF6">
        <w:rPr>
          <w:b/>
          <w:i/>
          <w:sz w:val="28"/>
          <w:szCs w:val="28"/>
          <w:u w:val="single"/>
        </w:rPr>
        <w:t>ківської</w:t>
      </w:r>
      <w:proofErr w:type="spellEnd"/>
      <w:r w:rsidR="00EA50C2" w:rsidRPr="00395CF6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>с</w:t>
      </w:r>
      <w:r w:rsidR="003D6FF2" w:rsidRPr="00D96FBC">
        <w:rPr>
          <w:b/>
          <w:i/>
          <w:sz w:val="28"/>
          <w:szCs w:val="28"/>
          <w:u w:val="single"/>
        </w:rPr>
        <w:t>і</w:t>
      </w:r>
      <w:r w:rsidR="00D96FBC">
        <w:rPr>
          <w:b/>
          <w:i/>
          <w:sz w:val="28"/>
          <w:szCs w:val="28"/>
          <w:u w:val="single"/>
        </w:rPr>
        <w:t>ль</w:t>
      </w:r>
      <w:r w:rsidR="003D6FF2" w:rsidRPr="00D96FBC">
        <w:rPr>
          <w:b/>
          <w:i/>
          <w:sz w:val="28"/>
          <w:szCs w:val="28"/>
          <w:u w:val="single"/>
        </w:rPr>
        <w:t>ської</w:t>
      </w:r>
      <w:r w:rsidR="00C773BA">
        <w:rPr>
          <w:b/>
          <w:i/>
          <w:sz w:val="28"/>
          <w:szCs w:val="28"/>
          <w:u w:val="single"/>
        </w:rPr>
        <w:t xml:space="preserve"> 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>за</w:t>
      </w:r>
      <w:r w:rsidR="00673B21">
        <w:rPr>
          <w:b/>
          <w:i/>
          <w:sz w:val="28"/>
          <w:szCs w:val="28"/>
          <w:u w:val="single"/>
        </w:rPr>
        <w:t xml:space="preserve"> </w:t>
      </w:r>
      <w:r w:rsidR="009134D3">
        <w:rPr>
          <w:b/>
          <w:i/>
          <w:sz w:val="28"/>
          <w:szCs w:val="28"/>
          <w:u w:val="single"/>
        </w:rPr>
        <w:t>І квартал</w:t>
      </w:r>
      <w:r w:rsidR="003653F6">
        <w:rPr>
          <w:b/>
          <w:i/>
          <w:sz w:val="28"/>
          <w:szCs w:val="28"/>
          <w:u w:val="single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</w:t>
      </w:r>
      <w:r w:rsidR="009134D3">
        <w:rPr>
          <w:b/>
          <w:i/>
          <w:sz w:val="28"/>
          <w:szCs w:val="28"/>
          <w:u w:val="single"/>
        </w:rPr>
        <w:t>4</w:t>
      </w:r>
      <w:r w:rsidRPr="00395CF6">
        <w:rPr>
          <w:b/>
          <w:i/>
          <w:sz w:val="28"/>
          <w:szCs w:val="28"/>
          <w:u w:val="single"/>
        </w:rPr>
        <w:t xml:space="preserve"> </w:t>
      </w:r>
      <w:r w:rsidR="00FE4A65">
        <w:rPr>
          <w:b/>
          <w:i/>
          <w:sz w:val="28"/>
          <w:szCs w:val="28"/>
          <w:u w:val="single"/>
        </w:rPr>
        <w:t>р</w:t>
      </w:r>
      <w:r w:rsidR="003653F6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3653F6">
        <w:rPr>
          <w:b/>
          <w:i/>
          <w:sz w:val="28"/>
          <w:szCs w:val="28"/>
          <w:u w:val="single"/>
        </w:rPr>
        <w:t>у</w:t>
      </w:r>
    </w:p>
    <w:p w:rsidR="003653F6" w:rsidRPr="006C6543" w:rsidRDefault="003653F6" w:rsidP="00614F22">
      <w:pPr>
        <w:jc w:val="center"/>
        <w:rPr>
          <w:sz w:val="28"/>
          <w:szCs w:val="28"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Доходи</w:t>
      </w:r>
    </w:p>
    <w:p w:rsidR="00B13655" w:rsidRPr="001E1714" w:rsidRDefault="00B13655" w:rsidP="004809A0">
      <w:pPr>
        <w:ind w:firstLine="348"/>
        <w:jc w:val="both"/>
      </w:pPr>
      <w:r w:rsidRPr="001E1714">
        <w:t>За звітний пері</w:t>
      </w:r>
      <w:r w:rsidR="00685F27" w:rsidRPr="001E1714">
        <w:t xml:space="preserve">од до </w:t>
      </w:r>
      <w:r w:rsidR="00DF600E" w:rsidRPr="001E1714">
        <w:t>бюджету</w:t>
      </w:r>
      <w:r w:rsidR="008575B9" w:rsidRPr="001E1714">
        <w:t xml:space="preserve"> </w:t>
      </w:r>
      <w:r w:rsidR="00685F27" w:rsidRPr="001E1714">
        <w:t>ТГ</w:t>
      </w:r>
      <w:r w:rsidR="00DF600E" w:rsidRPr="001E1714">
        <w:t xml:space="preserve"> надійшло</w:t>
      </w:r>
      <w:r w:rsidR="006B69F1" w:rsidRPr="001E1714">
        <w:rPr>
          <w:b/>
        </w:rPr>
        <w:t xml:space="preserve"> </w:t>
      </w:r>
      <w:r w:rsidR="00850CC6">
        <w:rPr>
          <w:b/>
        </w:rPr>
        <w:t>12 027 748,49</w:t>
      </w:r>
      <w:r w:rsidR="00A86BE2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B4362" w:rsidRPr="001E1714">
        <w:rPr>
          <w:lang w:val="ru-RU"/>
        </w:rPr>
        <w:t xml:space="preserve">, </w:t>
      </w:r>
      <w:r w:rsidR="001A46CB" w:rsidRPr="001E1714">
        <w:t>з них</w:t>
      </w:r>
      <w:r w:rsidRPr="001E1714">
        <w:t xml:space="preserve"> до загального фонду</w:t>
      </w:r>
      <w:r w:rsidR="004809A0" w:rsidRPr="001E1714">
        <w:t xml:space="preserve"> -</w:t>
      </w:r>
      <w:r w:rsidR="00E56CBA">
        <w:t xml:space="preserve">  </w:t>
      </w:r>
      <w:r w:rsidR="00197A11" w:rsidRPr="00197A11">
        <w:t>11</w:t>
      </w:r>
      <w:r w:rsidR="00197A11">
        <w:t> </w:t>
      </w:r>
      <w:r w:rsidR="00197A11" w:rsidRPr="00197A11">
        <w:t>614</w:t>
      </w:r>
      <w:r w:rsidR="00197A11">
        <w:t xml:space="preserve"> </w:t>
      </w:r>
      <w:r w:rsidR="00197A11" w:rsidRPr="00197A11">
        <w:t>753,33</w:t>
      </w:r>
      <w:r w:rsidR="0000551F">
        <w:t xml:space="preserve"> </w:t>
      </w:r>
      <w:proofErr w:type="spellStart"/>
      <w:r w:rsidRPr="001E1714">
        <w:t>грн</w:t>
      </w:r>
      <w:proofErr w:type="spellEnd"/>
      <w:r w:rsidRPr="001E1714">
        <w:t xml:space="preserve">, </w:t>
      </w:r>
      <w:r w:rsidR="001A46CB" w:rsidRPr="001E1714">
        <w:t xml:space="preserve">до </w:t>
      </w:r>
      <w:r w:rsidRPr="001E1714">
        <w:t>спеціального фонд</w:t>
      </w:r>
      <w:r w:rsidR="009B496F" w:rsidRPr="001E1714">
        <w:t xml:space="preserve">у </w:t>
      </w:r>
      <w:r w:rsidR="007B063B">
        <w:t>–</w:t>
      </w:r>
      <w:r w:rsidR="00A86BE2">
        <w:t xml:space="preserve"> </w:t>
      </w:r>
      <w:r w:rsidR="007102C9">
        <w:t>412 995</w:t>
      </w:r>
      <w:r w:rsidR="00A86BE2">
        <w:t>,</w:t>
      </w:r>
      <w:r w:rsidR="007102C9">
        <w:t>16</w:t>
      </w:r>
      <w:r w:rsidR="00673B21">
        <w:t xml:space="preserve"> </w:t>
      </w:r>
      <w:r w:rsidR="00F310B7" w:rsidRPr="001E1714">
        <w:t>грн</w:t>
      </w:r>
      <w:r w:rsidR="004809A0" w:rsidRPr="001E1714">
        <w:t>.</w:t>
      </w:r>
    </w:p>
    <w:p w:rsidR="004809A0" w:rsidRPr="001E1714" w:rsidRDefault="004809A0" w:rsidP="004809A0">
      <w:pPr>
        <w:ind w:firstLine="348"/>
        <w:jc w:val="both"/>
        <w:rPr>
          <w:b/>
          <w:i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Загальний фонд</w:t>
      </w:r>
    </w:p>
    <w:p w:rsidR="00190B90" w:rsidRDefault="00B13655" w:rsidP="006F2148">
      <w:pPr>
        <w:ind w:firstLine="348"/>
        <w:jc w:val="both"/>
      </w:pPr>
      <w:r w:rsidRPr="001E1714">
        <w:t>Виконання доходів заг</w:t>
      </w:r>
      <w:r w:rsidR="00CB4362" w:rsidRPr="001E1714">
        <w:t xml:space="preserve">ального фонду </w:t>
      </w:r>
      <w:r w:rsidR="001A46CB" w:rsidRPr="001E1714">
        <w:t xml:space="preserve"> бюджету </w:t>
      </w:r>
      <w:r w:rsidRPr="001E1714">
        <w:t xml:space="preserve">за звітний період становить </w:t>
      </w:r>
      <w:r w:rsidR="006125E0">
        <w:t>1</w:t>
      </w:r>
      <w:r w:rsidR="007102C9">
        <w:t>12</w:t>
      </w:r>
      <w:r w:rsidR="0000551F">
        <w:t>,</w:t>
      </w:r>
      <w:r w:rsidR="006125E0">
        <w:t>5</w:t>
      </w:r>
      <w:r w:rsidR="007102C9">
        <w:t>5</w:t>
      </w:r>
      <w:r w:rsidR="00673B21">
        <w:t xml:space="preserve"> </w:t>
      </w:r>
      <w:r w:rsidR="006C6543" w:rsidRPr="001E1714">
        <w:t xml:space="preserve">% </w:t>
      </w:r>
      <w:r w:rsidR="001A46CB" w:rsidRPr="001E1714">
        <w:t>п</w:t>
      </w:r>
      <w:r w:rsidRPr="001E1714">
        <w:t>ри планових по</w:t>
      </w:r>
      <w:r w:rsidR="001A46CB" w:rsidRPr="001E1714">
        <w:t xml:space="preserve">казниках </w:t>
      </w:r>
      <w:r w:rsidR="007102C9">
        <w:rPr>
          <w:bCs/>
          <w:color w:val="000000"/>
        </w:rPr>
        <w:t>10 319 222</w:t>
      </w:r>
      <w:r w:rsidR="004467AB" w:rsidRPr="004467AB">
        <w:rPr>
          <w:bCs/>
          <w:color w:val="000000"/>
        </w:rPr>
        <w:t>,00</w:t>
      </w:r>
      <w:r w:rsidR="00C14066" w:rsidRPr="001E1714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надійшло коштів у сумі </w:t>
      </w:r>
      <w:r w:rsidR="007102C9" w:rsidRPr="00197A11">
        <w:t>11</w:t>
      </w:r>
      <w:r w:rsidR="007102C9">
        <w:t> </w:t>
      </w:r>
      <w:r w:rsidR="007102C9" w:rsidRPr="00197A11">
        <w:t>614</w:t>
      </w:r>
      <w:r w:rsidR="007102C9">
        <w:t xml:space="preserve"> </w:t>
      </w:r>
      <w:r w:rsidR="007102C9" w:rsidRPr="00197A11">
        <w:t>753,33</w:t>
      </w:r>
      <w:r w:rsidR="000C7655">
        <w:t xml:space="preserve"> </w:t>
      </w:r>
      <w:proofErr w:type="spellStart"/>
      <w:r w:rsidR="00673B21" w:rsidRPr="001E1714">
        <w:t>грн</w:t>
      </w:r>
      <w:proofErr w:type="spellEnd"/>
      <w:r w:rsidR="00C250CF">
        <w:t>,</w:t>
      </w:r>
      <w:r w:rsidR="00673B21">
        <w:t xml:space="preserve"> </w:t>
      </w:r>
      <w:r w:rsidR="0070074A" w:rsidRPr="001E1714">
        <w:t>що</w:t>
      </w:r>
      <w:r w:rsidR="001A46CB" w:rsidRPr="001E1714">
        <w:t xml:space="preserve"> на</w:t>
      </w:r>
      <w:r w:rsidR="006C6543" w:rsidRPr="001E1714">
        <w:t xml:space="preserve">   </w:t>
      </w:r>
      <w:r w:rsidR="004467AB" w:rsidRPr="004467AB">
        <w:t>1</w:t>
      </w:r>
      <w:r w:rsidR="007102C9">
        <w:t> 2</w:t>
      </w:r>
      <w:r w:rsidR="004467AB" w:rsidRPr="004467AB">
        <w:t>9</w:t>
      </w:r>
      <w:r w:rsidR="007102C9">
        <w:t>5 531</w:t>
      </w:r>
      <w:r w:rsidR="004467AB" w:rsidRPr="004467AB">
        <w:t>,</w:t>
      </w:r>
      <w:r w:rsidR="007102C9">
        <w:t>33</w:t>
      </w:r>
      <w:r w:rsidR="002041EF" w:rsidRPr="001E1714">
        <w:t xml:space="preserve"> </w:t>
      </w:r>
      <w:proofErr w:type="spellStart"/>
      <w:r w:rsidR="00F310B7" w:rsidRPr="001E1714">
        <w:t>грн</w:t>
      </w:r>
      <w:proofErr w:type="spellEnd"/>
      <w:r w:rsidR="001A46CB" w:rsidRPr="001E1714">
        <w:t xml:space="preserve"> </w:t>
      </w:r>
      <w:r w:rsidR="00880E87">
        <w:t>біль</w:t>
      </w:r>
      <w:r w:rsidR="0000551F">
        <w:t>ше</w:t>
      </w:r>
      <w:r w:rsidR="002041EF" w:rsidRPr="001E1714">
        <w:t xml:space="preserve"> </w:t>
      </w:r>
      <w:r w:rsidR="001A46CB" w:rsidRPr="001E1714">
        <w:t xml:space="preserve">планових </w:t>
      </w:r>
      <w:r w:rsidRPr="001E1714">
        <w:t>показників.</w:t>
      </w:r>
    </w:p>
    <w:p w:rsidR="006F2148" w:rsidRPr="001E1714" w:rsidRDefault="006F2148" w:rsidP="006F2148">
      <w:pPr>
        <w:ind w:firstLine="348"/>
        <w:jc w:val="both"/>
        <w:rPr>
          <w:b/>
        </w:rPr>
      </w:pPr>
    </w:p>
    <w:p w:rsidR="003653F6" w:rsidRDefault="006C6543" w:rsidP="00C2046E">
      <w:pPr>
        <w:ind w:firstLine="709"/>
        <w:jc w:val="both"/>
        <w:rPr>
          <w:b/>
        </w:rPr>
      </w:pPr>
      <w:r w:rsidRPr="001E1714">
        <w:rPr>
          <w:b/>
        </w:rPr>
        <w:t xml:space="preserve">Виконання </w:t>
      </w:r>
      <w:r w:rsidR="00B13655" w:rsidRPr="001E1714">
        <w:rPr>
          <w:b/>
        </w:rPr>
        <w:t>доходів  в</w:t>
      </w:r>
      <w:r w:rsidR="00C24E7F" w:rsidRPr="001E1714">
        <w:rPr>
          <w:b/>
        </w:rPr>
        <w:t>ідбулося  по  таких  показниках</w:t>
      </w:r>
      <w:r w:rsidR="00B70E02" w:rsidRPr="001E1714">
        <w:rPr>
          <w:b/>
        </w:rPr>
        <w:t>, а саме</w:t>
      </w:r>
      <w:r w:rsidR="00B13655" w:rsidRPr="001E1714">
        <w:rPr>
          <w:b/>
        </w:rPr>
        <w:t>:</w:t>
      </w:r>
    </w:p>
    <w:tbl>
      <w:tblPr>
        <w:tblW w:w="10020" w:type="dxa"/>
        <w:tblInd w:w="118" w:type="dxa"/>
        <w:tblLayout w:type="fixed"/>
        <w:tblLook w:val="04A0"/>
      </w:tblPr>
      <w:tblGrid>
        <w:gridCol w:w="3841"/>
        <w:gridCol w:w="1111"/>
        <w:gridCol w:w="2268"/>
        <w:gridCol w:w="1842"/>
        <w:gridCol w:w="958"/>
      </w:tblGrid>
      <w:tr w:rsidR="001D698A" w:rsidTr="00BC5F84">
        <w:trPr>
          <w:trHeight w:val="1192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 w:rsidP="00913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Затверджено розписом </w:t>
            </w:r>
            <w:r w:rsidR="004467AB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 </w:t>
            </w:r>
            <w:r w:rsidR="009134D3" w:rsidRPr="009134D3">
              <w:rPr>
                <w:sz w:val="22"/>
                <w:szCs w:val="22"/>
              </w:rPr>
              <w:t>І квартал 2024</w:t>
            </w:r>
            <w:r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9134D3" w:rsidTr="005423BD">
        <w:trPr>
          <w:trHeight w:val="4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6 820 793,00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8 114 252,35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118,96</w:t>
            </w:r>
          </w:p>
        </w:tc>
      </w:tr>
      <w:tr w:rsidR="009134D3" w:rsidTr="005423BD">
        <w:trPr>
          <w:trHeight w:val="70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3 045 388,00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3 707 452,06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121,74</w:t>
            </w:r>
          </w:p>
        </w:tc>
      </w:tr>
      <w:tr w:rsidR="009134D3" w:rsidTr="005423BD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та збір на доходи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3 045 388,00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3 707 452,06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121,74</w:t>
            </w:r>
          </w:p>
        </w:tc>
      </w:tr>
      <w:tr w:rsidR="009134D3" w:rsidTr="00EB014E">
        <w:trPr>
          <w:trHeight w:val="10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2 065 388,00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2 241 599,51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108,53</w:t>
            </w:r>
          </w:p>
        </w:tc>
      </w:tr>
      <w:tr w:rsidR="009134D3" w:rsidTr="005423BD">
        <w:trPr>
          <w:trHeight w:val="1046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1 349 796,18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142,08</w:t>
            </w:r>
          </w:p>
        </w:tc>
      </w:tr>
      <w:tr w:rsidR="009134D3" w:rsidTr="005423BD">
        <w:trPr>
          <w:trHeight w:val="6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6 488,29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34D3" w:rsidTr="005423BD">
        <w:trPr>
          <w:trHeight w:val="6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 w:rsidRPr="00DC2714">
              <w:rPr>
                <w:color w:val="000000"/>
                <w:sz w:val="22"/>
                <w:szCs w:val="22"/>
              </w:rPr>
              <w:t>Податок на доходи фізичних осіб у вигляді мінімального податкового зобов’язання, що підлягає сплаті фізичними особами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 w:rsidRPr="00DC2714">
              <w:rPr>
                <w:color w:val="000000"/>
                <w:sz w:val="22"/>
                <w:szCs w:val="22"/>
              </w:rPr>
              <w:t>11011300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109 568,08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365,23</w:t>
            </w:r>
          </w:p>
        </w:tc>
      </w:tr>
      <w:tr w:rsidR="009134D3" w:rsidTr="00EB014E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10 341,14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134D3" w:rsidTr="005423BD">
        <w:trPr>
          <w:trHeight w:val="5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3" w:rsidRPr="009D0235" w:rsidRDefault="009134D3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b/>
                <w:sz w:val="22"/>
                <w:szCs w:val="22"/>
              </w:rPr>
              <w:t>Рентна плата за спеціальне використання лісових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2C4922" w:rsidRDefault="009134D3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b/>
                <w:sz w:val="22"/>
                <w:szCs w:val="22"/>
              </w:rPr>
              <w:t>13010000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10 050,20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134D3" w:rsidTr="002C4922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D3" w:rsidRPr="009D0235" w:rsidRDefault="009134D3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sz w:val="22"/>
                <w:szCs w:val="22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2C4922" w:rsidRDefault="009134D3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sz w:val="22"/>
                <w:szCs w:val="22"/>
              </w:rPr>
              <w:t>13010200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10 050,20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34D3" w:rsidTr="00EB014E">
        <w:trPr>
          <w:trHeight w:val="68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290,94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134D3" w:rsidTr="00EB014E">
        <w:trPr>
          <w:trHeight w:val="10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290,94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34D3" w:rsidTr="005423BD">
        <w:trPr>
          <w:trHeight w:val="4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Внутрішні податки на товари та послуги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42 169,86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87,85</w:t>
            </w:r>
          </w:p>
        </w:tc>
      </w:tr>
      <w:tr w:rsidR="009134D3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42 169,86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87,85</w:t>
            </w:r>
          </w:p>
        </w:tc>
      </w:tr>
      <w:tr w:rsidR="009134D3" w:rsidRPr="002C4922" w:rsidTr="00EB014E">
        <w:trPr>
          <w:trHeight w:val="252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16 232,25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90,18</w:t>
            </w:r>
          </w:p>
        </w:tc>
      </w:tr>
      <w:tr w:rsidR="009134D3" w:rsidRPr="002C4922" w:rsidTr="00EB014E">
        <w:trPr>
          <w:trHeight w:val="171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25 937,61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86,46</w:t>
            </w:r>
          </w:p>
        </w:tc>
      </w:tr>
      <w:tr w:rsidR="009134D3" w:rsidTr="00EB014E">
        <w:trPr>
          <w:trHeight w:val="9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3 727 405,00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4 354 289,29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116,82</w:t>
            </w:r>
          </w:p>
        </w:tc>
      </w:tr>
      <w:tr w:rsidR="009134D3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на майно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1 871 450,00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2 206 530,90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117,90</w:t>
            </w:r>
          </w:p>
        </w:tc>
      </w:tr>
      <w:tr w:rsidR="009134D3" w:rsidTr="00EB014E">
        <w:trPr>
          <w:trHeight w:val="128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964,00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101,47</w:t>
            </w:r>
          </w:p>
        </w:tc>
      </w:tr>
      <w:tr w:rsidR="009134D3" w:rsidTr="00EB014E">
        <w:trPr>
          <w:trHeight w:val="10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2 926,49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34D3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12 920,00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134D3" w:rsidTr="00EB014E">
        <w:trPr>
          <w:trHeight w:val="13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86 621,21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96,25</w:t>
            </w:r>
          </w:p>
        </w:tc>
      </w:tr>
      <w:tr w:rsidR="009134D3" w:rsidTr="0062311C">
        <w:trPr>
          <w:trHeight w:val="20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11 224,67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68,03</w:t>
            </w:r>
          </w:p>
        </w:tc>
      </w:tr>
      <w:tr w:rsidR="009134D3" w:rsidTr="0062311C">
        <w:trPr>
          <w:trHeight w:val="22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1 750 000,00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2 043 730,57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116,78</w:t>
            </w:r>
          </w:p>
        </w:tc>
      </w:tr>
      <w:tr w:rsidR="009134D3" w:rsidTr="0062311C">
        <w:trPr>
          <w:trHeight w:val="2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29 055,62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322,84</w:t>
            </w:r>
          </w:p>
        </w:tc>
      </w:tr>
      <w:tr w:rsidR="009134D3" w:rsidTr="0062311C">
        <w:trPr>
          <w:trHeight w:val="25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19 088,34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381,77</w:t>
            </w:r>
          </w:p>
        </w:tc>
      </w:tr>
      <w:tr w:rsidR="009134D3" w:rsidTr="008372E6">
        <w:trPr>
          <w:trHeight w:val="27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Єдиний податок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1 855 955,00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2 147 758,39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115,72</w:t>
            </w:r>
          </w:p>
        </w:tc>
      </w:tr>
      <w:tr w:rsidR="009134D3" w:rsidTr="005C7AFE">
        <w:trPr>
          <w:trHeight w:val="26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юридичних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66 057,00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220,19</w:t>
            </w:r>
          </w:p>
        </w:tc>
      </w:tr>
      <w:tr w:rsidR="009134D3" w:rsidTr="0062311C">
        <w:trPr>
          <w:trHeight w:val="2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фізичних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Default="00913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525 955,00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D3" w:rsidRPr="00484857" w:rsidRDefault="009134D3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779 112,00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134D3" w:rsidRPr="00484857" w:rsidRDefault="009134D3" w:rsidP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148,13</w:t>
            </w:r>
          </w:p>
        </w:tc>
      </w:tr>
      <w:tr w:rsidR="006022D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 w:rsidP="006B5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товаровиробництва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 w:rsidP="006B5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1 302 589,39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 w:rsidP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100,20</w:t>
            </w:r>
          </w:p>
        </w:tc>
      </w:tr>
      <w:tr w:rsidR="006022D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49 147,00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56 255,98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114,46</w:t>
            </w:r>
          </w:p>
        </w:tc>
      </w:tr>
      <w:tr w:rsidR="006022DE" w:rsidTr="00EB014E">
        <w:trPr>
          <w:trHeight w:val="6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49 147,00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49 288,32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100,29</w:t>
            </w:r>
          </w:p>
        </w:tc>
      </w:tr>
      <w:tr w:rsidR="006022DE" w:rsidTr="00EB014E">
        <w:trPr>
          <w:trHeight w:val="37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Плата за надання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46 651,22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100,33</w:t>
            </w:r>
          </w:p>
        </w:tc>
      </w:tr>
      <w:tr w:rsidR="006022DE" w:rsidTr="00EB014E">
        <w:trPr>
          <w:trHeight w:val="51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13 691,22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 w:rsidP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130,39</w:t>
            </w:r>
          </w:p>
        </w:tc>
      </w:tr>
      <w:tr w:rsidR="006022DE" w:rsidTr="00EB014E">
        <w:trPr>
          <w:trHeight w:val="77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32 960,00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91,56</w:t>
            </w:r>
          </w:p>
        </w:tc>
      </w:tr>
      <w:tr w:rsidR="006022D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Державне мито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17,51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64,85</w:t>
            </w:r>
          </w:p>
        </w:tc>
      </w:tr>
      <w:tr w:rsidR="006022DE" w:rsidTr="00EB014E">
        <w:trPr>
          <w:trHeight w:val="13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17,51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64,85</w:t>
            </w:r>
          </w:p>
        </w:tc>
      </w:tr>
      <w:tr w:rsidR="006022DE" w:rsidTr="00EB014E">
        <w:trPr>
          <w:trHeight w:val="22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 w:rsidP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99,98</w:t>
            </w:r>
          </w:p>
        </w:tc>
      </w:tr>
      <w:tr w:rsidR="006022DE" w:rsidTr="00EB014E">
        <w:trPr>
          <w:trHeight w:val="18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Default="006022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99,98</w:t>
            </w:r>
          </w:p>
        </w:tc>
      </w:tr>
      <w:tr w:rsidR="006022DE" w:rsidTr="00D36C57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D36C57" w:rsidRDefault="006022DE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Інші 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D36C57" w:rsidRDefault="006022DE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6 967,66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022DE" w:rsidTr="00D36C57">
        <w:trPr>
          <w:trHeight w:val="4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D36C57" w:rsidRDefault="006022DE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D36C57" w:rsidRDefault="006022DE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6 967,66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022DE" w:rsidTr="008372E6">
        <w:trPr>
          <w:trHeight w:val="43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D36C57" w:rsidRDefault="006022DE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D36C57" w:rsidRDefault="006022DE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24060300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6 967,66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22DE" w:rsidRPr="00484857" w:rsidRDefault="006022DE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5079" w:rsidTr="00EB014E">
        <w:trPr>
          <w:trHeight w:val="4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Усього ( без врахування трансфертів 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6 869 940,00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8 170 508,33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84857" w:rsidRDefault="00405079" w:rsidP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118,93</w:t>
            </w:r>
          </w:p>
        </w:tc>
      </w:tr>
      <w:tr w:rsidR="00405079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3 449 282,00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3 444 245,00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84857" w:rsidRDefault="00405079" w:rsidP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99,85</w:t>
            </w:r>
          </w:p>
        </w:tc>
      </w:tr>
      <w:tr w:rsidR="00405079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Від органів державного управління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3 449 282,00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3 444 245,00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84857" w:rsidRDefault="00405079" w:rsidP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99,85</w:t>
            </w:r>
          </w:p>
        </w:tc>
      </w:tr>
      <w:tr w:rsidR="00405079" w:rsidTr="00EB014E">
        <w:trPr>
          <w:trHeight w:val="4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державного бюджету місцевими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568 800,00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568 800,00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84857" w:rsidRDefault="00405079" w:rsidP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05079" w:rsidTr="008372E6">
        <w:trPr>
          <w:trHeight w:val="42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Базова дотація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302 100,00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302 100,00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84857" w:rsidRDefault="00405079" w:rsidP="00484857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05079" w:rsidTr="00EB014E">
        <w:trPr>
          <w:trHeight w:val="2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742F75" w:rsidRDefault="00405079">
            <w:pPr>
              <w:rPr>
                <w:color w:val="000000"/>
                <w:sz w:val="22"/>
                <w:szCs w:val="22"/>
              </w:rPr>
            </w:pPr>
            <w:r w:rsidRPr="00742F75">
              <w:rPr>
                <w:sz w:val="22"/>
                <w:szCs w:val="22"/>
              </w:rPr>
              <w:t xml:space="preserve">Додаткова дотація з державного бюджету місцевим бюджетам на </w:t>
            </w:r>
            <w:r w:rsidRPr="00742F75">
              <w:rPr>
                <w:sz w:val="22"/>
                <w:szCs w:val="22"/>
              </w:rPr>
              <w:lastRenderedPageBreak/>
              <w:t xml:space="preserve">здійснення повноважень органів місцевого самоврядування на </w:t>
            </w:r>
            <w:proofErr w:type="spellStart"/>
            <w:r w:rsidRPr="00742F75">
              <w:rPr>
                <w:sz w:val="22"/>
                <w:szCs w:val="22"/>
              </w:rPr>
              <w:t>деокупованих</w:t>
            </w:r>
            <w:proofErr w:type="spellEnd"/>
            <w:r w:rsidRPr="00742F75">
              <w:rPr>
                <w:sz w:val="22"/>
                <w:szCs w:val="22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41021400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266 700,00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84857" w:rsidRDefault="00405079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266 700,00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84857" w:rsidRDefault="00405079" w:rsidP="00484857">
            <w:pPr>
              <w:jc w:val="right"/>
              <w:rPr>
                <w:color w:val="000000"/>
                <w:sz w:val="22"/>
                <w:szCs w:val="22"/>
              </w:rPr>
            </w:pPr>
            <w:r w:rsidRPr="0048485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05079" w:rsidTr="00562FFE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Субвенції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2 872 200,00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2 872 200,00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05079" w:rsidRDefault="00405079" w:rsidP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05079" w:rsidRPr="00EA3877" w:rsidTr="00562FFE">
        <w:trPr>
          <w:trHeight w:val="4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Освітня субвенція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41033900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color w:val="000000"/>
                <w:sz w:val="22"/>
                <w:szCs w:val="22"/>
              </w:rPr>
            </w:pPr>
            <w:r w:rsidRPr="00405079">
              <w:rPr>
                <w:color w:val="000000"/>
                <w:sz w:val="22"/>
                <w:szCs w:val="22"/>
              </w:rPr>
              <w:t>2 872 200,00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color w:val="000000"/>
                <w:sz w:val="22"/>
                <w:szCs w:val="22"/>
              </w:rPr>
            </w:pPr>
            <w:r w:rsidRPr="00405079">
              <w:rPr>
                <w:color w:val="000000"/>
                <w:sz w:val="22"/>
                <w:szCs w:val="22"/>
              </w:rPr>
              <w:t>2 872 200,00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05079" w:rsidRDefault="00405079" w:rsidP="00484857">
            <w:pPr>
              <w:jc w:val="right"/>
              <w:rPr>
                <w:color w:val="000000"/>
                <w:sz w:val="22"/>
                <w:szCs w:val="22"/>
              </w:rPr>
            </w:pPr>
            <w:r w:rsidRPr="0040507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05079" w:rsidTr="00562FFE">
        <w:trPr>
          <w:trHeight w:val="4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8 282,00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3 245,00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05079" w:rsidRDefault="00405079" w:rsidP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39,18</w:t>
            </w:r>
          </w:p>
        </w:tc>
      </w:tr>
      <w:tr w:rsidR="00405079" w:rsidTr="00562FFE">
        <w:trPr>
          <w:trHeight w:val="144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color w:val="000000"/>
                <w:sz w:val="22"/>
                <w:szCs w:val="22"/>
              </w:rPr>
            </w:pPr>
            <w:r w:rsidRPr="00405079">
              <w:rPr>
                <w:color w:val="000000"/>
                <w:sz w:val="22"/>
                <w:szCs w:val="22"/>
              </w:rPr>
              <w:t>8 282,00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color w:val="000000"/>
                <w:sz w:val="22"/>
                <w:szCs w:val="22"/>
              </w:rPr>
            </w:pPr>
            <w:r w:rsidRPr="00405079">
              <w:rPr>
                <w:color w:val="000000"/>
                <w:sz w:val="22"/>
                <w:szCs w:val="22"/>
              </w:rPr>
              <w:t>3 245,00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color w:val="000000"/>
                <w:sz w:val="22"/>
                <w:szCs w:val="22"/>
              </w:rPr>
            </w:pPr>
            <w:r w:rsidRPr="00405079">
              <w:rPr>
                <w:color w:val="000000"/>
                <w:sz w:val="22"/>
                <w:szCs w:val="22"/>
              </w:rPr>
              <w:t>39,18</w:t>
            </w:r>
          </w:p>
        </w:tc>
      </w:tr>
      <w:tr w:rsidR="00405079" w:rsidTr="00EB014E">
        <w:trPr>
          <w:trHeight w:val="52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3 449 282,00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3 444 245,00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05079" w:rsidRDefault="00405079" w:rsidP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99,85</w:t>
            </w:r>
          </w:p>
        </w:tc>
      </w:tr>
      <w:tr w:rsidR="00405079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Default="004050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3 449 282,00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79" w:rsidRPr="00405079" w:rsidRDefault="004050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3 444 245,00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5079" w:rsidRPr="00405079" w:rsidRDefault="00405079" w:rsidP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079">
              <w:rPr>
                <w:b/>
                <w:bCs/>
                <w:color w:val="000000"/>
                <w:sz w:val="22"/>
                <w:szCs w:val="22"/>
              </w:rPr>
              <w:t>99,85</w:t>
            </w:r>
          </w:p>
        </w:tc>
      </w:tr>
      <w:tr w:rsidR="00484857" w:rsidTr="00EB014E">
        <w:trPr>
          <w:trHeight w:val="397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4857" w:rsidRDefault="0048485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Всього доходів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57" w:rsidRDefault="004848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4857" w:rsidRPr="00484857" w:rsidRDefault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10 319 222,00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4857" w:rsidRPr="00484857" w:rsidRDefault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11 614 753,33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4857" w:rsidRPr="00484857" w:rsidRDefault="00484857" w:rsidP="004848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4857">
              <w:rPr>
                <w:b/>
                <w:bCs/>
                <w:color w:val="000000"/>
                <w:sz w:val="22"/>
                <w:szCs w:val="22"/>
              </w:rPr>
              <w:t>112,55</w:t>
            </w:r>
          </w:p>
        </w:tc>
      </w:tr>
    </w:tbl>
    <w:p w:rsidR="001D698A" w:rsidRDefault="001D698A" w:rsidP="00C2046E">
      <w:pPr>
        <w:ind w:firstLine="709"/>
        <w:jc w:val="both"/>
        <w:rPr>
          <w:b/>
        </w:rPr>
      </w:pPr>
    </w:p>
    <w:p w:rsidR="00B13655" w:rsidRPr="00562FFE" w:rsidRDefault="00614F22" w:rsidP="00614F22">
      <w:pPr>
        <w:ind w:firstLine="709"/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Спеціальний</w:t>
      </w:r>
      <w:r w:rsidR="00B13655" w:rsidRPr="00562FFE">
        <w:rPr>
          <w:b/>
          <w:i/>
          <w:sz w:val="28"/>
          <w:szCs w:val="28"/>
        </w:rPr>
        <w:t xml:space="preserve"> фонд</w:t>
      </w:r>
    </w:p>
    <w:p w:rsidR="005F22FD" w:rsidRDefault="005F22FD" w:rsidP="005F22FD">
      <w:pPr>
        <w:ind w:firstLine="708"/>
        <w:jc w:val="both"/>
      </w:pPr>
      <w:r>
        <w:t xml:space="preserve">Виконання доходів спеціального фонду  бюджету (без власних надходжень бюджетних установ) за звітний період становить </w:t>
      </w:r>
      <w:r w:rsidR="00222220">
        <w:rPr>
          <w:lang w:val="ru-RU"/>
        </w:rPr>
        <w:t>2</w:t>
      </w:r>
      <w:r w:rsidRPr="00FC55D2">
        <w:rPr>
          <w:lang w:val="ru-RU"/>
        </w:rPr>
        <w:t>3</w:t>
      </w:r>
      <w:r>
        <w:rPr>
          <w:lang w:val="ru-RU"/>
        </w:rPr>
        <w:t>,</w:t>
      </w:r>
      <w:r w:rsidR="00222220">
        <w:rPr>
          <w:lang w:val="ru-RU"/>
        </w:rPr>
        <w:t>97</w:t>
      </w:r>
      <w:r>
        <w:t xml:space="preserve">%.  При планових показниках </w:t>
      </w:r>
      <w:r>
        <w:rPr>
          <w:lang w:val="ru-RU"/>
        </w:rPr>
        <w:t xml:space="preserve">                 </w:t>
      </w:r>
      <w:r w:rsidR="00222220" w:rsidRPr="00222220">
        <w:rPr>
          <w:bCs/>
          <w:color w:val="000000"/>
        </w:rPr>
        <w:t>321 172,00</w:t>
      </w:r>
      <w:r>
        <w:t xml:space="preserve"> </w:t>
      </w:r>
      <w:proofErr w:type="spellStart"/>
      <w:r>
        <w:t>грн</w:t>
      </w:r>
      <w:proofErr w:type="spellEnd"/>
      <w:r>
        <w:t xml:space="preserve">  надійшло коштів у сумі </w:t>
      </w:r>
      <w:r w:rsidR="00222220" w:rsidRPr="00222220">
        <w:rPr>
          <w:bCs/>
          <w:color w:val="000000"/>
        </w:rPr>
        <w:t>76 992,26</w:t>
      </w:r>
      <w:r w:rsidRPr="00222220">
        <w:t xml:space="preserve"> </w:t>
      </w:r>
      <w:proofErr w:type="spellStart"/>
      <w:r>
        <w:t>грн</w:t>
      </w:r>
      <w:proofErr w:type="spellEnd"/>
      <w:r>
        <w:t>, що на  </w:t>
      </w:r>
      <w:r w:rsidR="00222220">
        <w:t>24</w:t>
      </w:r>
      <w:r>
        <w:t>4 </w:t>
      </w:r>
      <w:r w:rsidR="00222220">
        <w:t>179</w:t>
      </w:r>
      <w:r>
        <w:t>,</w:t>
      </w:r>
      <w:r w:rsidR="00222220">
        <w:t>74</w:t>
      </w:r>
      <w:r>
        <w:t xml:space="preserve">  </w:t>
      </w:r>
      <w:proofErr w:type="spellStart"/>
      <w:r>
        <w:t>грн</w:t>
      </w:r>
      <w:proofErr w:type="spellEnd"/>
      <w:r>
        <w:t xml:space="preserve"> </w:t>
      </w:r>
      <w:r w:rsidR="00222220">
        <w:t>мен</w:t>
      </w:r>
      <w:r>
        <w:t xml:space="preserve">ше плану. </w:t>
      </w:r>
    </w:p>
    <w:p w:rsidR="00B13655" w:rsidRDefault="00B13655" w:rsidP="00A3563E">
      <w:pPr>
        <w:ind w:firstLine="708"/>
        <w:jc w:val="both"/>
      </w:pPr>
    </w:p>
    <w:tbl>
      <w:tblPr>
        <w:tblW w:w="10000" w:type="dxa"/>
        <w:tblInd w:w="118" w:type="dxa"/>
        <w:tblLook w:val="04A0"/>
      </w:tblPr>
      <w:tblGrid>
        <w:gridCol w:w="4280"/>
        <w:gridCol w:w="1300"/>
        <w:gridCol w:w="1548"/>
        <w:gridCol w:w="1575"/>
        <w:gridCol w:w="1297"/>
      </w:tblGrid>
      <w:tr w:rsidR="0090470C" w:rsidTr="006B5F5D">
        <w:trPr>
          <w:trHeight w:val="49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 w:rsidRPr="00263803">
              <w:rPr>
                <w:sz w:val="22"/>
                <w:szCs w:val="22"/>
              </w:rPr>
              <w:t>Показник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КБКД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 w:rsidP="00F505EF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Затверджено розписом </w:t>
            </w:r>
            <w:r w:rsidR="00F505EF">
              <w:rPr>
                <w:sz w:val="22"/>
                <w:szCs w:val="22"/>
              </w:rPr>
              <w:t>н</w:t>
            </w:r>
            <w:r w:rsidR="00EC4139">
              <w:rPr>
                <w:sz w:val="22"/>
                <w:szCs w:val="22"/>
              </w:rPr>
              <w:t xml:space="preserve">а </w:t>
            </w:r>
            <w:r w:rsidR="004551FC" w:rsidRPr="009134D3">
              <w:rPr>
                <w:sz w:val="22"/>
                <w:szCs w:val="22"/>
              </w:rPr>
              <w:t>І квартал 2024</w:t>
            </w:r>
            <w:r w:rsidR="004551FC">
              <w:rPr>
                <w:sz w:val="22"/>
                <w:szCs w:val="22"/>
              </w:rPr>
              <w:t xml:space="preserve"> </w:t>
            </w:r>
            <w:r w:rsidRPr="00263803">
              <w:rPr>
                <w:sz w:val="22"/>
                <w:szCs w:val="22"/>
              </w:rPr>
              <w:t>року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% виконання</w:t>
            </w:r>
          </w:p>
        </w:tc>
      </w:tr>
      <w:tr w:rsidR="0090470C" w:rsidTr="006B5F5D">
        <w:trPr>
          <w:trHeight w:val="76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</w:tr>
      <w:tr w:rsidR="003444E6" w:rsidTr="006B5F5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4E6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4E6">
              <w:rPr>
                <w:b/>
                <w:bCs/>
                <w:color w:val="000000"/>
                <w:sz w:val="22"/>
                <w:szCs w:val="22"/>
              </w:rPr>
              <w:t>5 767,26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4E6" w:rsidRPr="00263803" w:rsidRDefault="003444E6" w:rsidP="00886965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6</w:t>
            </w:r>
            <w:r w:rsidRPr="0026380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82</w:t>
            </w:r>
          </w:p>
        </w:tc>
      </w:tr>
      <w:tr w:rsidR="003444E6" w:rsidTr="008372E6">
        <w:trPr>
          <w:trHeight w:val="331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Інші податки та збори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4E6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4E6">
              <w:rPr>
                <w:b/>
                <w:bCs/>
                <w:color w:val="000000"/>
                <w:sz w:val="22"/>
                <w:szCs w:val="22"/>
              </w:rPr>
              <w:t>5 767,26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4E6" w:rsidRPr="00263803" w:rsidRDefault="003444E6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6</w:t>
            </w:r>
            <w:r w:rsidRPr="0026380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82</w:t>
            </w:r>
            <w:r w:rsidRPr="002638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44E6" w:rsidTr="008372E6">
        <w:trPr>
          <w:trHeight w:val="27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Екологічний податок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4E6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4E6">
              <w:rPr>
                <w:b/>
                <w:bCs/>
                <w:color w:val="000000"/>
                <w:sz w:val="22"/>
                <w:szCs w:val="22"/>
              </w:rPr>
              <w:t>5 767,26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4E6" w:rsidRPr="00263803" w:rsidRDefault="003444E6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6</w:t>
            </w:r>
            <w:r w:rsidRPr="0026380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82</w:t>
            </w:r>
            <w:r w:rsidRPr="002638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44E6" w:rsidTr="008A1C57">
        <w:trPr>
          <w:trHeight w:val="15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color w:val="000000"/>
                <w:sz w:val="22"/>
                <w:szCs w:val="22"/>
              </w:rPr>
            </w:pPr>
            <w:r w:rsidRPr="003444E6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color w:val="000000"/>
                <w:sz w:val="22"/>
                <w:szCs w:val="22"/>
              </w:rPr>
            </w:pPr>
            <w:r w:rsidRPr="003444E6">
              <w:rPr>
                <w:color w:val="000000"/>
                <w:sz w:val="22"/>
                <w:szCs w:val="22"/>
              </w:rPr>
              <w:t>5 684,76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4E6" w:rsidRPr="00263803" w:rsidRDefault="003444E6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  <w:r w:rsidRPr="002638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  <w:r w:rsidRPr="00263803">
              <w:rPr>
                <w:sz w:val="22"/>
                <w:szCs w:val="22"/>
              </w:rPr>
              <w:t xml:space="preserve"> </w:t>
            </w:r>
          </w:p>
        </w:tc>
      </w:tr>
      <w:tr w:rsidR="003444E6" w:rsidTr="008A1C57">
        <w:trPr>
          <w:trHeight w:val="110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263803" w:rsidRDefault="003444E6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color w:val="000000"/>
                <w:sz w:val="22"/>
                <w:szCs w:val="22"/>
              </w:rPr>
            </w:pPr>
            <w:r w:rsidRPr="003444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E6" w:rsidRPr="003444E6" w:rsidRDefault="003444E6">
            <w:pPr>
              <w:jc w:val="right"/>
              <w:rPr>
                <w:color w:val="000000"/>
                <w:sz w:val="22"/>
                <w:szCs w:val="22"/>
              </w:rPr>
            </w:pPr>
            <w:r w:rsidRPr="003444E6">
              <w:rPr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44E6" w:rsidRPr="00263803" w:rsidRDefault="003444E6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0,00 </w:t>
            </w:r>
          </w:p>
        </w:tc>
      </w:tr>
      <w:tr w:rsidR="008372E6" w:rsidTr="00AD7ACD">
        <w:trPr>
          <w:trHeight w:val="26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AD7ACD" w:rsidRDefault="008372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315 672,00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71 225,00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72E6" w:rsidRPr="008372E6" w:rsidRDefault="008372E6" w:rsidP="008372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22,56</w:t>
            </w:r>
          </w:p>
        </w:tc>
      </w:tr>
      <w:tr w:rsidR="008372E6" w:rsidTr="00AD7ACD">
        <w:trPr>
          <w:trHeight w:val="2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AD7ACD" w:rsidRDefault="008372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Від органів державного управління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315 672,00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71 225,00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22,56</w:t>
            </w:r>
          </w:p>
        </w:tc>
      </w:tr>
      <w:tr w:rsidR="008372E6" w:rsidTr="00AD7ACD">
        <w:trPr>
          <w:trHeight w:val="55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AD7ACD" w:rsidRDefault="008372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315 672,00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71 225,00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72E6">
              <w:rPr>
                <w:b/>
                <w:bCs/>
                <w:color w:val="000000"/>
                <w:sz w:val="22"/>
                <w:szCs w:val="22"/>
              </w:rPr>
              <w:t>22,56</w:t>
            </w:r>
          </w:p>
        </w:tc>
      </w:tr>
      <w:tr w:rsidR="008372E6" w:rsidTr="00AD7ACD">
        <w:trPr>
          <w:trHeight w:val="8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AD7ACD" w:rsidRDefault="008372E6">
            <w:pPr>
              <w:rPr>
                <w:color w:val="000000"/>
                <w:sz w:val="22"/>
                <w:szCs w:val="22"/>
              </w:rPr>
            </w:pPr>
            <w:r w:rsidRPr="00AD7ACD">
              <w:rPr>
                <w:color w:val="000000"/>
                <w:sz w:val="22"/>
                <w:szCs w:val="22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center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41051100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267 091,00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372E6" w:rsidTr="008372E6">
        <w:trPr>
          <w:trHeight w:val="27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AD7ACD" w:rsidRDefault="008372E6">
            <w:pPr>
              <w:rPr>
                <w:color w:val="000000"/>
                <w:sz w:val="22"/>
                <w:szCs w:val="22"/>
              </w:rPr>
            </w:pPr>
            <w:r w:rsidRPr="00AD7ACD"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center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48 581,00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71 225,00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72E6" w:rsidRPr="008372E6" w:rsidRDefault="008372E6">
            <w:pPr>
              <w:jc w:val="right"/>
              <w:rPr>
                <w:color w:val="000000"/>
                <w:sz w:val="22"/>
                <w:szCs w:val="22"/>
              </w:rPr>
            </w:pPr>
            <w:r w:rsidRPr="008372E6">
              <w:rPr>
                <w:color w:val="000000"/>
                <w:sz w:val="22"/>
                <w:szCs w:val="22"/>
              </w:rPr>
              <w:t>146,61</w:t>
            </w:r>
          </w:p>
        </w:tc>
      </w:tr>
      <w:tr w:rsidR="00AD7ACD" w:rsidTr="006B5F5D">
        <w:trPr>
          <w:trHeight w:val="3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lastRenderedPageBreak/>
              <w:t>Цільові фонди 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50000000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AD7ACD" w:rsidRDefault="00AD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AD7ACD" w:rsidRDefault="00AD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D7ACD" w:rsidTr="008A1C57">
        <w:trPr>
          <w:trHeight w:val="10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AD7ACD" w:rsidRDefault="00AD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CD" w:rsidRPr="00AD7ACD" w:rsidRDefault="00AD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D7AC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ACD" w:rsidRPr="00263803" w:rsidRDefault="00AD7ACD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D7ACD" w:rsidTr="008A1C57">
        <w:trPr>
          <w:trHeight w:val="1054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 xml:space="preserve">Цільові фонди, утворені Верховною Радою Автономної Республіки Крим, органами місцевого самоврядування та місцевими органами виконавчої влади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ACD" w:rsidRPr="00263803" w:rsidRDefault="00AD7ACD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ACD" w:rsidRPr="00AD7ACD" w:rsidRDefault="00AD7A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D7ACD">
              <w:rPr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ACD" w:rsidRPr="00AD7ACD" w:rsidRDefault="00AD7AC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D7AC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7ACD" w:rsidRPr="00263803" w:rsidRDefault="00AD7ACD" w:rsidP="008B465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63803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0470C" w:rsidTr="006B5F5D">
        <w:trPr>
          <w:trHeight w:val="50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доходів( без урахування міжбюджетних трансфертів)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EC4139" w:rsidP="00AD7AC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AD7AC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0470C" w:rsidRPr="00263803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9A2271" w:rsidP="00D666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44E6">
              <w:rPr>
                <w:b/>
                <w:bCs/>
                <w:color w:val="000000"/>
                <w:sz w:val="22"/>
                <w:szCs w:val="22"/>
              </w:rPr>
              <w:t>5 767,26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470C" w:rsidRPr="00263803" w:rsidRDefault="0090470C" w:rsidP="009A22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A2271">
              <w:rPr>
                <w:b/>
                <w:bCs/>
                <w:color w:val="000000"/>
                <w:sz w:val="22"/>
                <w:szCs w:val="22"/>
              </w:rPr>
              <w:t>04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9A2271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1D2845" w:rsidTr="00C37175">
        <w:trPr>
          <w:trHeight w:val="39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9A2271" w:rsidP="00EC41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321 172</w:t>
            </w:r>
            <w:r w:rsidR="001D2845" w:rsidRPr="0026380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9A2271" w:rsidP="009A22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76 992</w:t>
            </w:r>
            <w:r w:rsidR="00D6665F"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6665F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430C22" w:rsidP="009A22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A227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9A2271">
              <w:rPr>
                <w:b/>
                <w:bCs/>
                <w:color w:val="000000"/>
                <w:sz w:val="22"/>
                <w:szCs w:val="22"/>
              </w:rPr>
              <w:t>97</w:t>
            </w:r>
          </w:p>
        </w:tc>
      </w:tr>
    </w:tbl>
    <w:p w:rsidR="008E1FB0" w:rsidRDefault="008E1FB0" w:rsidP="00600D5C">
      <w:pPr>
        <w:ind w:firstLine="708"/>
        <w:jc w:val="both"/>
      </w:pPr>
    </w:p>
    <w:p w:rsidR="00600D5C" w:rsidRDefault="00484530" w:rsidP="00600D5C">
      <w:pPr>
        <w:ind w:firstLine="708"/>
        <w:jc w:val="both"/>
      </w:pPr>
      <w:r w:rsidRPr="001E1714">
        <w:t>Власних надходжень бюджетних установ за звітний період надійшло в сумі</w:t>
      </w:r>
      <w:r w:rsidR="00CD65AA">
        <w:t xml:space="preserve">                   </w:t>
      </w:r>
      <w:r w:rsidR="0090470C">
        <w:t xml:space="preserve">  </w:t>
      </w:r>
      <w:r w:rsidR="00F505EF">
        <w:t>336 002</w:t>
      </w:r>
      <w:r w:rsidR="0090470C">
        <w:t>,</w:t>
      </w:r>
      <w:r w:rsidR="00F505EF">
        <w:t>90</w:t>
      </w:r>
      <w:r w:rsidR="0090470C">
        <w:t xml:space="preserve"> </w:t>
      </w:r>
      <w:proofErr w:type="spellStart"/>
      <w:r w:rsidRPr="001E1714">
        <w:t>грн</w:t>
      </w:r>
      <w:proofErr w:type="spellEnd"/>
      <w:r w:rsidRPr="001E1714">
        <w:t>, що становить</w:t>
      </w:r>
      <w:r w:rsidR="0090470C">
        <w:t xml:space="preserve"> </w:t>
      </w:r>
      <w:r w:rsidR="00CD65AA">
        <w:t xml:space="preserve"> </w:t>
      </w:r>
      <w:r w:rsidR="00F727FD" w:rsidRPr="00F727FD">
        <w:rPr>
          <w:lang w:val="ru-RU"/>
        </w:rPr>
        <w:t>1</w:t>
      </w:r>
      <w:r w:rsidR="005F22FD">
        <w:rPr>
          <w:lang w:val="ru-RU"/>
        </w:rPr>
        <w:t>68</w:t>
      </w:r>
      <w:r w:rsidR="001B6244">
        <w:t>,</w:t>
      </w:r>
      <w:r w:rsidR="005F22FD">
        <w:t>0</w:t>
      </w:r>
      <w:r w:rsidRPr="001E1714">
        <w:t xml:space="preserve"> % д</w:t>
      </w:r>
      <w:r w:rsidR="00CD65AA">
        <w:t xml:space="preserve">о річних </w:t>
      </w:r>
      <w:r w:rsidR="00600D5C">
        <w:t xml:space="preserve">призначень. </w:t>
      </w:r>
    </w:p>
    <w:p w:rsidR="0090470C" w:rsidRDefault="0090470C" w:rsidP="00600D5C">
      <w:pPr>
        <w:ind w:firstLine="708"/>
        <w:jc w:val="both"/>
      </w:pPr>
    </w:p>
    <w:tbl>
      <w:tblPr>
        <w:tblW w:w="9920" w:type="dxa"/>
        <w:tblInd w:w="118" w:type="dxa"/>
        <w:tblLook w:val="04A0"/>
      </w:tblPr>
      <w:tblGrid>
        <w:gridCol w:w="3100"/>
        <w:gridCol w:w="1096"/>
        <w:gridCol w:w="1421"/>
        <w:gridCol w:w="1493"/>
        <w:gridCol w:w="1603"/>
        <w:gridCol w:w="1207"/>
      </w:tblGrid>
      <w:tr w:rsidR="0090470C" w:rsidTr="001D2845">
        <w:trPr>
          <w:trHeight w:val="48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 w:rsidP="00F5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Затверджено розписом на  202</w:t>
            </w:r>
            <w:r w:rsidR="00F505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рік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470C" w:rsidRDefault="0090470C" w:rsidP="001D2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Кошторисні призначення на </w:t>
            </w:r>
            <w:r w:rsidR="00F505EF" w:rsidRPr="009134D3">
              <w:rPr>
                <w:sz w:val="22"/>
                <w:szCs w:val="22"/>
              </w:rPr>
              <w:t>І квартал 2024</w:t>
            </w:r>
            <w:r w:rsidR="00F505EF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90470C" w:rsidTr="001D2845">
        <w:trPr>
          <w:trHeight w:val="769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</w:tr>
      <w:tr w:rsidR="00F505EF" w:rsidRPr="0090470C" w:rsidTr="00F505EF">
        <w:trPr>
          <w:trHeight w:val="56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5EF" w:rsidRDefault="00F505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EF" w:rsidRDefault="00F505E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EF" w:rsidRPr="00F505EF" w:rsidRDefault="00F505EF" w:rsidP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EF" w:rsidRPr="00F505EF" w:rsidRDefault="00F505EF" w:rsidP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336 002,90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5EF" w:rsidRPr="00F505EF" w:rsidRDefault="00F505EF" w:rsidP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168,00</w:t>
            </w:r>
          </w:p>
        </w:tc>
      </w:tr>
      <w:tr w:rsidR="00F505EF" w:rsidRPr="0090470C" w:rsidTr="00F936FE">
        <w:trPr>
          <w:trHeight w:val="98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Надходження  від плати  за послуги,  що надаються  бюджетними установами  згідно із законодавством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25010000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98 351,40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49,18</w:t>
            </w:r>
          </w:p>
        </w:tc>
      </w:tr>
      <w:tr w:rsidR="00F505EF" w:rsidTr="00F936FE">
        <w:trPr>
          <w:trHeight w:val="97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Плата за послуги, що  надаються  бюджетними  установами  згідно з їх основною діяльністю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25010100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98 351,40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49,18</w:t>
            </w:r>
          </w:p>
        </w:tc>
      </w:tr>
      <w:tr w:rsidR="00F505EF" w:rsidTr="00C93540">
        <w:trPr>
          <w:trHeight w:val="76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Інші джерела  власних  надходжень  бюджетних установ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25020000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237 651,50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505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505EF" w:rsidTr="00263803">
        <w:trPr>
          <w:trHeight w:val="54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Благодійні внески, гранти та дарунки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231 190,50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505EF" w:rsidTr="00263803">
        <w:trPr>
          <w:trHeight w:val="548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8A1C57" w:rsidRDefault="00F505EF">
            <w:pPr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Надходження, що отримають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8A1C57" w:rsidRDefault="00F505EF">
            <w:pPr>
              <w:jc w:val="center"/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25020200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8A1C57" w:rsidRDefault="00F505E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8A1C57">
              <w:rPr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6 461,00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05EF" w:rsidRPr="00F505EF" w:rsidRDefault="00F505EF">
            <w:pPr>
              <w:jc w:val="right"/>
              <w:rPr>
                <w:color w:val="000000"/>
                <w:sz w:val="22"/>
                <w:szCs w:val="22"/>
              </w:rPr>
            </w:pPr>
            <w:r w:rsidRPr="00F505EF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25609" w:rsidRDefault="00825609" w:rsidP="00825609">
      <w:pPr>
        <w:jc w:val="both"/>
      </w:pPr>
    </w:p>
    <w:p w:rsidR="00E450A5" w:rsidRDefault="00E450A5" w:rsidP="00825609">
      <w:pPr>
        <w:jc w:val="both"/>
      </w:pPr>
    </w:p>
    <w:p w:rsidR="00E450A5" w:rsidRDefault="00E450A5" w:rsidP="00825609">
      <w:pPr>
        <w:jc w:val="both"/>
      </w:pPr>
    </w:p>
    <w:p w:rsidR="00E450A5" w:rsidRDefault="00E450A5" w:rsidP="00825609">
      <w:pPr>
        <w:jc w:val="both"/>
      </w:pPr>
    </w:p>
    <w:p w:rsidR="00E450A5" w:rsidRDefault="00E450A5" w:rsidP="00825609">
      <w:pPr>
        <w:jc w:val="both"/>
      </w:pPr>
    </w:p>
    <w:p w:rsidR="00E450A5" w:rsidRPr="002018B8" w:rsidRDefault="00E450A5" w:rsidP="00825609">
      <w:pPr>
        <w:jc w:val="both"/>
      </w:pPr>
    </w:p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lastRenderedPageBreak/>
        <w:t>Видатки</w:t>
      </w:r>
    </w:p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t>Загальний фонд</w:t>
      </w:r>
    </w:p>
    <w:p w:rsidR="00825609" w:rsidRPr="00644055" w:rsidRDefault="00825609" w:rsidP="00303787">
      <w:pPr>
        <w:jc w:val="both"/>
      </w:pPr>
      <w:r w:rsidRPr="00644055">
        <w:t>Видатки загального фонду бюджету ТГ</w:t>
      </w:r>
      <w:r w:rsidRPr="00644055">
        <w:rPr>
          <w:lang w:val="ru-RU"/>
        </w:rPr>
        <w:t xml:space="preserve"> </w:t>
      </w:r>
      <w:r w:rsidRPr="001170FC">
        <w:rPr>
          <w:lang w:val="ru-RU"/>
        </w:rPr>
        <w:t xml:space="preserve">за </w:t>
      </w:r>
      <w:r w:rsidR="001170FC" w:rsidRPr="001170FC">
        <w:t>І квартал 2024 року</w:t>
      </w:r>
      <w:r w:rsidR="001170FC" w:rsidRPr="00644055">
        <w:t xml:space="preserve"> </w:t>
      </w:r>
      <w:r w:rsidRPr="00644055">
        <w:t xml:space="preserve">профінансовано в сумі </w:t>
      </w:r>
      <w:r w:rsidR="00303787" w:rsidRPr="00303787">
        <w:rPr>
          <w:b/>
        </w:rPr>
        <w:t>9 378 783,14</w:t>
      </w:r>
      <w:r w:rsidR="00303787">
        <w:t xml:space="preserve"> </w:t>
      </w:r>
      <w:proofErr w:type="spellStart"/>
      <w:r w:rsidRPr="00644055">
        <w:t>рн</w:t>
      </w:r>
      <w:proofErr w:type="spellEnd"/>
      <w:r w:rsidRPr="00644055">
        <w:t xml:space="preserve">, що становить </w:t>
      </w:r>
      <w:r w:rsidR="00303787">
        <w:t>53</w:t>
      </w:r>
      <w:r w:rsidRPr="00644055">
        <w:t>,</w:t>
      </w:r>
      <w:r w:rsidR="00201574">
        <w:t>3</w:t>
      </w:r>
      <w:r w:rsidR="00303787">
        <w:t xml:space="preserve">5 </w:t>
      </w:r>
      <w:r w:rsidRPr="00644055">
        <w:t>% до уточненого плану.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Державне управління</w:t>
      </w:r>
    </w:p>
    <w:p w:rsidR="00825609" w:rsidRPr="00644055" w:rsidRDefault="00825609" w:rsidP="005431CB">
      <w:pPr>
        <w:spacing w:before="240"/>
        <w:ind w:firstLine="567"/>
        <w:jc w:val="both"/>
        <w:rPr>
          <w:lang w:val="ru-RU"/>
        </w:rPr>
      </w:pPr>
      <w:r w:rsidRPr="00644055">
        <w:rPr>
          <w:b/>
        </w:rPr>
        <w:t xml:space="preserve">На утримання закладів по галузі «Державне управління» </w:t>
      </w:r>
      <w:r w:rsidRPr="00644055">
        <w:t>за загальним фондом бюджету  спрямовано  видатки в сумі</w:t>
      </w:r>
      <w:r w:rsidRPr="00644055">
        <w:rPr>
          <w:b/>
        </w:rPr>
        <w:t xml:space="preserve"> </w:t>
      </w:r>
      <w:r w:rsidR="005A7943" w:rsidRPr="005A7943">
        <w:rPr>
          <w:b/>
          <w:lang w:val="ru-RU"/>
        </w:rPr>
        <w:t>1</w:t>
      </w:r>
      <w:r w:rsidR="005A7943">
        <w:rPr>
          <w:b/>
          <w:lang w:val="ru-RU"/>
        </w:rPr>
        <w:t xml:space="preserve"> </w:t>
      </w:r>
      <w:r w:rsidR="005A7943" w:rsidRPr="005A7943">
        <w:rPr>
          <w:b/>
          <w:lang w:val="ru-RU"/>
        </w:rPr>
        <w:t>658</w:t>
      </w:r>
      <w:r w:rsidR="005A7943">
        <w:rPr>
          <w:b/>
          <w:lang w:val="ru-RU"/>
        </w:rPr>
        <w:t xml:space="preserve"> </w:t>
      </w:r>
      <w:r w:rsidR="005A7943" w:rsidRPr="005A7943">
        <w:rPr>
          <w:b/>
          <w:lang w:val="ru-RU"/>
        </w:rPr>
        <w:t>844,7</w:t>
      </w:r>
      <w:r w:rsidR="005A7943">
        <w:rPr>
          <w:b/>
          <w:lang w:val="ru-RU"/>
        </w:rPr>
        <w:t>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5A7943">
        <w:t>6</w:t>
      </w:r>
      <w:proofErr w:type="spellStart"/>
      <w:r w:rsidR="0045255A">
        <w:rPr>
          <w:lang w:val="ru-RU"/>
        </w:rPr>
        <w:t>6</w:t>
      </w:r>
      <w:proofErr w:type="spellEnd"/>
      <w:r w:rsidRPr="00644055">
        <w:t>,</w:t>
      </w:r>
      <w:r w:rsidR="005A7943">
        <w:t>6</w:t>
      </w:r>
      <w:r w:rsidR="0045255A">
        <w:rPr>
          <w:lang w:val="ru-RU"/>
        </w:rPr>
        <w:t>3</w:t>
      </w:r>
      <w:r w:rsidRPr="00644055">
        <w:t xml:space="preserve"> % до уточнених призначень.</w:t>
      </w:r>
    </w:p>
    <w:p w:rsidR="00825609" w:rsidRPr="005431CB" w:rsidRDefault="00825609" w:rsidP="00825609">
      <w:pPr>
        <w:ind w:firstLine="567"/>
        <w:jc w:val="both"/>
        <w:rPr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забезпечення потреб органів місцевого самоврядування</w:t>
      </w:r>
      <w:r w:rsidRPr="00644055">
        <w:t xml:space="preserve"> профінансовано видатки в сумі </w:t>
      </w:r>
      <w:r w:rsidR="00D20690" w:rsidRPr="00D20690">
        <w:rPr>
          <w:b/>
          <w:lang w:val="ru-RU"/>
        </w:rPr>
        <w:t>1</w:t>
      </w:r>
      <w:r w:rsidR="00D20690">
        <w:rPr>
          <w:b/>
          <w:lang w:val="ru-RU"/>
        </w:rPr>
        <w:t xml:space="preserve"> </w:t>
      </w:r>
      <w:r w:rsidR="00D20690" w:rsidRPr="00D20690">
        <w:rPr>
          <w:b/>
          <w:lang w:val="ru-RU"/>
        </w:rPr>
        <w:t>519</w:t>
      </w:r>
      <w:r w:rsidR="00D20690">
        <w:rPr>
          <w:b/>
          <w:lang w:val="ru-RU"/>
        </w:rPr>
        <w:t xml:space="preserve"> </w:t>
      </w:r>
      <w:r w:rsidR="00D20690" w:rsidRPr="00D20690">
        <w:rPr>
          <w:b/>
          <w:lang w:val="ru-RU"/>
        </w:rPr>
        <w:t>807,4</w:t>
      </w:r>
      <w:r w:rsidR="00D20690">
        <w:rPr>
          <w:b/>
          <w:lang w:val="ru-RU"/>
        </w:rPr>
        <w:t>0</w:t>
      </w:r>
      <w:r w:rsidRPr="00644055">
        <w:rPr>
          <w:b/>
        </w:rPr>
        <w:t xml:space="preserve"> </w:t>
      </w:r>
      <w:proofErr w:type="spellStart"/>
      <w:r w:rsidR="008A77CE">
        <w:t>грн</w:t>
      </w:r>
      <w:proofErr w:type="spellEnd"/>
      <w:r w:rsidR="008A77CE">
        <w:t xml:space="preserve">, або </w:t>
      </w:r>
      <w:r w:rsidR="00D20690" w:rsidRPr="00D20690">
        <w:t>67,98</w:t>
      </w:r>
      <w:r w:rsidR="00D20690">
        <w:t xml:space="preserve"> </w:t>
      </w:r>
      <w:r w:rsidRPr="00644055">
        <w:t>% планових показників.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135C8F">
        <w:rPr>
          <w:lang w:val="ru-RU"/>
        </w:rPr>
        <w:t>1 311 455</w:t>
      </w:r>
      <w:r w:rsidRPr="00644055">
        <w:t>,</w:t>
      </w:r>
      <w:r w:rsidR="00135C8F">
        <w:t>83</w:t>
      </w:r>
      <w:r w:rsidRPr="00644055">
        <w:t xml:space="preserve"> грн. </w:t>
      </w:r>
    </w:p>
    <w:p w:rsidR="00825609" w:rsidRPr="00012007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45255A" w:rsidRPr="0045255A">
        <w:t>3</w:t>
      </w:r>
      <w:r w:rsidR="00135C8F">
        <w:t>9</w:t>
      </w:r>
      <w:r w:rsidR="0045255A" w:rsidRPr="0045255A">
        <w:t xml:space="preserve"> </w:t>
      </w:r>
      <w:r w:rsidR="00135C8F">
        <w:t>7</w:t>
      </w:r>
      <w:r w:rsidR="0045255A" w:rsidRPr="0045255A">
        <w:t>3</w:t>
      </w:r>
      <w:r w:rsidR="00135C8F">
        <w:t>7</w:t>
      </w:r>
      <w:r w:rsidRPr="00644055">
        <w:t>,</w:t>
      </w:r>
      <w:r w:rsidR="004E406C">
        <w:t>0</w:t>
      </w:r>
      <w:r w:rsidRPr="00644055">
        <w:t xml:space="preserve">0 </w:t>
      </w:r>
      <w:proofErr w:type="spellStart"/>
      <w:r w:rsidRPr="00644055">
        <w:t>грн</w:t>
      </w:r>
      <w:proofErr w:type="spellEnd"/>
      <w:r w:rsidRPr="00644055">
        <w:t xml:space="preserve">, </w:t>
      </w:r>
      <w:r w:rsidRPr="00A55E5C">
        <w:t xml:space="preserve">у т. ч.: </w:t>
      </w:r>
      <w:r w:rsidR="00841746">
        <w:t>журнали та бланки</w:t>
      </w:r>
      <w:r w:rsidRPr="00012007">
        <w:t xml:space="preserve"> – </w:t>
      </w:r>
      <w:r w:rsidR="00012007" w:rsidRPr="00012007">
        <w:t>42</w:t>
      </w:r>
      <w:r w:rsidR="00841746">
        <w:t>0</w:t>
      </w:r>
      <w:r w:rsidRPr="00012007">
        <w:t xml:space="preserve">,00 </w:t>
      </w:r>
      <w:proofErr w:type="spellStart"/>
      <w:r w:rsidRPr="00012007">
        <w:t>грн</w:t>
      </w:r>
      <w:proofErr w:type="spellEnd"/>
      <w:r w:rsidRPr="00012007">
        <w:t xml:space="preserve">, </w:t>
      </w:r>
      <w:r w:rsidR="00841746">
        <w:t xml:space="preserve">миючі та </w:t>
      </w:r>
      <w:proofErr w:type="spellStart"/>
      <w:r w:rsidR="00841746">
        <w:t>дезинфікуючі</w:t>
      </w:r>
      <w:proofErr w:type="spellEnd"/>
      <w:r w:rsidR="00841746">
        <w:t xml:space="preserve"> засоби</w:t>
      </w:r>
      <w:r w:rsidRPr="00012007">
        <w:t xml:space="preserve"> – </w:t>
      </w:r>
      <w:r w:rsidR="00A86201" w:rsidRPr="00012007">
        <w:t>1</w:t>
      </w:r>
      <w:r w:rsidR="00841746">
        <w:t>8</w:t>
      </w:r>
      <w:r w:rsidR="00A55E5C" w:rsidRPr="00012007">
        <w:t xml:space="preserve"> </w:t>
      </w:r>
      <w:r w:rsidR="00841746">
        <w:t>417</w:t>
      </w:r>
      <w:r w:rsidR="00A55E5C" w:rsidRPr="00012007">
        <w:t xml:space="preserve">,00 </w:t>
      </w:r>
      <w:proofErr w:type="spellStart"/>
      <w:r w:rsidRPr="00012007">
        <w:t>грн</w:t>
      </w:r>
      <w:proofErr w:type="spellEnd"/>
      <w:r w:rsidRPr="00012007">
        <w:t xml:space="preserve">, </w:t>
      </w:r>
      <w:r w:rsidR="00AB3F99" w:rsidRPr="00012007">
        <w:t>запчастини</w:t>
      </w:r>
      <w:r w:rsidR="00841746">
        <w:t xml:space="preserve"> і комплектуючі</w:t>
      </w:r>
      <w:r w:rsidR="00AB3F99" w:rsidRPr="00012007">
        <w:t xml:space="preserve"> – </w:t>
      </w:r>
      <w:r w:rsidR="00A86201" w:rsidRPr="00012007">
        <w:t>2</w:t>
      </w:r>
      <w:r w:rsidR="00841746">
        <w:t>0</w:t>
      </w:r>
      <w:r w:rsidR="00A86201" w:rsidRPr="00012007">
        <w:t xml:space="preserve"> </w:t>
      </w:r>
      <w:r w:rsidR="00841746">
        <w:t>9</w:t>
      </w:r>
      <w:r w:rsidR="00A86201" w:rsidRPr="00012007">
        <w:t>00</w:t>
      </w:r>
      <w:r w:rsidR="00AB3F99" w:rsidRPr="00012007">
        <w:t>,00 гр</w:t>
      </w:r>
      <w:r w:rsidR="00841746">
        <w:t>н</w:t>
      </w:r>
      <w:r w:rsidRPr="00012007">
        <w:t>.</w:t>
      </w:r>
    </w:p>
    <w:p w:rsidR="00825609" w:rsidRPr="008D2A0D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135C8F">
        <w:t>51 700,00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: </w:t>
      </w:r>
      <w:r w:rsidR="00A86201" w:rsidRPr="008D2A0D">
        <w:t xml:space="preserve">публікація матеріалів в газеті – </w:t>
      </w:r>
      <w:r w:rsidR="004034DA" w:rsidRPr="008D2A0D">
        <w:t>1 35</w:t>
      </w:r>
      <w:r w:rsidR="00841746">
        <w:t>0</w:t>
      </w:r>
      <w:r w:rsidR="00A86201" w:rsidRPr="008D2A0D">
        <w:t>,</w:t>
      </w:r>
      <w:r w:rsidR="00841746">
        <w:t>00</w:t>
      </w:r>
      <w:r w:rsidR="00A86201" w:rsidRPr="008D2A0D">
        <w:t xml:space="preserve"> </w:t>
      </w:r>
      <w:proofErr w:type="spellStart"/>
      <w:r w:rsidR="00A86201" w:rsidRPr="008D2A0D">
        <w:t>грн</w:t>
      </w:r>
      <w:proofErr w:type="spellEnd"/>
      <w:r w:rsidR="00A86201" w:rsidRPr="008D2A0D">
        <w:t>, заправка картриджів</w:t>
      </w:r>
      <w:r w:rsidRPr="008D2A0D">
        <w:t xml:space="preserve"> – </w:t>
      </w:r>
      <w:r w:rsidR="00C964F3">
        <w:t>2 400</w:t>
      </w:r>
      <w:r w:rsidRPr="008D2A0D">
        <w:t xml:space="preserve">,00 </w:t>
      </w:r>
      <w:proofErr w:type="spellStart"/>
      <w:r w:rsidRPr="008D2A0D">
        <w:t>грн</w:t>
      </w:r>
      <w:proofErr w:type="spellEnd"/>
      <w:r w:rsidRPr="008D2A0D">
        <w:t>, встановлення та обслуговування програмного</w:t>
      </w:r>
      <w:r w:rsidR="00D44EDE" w:rsidRPr="008D2A0D">
        <w:t xml:space="preserve"> забезпечення – </w:t>
      </w:r>
      <w:r w:rsidR="00B6328D" w:rsidRPr="008D2A0D">
        <w:t>4</w:t>
      </w:r>
      <w:r w:rsidR="00D44EDE" w:rsidRPr="008D2A0D">
        <w:t> </w:t>
      </w:r>
      <w:r w:rsidR="00B6328D" w:rsidRPr="008D2A0D">
        <w:t>0</w:t>
      </w:r>
      <w:r w:rsidR="00D44EDE" w:rsidRPr="008D2A0D">
        <w:t xml:space="preserve">00,00 грн, </w:t>
      </w:r>
      <w:r w:rsidRPr="008D2A0D">
        <w:t xml:space="preserve">послуги провайдерів – </w:t>
      </w:r>
      <w:r w:rsidR="00C964F3">
        <w:t>8 4</w:t>
      </w:r>
      <w:r w:rsidR="00B6328D" w:rsidRPr="008D2A0D">
        <w:t>00</w:t>
      </w:r>
      <w:r w:rsidRPr="008D2A0D">
        <w:t>,</w:t>
      </w:r>
      <w:r w:rsidR="00B6328D" w:rsidRPr="008D2A0D">
        <w:t>00</w:t>
      </w:r>
      <w:r w:rsidR="00A86201" w:rsidRPr="008D2A0D">
        <w:t xml:space="preserve"> </w:t>
      </w:r>
      <w:proofErr w:type="spellStart"/>
      <w:r w:rsidR="00A86201" w:rsidRPr="008D2A0D">
        <w:t>грн</w:t>
      </w:r>
      <w:proofErr w:type="spellEnd"/>
      <w:r w:rsidR="00A86201" w:rsidRPr="008D2A0D">
        <w:t xml:space="preserve">, послуги </w:t>
      </w:r>
      <w:r w:rsidR="00C964F3">
        <w:t>адвоката по наданню правової допомоги</w:t>
      </w:r>
      <w:r w:rsidRPr="008D2A0D">
        <w:t xml:space="preserve"> – </w:t>
      </w:r>
      <w:r w:rsidR="00C964F3">
        <w:t>32</w:t>
      </w:r>
      <w:r w:rsidR="00A86201" w:rsidRPr="008D2A0D">
        <w:t xml:space="preserve"> </w:t>
      </w:r>
      <w:r w:rsidR="00C964F3">
        <w:t>500</w:t>
      </w:r>
      <w:r w:rsidRPr="008D2A0D">
        <w:t>,</w:t>
      </w:r>
      <w:r w:rsidR="00B6328D" w:rsidRPr="008D2A0D">
        <w:t>0</w:t>
      </w:r>
      <w:r w:rsidR="00C964F3">
        <w:t>0</w:t>
      </w:r>
      <w:r w:rsidRPr="008D2A0D">
        <w:t xml:space="preserve"> </w:t>
      </w:r>
      <w:proofErr w:type="spellStart"/>
      <w:r w:rsidRPr="008D2A0D">
        <w:t>грн</w:t>
      </w:r>
      <w:proofErr w:type="spellEnd"/>
      <w:r w:rsidR="00F013CB">
        <w:t>, технічне обслуговування автомобіля – 3 050,00 грн</w:t>
      </w:r>
      <w:r w:rsidRPr="008D2A0D">
        <w:t>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 » профінансовано видатки в сумі </w:t>
      </w:r>
      <w:r w:rsidR="00135C8F">
        <w:rPr>
          <w:lang w:val="ru-RU"/>
        </w:rPr>
        <w:t>102 384</w:t>
      </w:r>
      <w:r w:rsidRPr="00644055">
        <w:t>,</w:t>
      </w:r>
      <w:r w:rsidR="00135C8F">
        <w:t>57</w:t>
      </w:r>
      <w:r w:rsidR="004E406C">
        <w:t xml:space="preserve"> </w:t>
      </w:r>
      <w:r w:rsidRPr="00644055">
        <w:t>грн.</w:t>
      </w:r>
    </w:p>
    <w:p w:rsidR="00825609" w:rsidRPr="004E406C" w:rsidRDefault="00825609" w:rsidP="00825609">
      <w:pPr>
        <w:ind w:firstLine="567"/>
        <w:jc w:val="both"/>
        <w:rPr>
          <w:color w:val="FF0000"/>
        </w:rPr>
      </w:pPr>
      <w:r w:rsidRPr="00644055">
        <w:t xml:space="preserve">По КЕКВ 2800 «Інші поточні видатки» використано кошти в сумі </w:t>
      </w:r>
      <w:r w:rsidR="004438FB">
        <w:t xml:space="preserve">14 </w:t>
      </w:r>
      <w:r w:rsidR="00245CA3">
        <w:rPr>
          <w:lang w:val="ru-RU"/>
        </w:rPr>
        <w:t>5</w:t>
      </w:r>
      <w:r w:rsidR="00135C8F">
        <w:rPr>
          <w:lang w:val="ru-RU"/>
        </w:rPr>
        <w:t>30</w:t>
      </w:r>
      <w:r w:rsidRPr="00644055">
        <w:t>,</w:t>
      </w:r>
      <w:r w:rsidR="004E406C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86201">
        <w:t>(</w:t>
      </w:r>
      <w:r w:rsidR="00BE1E6E" w:rsidRPr="00A86201">
        <w:t>екологіч</w:t>
      </w:r>
      <w:r w:rsidRPr="00A86201">
        <w:t>ний податок).</w:t>
      </w:r>
    </w:p>
    <w:p w:rsidR="00825609" w:rsidRPr="00644055" w:rsidRDefault="00825609" w:rsidP="00D01346">
      <w:pPr>
        <w:spacing w:before="240"/>
        <w:ind w:firstLine="567"/>
        <w:jc w:val="both"/>
      </w:pPr>
      <w:r w:rsidRPr="00644055">
        <w:rPr>
          <w:b/>
        </w:rPr>
        <w:t>На забезпечення потреб</w:t>
      </w:r>
      <w:r w:rsidRPr="00644055">
        <w:rPr>
          <w:b/>
          <w:lang w:val="ru-RU"/>
        </w:rPr>
        <w:t xml:space="preserve"> </w:t>
      </w:r>
      <w:proofErr w:type="spellStart"/>
      <w:r w:rsidR="004E406C" w:rsidRPr="001E1714">
        <w:rPr>
          <w:b/>
          <w:lang w:val="ru-RU"/>
        </w:rPr>
        <w:t>фінансового</w:t>
      </w:r>
      <w:proofErr w:type="spellEnd"/>
      <w:r w:rsidR="004E406C" w:rsidRPr="001E1714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відділу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Баштечківської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сільської</w:t>
      </w:r>
      <w:proofErr w:type="spellEnd"/>
      <w:r w:rsidR="004E406C" w:rsidRPr="001E1714">
        <w:rPr>
          <w:b/>
          <w:lang w:val="ru-RU"/>
        </w:rPr>
        <w:t xml:space="preserve"> ради </w:t>
      </w:r>
      <w:r w:rsidRPr="00644055">
        <w:t xml:space="preserve">профінансовано видатки в сумі </w:t>
      </w:r>
      <w:r w:rsidR="00135C8F">
        <w:rPr>
          <w:b/>
          <w:lang w:val="ru-RU"/>
        </w:rPr>
        <w:t>139 037</w:t>
      </w:r>
      <w:r w:rsidRPr="00644055">
        <w:rPr>
          <w:b/>
        </w:rPr>
        <w:t>,</w:t>
      </w:r>
      <w:r w:rsidR="00135C8F">
        <w:rPr>
          <w:b/>
        </w:rPr>
        <w:t>30</w:t>
      </w:r>
      <w:r w:rsidR="00960D7A"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або </w:t>
      </w:r>
      <w:r w:rsidR="00135C8F">
        <w:rPr>
          <w:lang w:val="ru-RU"/>
        </w:rPr>
        <w:t>54,74</w:t>
      </w:r>
      <w:r w:rsidR="004E406C">
        <w:t xml:space="preserve"> </w:t>
      </w:r>
      <w:r w:rsidRPr="00644055">
        <w:t>% планових показників.</w:t>
      </w:r>
    </w:p>
    <w:p w:rsidR="00A57BA9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135C8F">
        <w:rPr>
          <w:lang w:val="ru-RU"/>
        </w:rPr>
        <w:t>139 037</w:t>
      </w:r>
      <w:r w:rsidR="00103040" w:rsidRPr="00103040">
        <w:t>,</w:t>
      </w:r>
      <w:r w:rsidR="004438FB">
        <w:t>3</w:t>
      </w:r>
      <w:r w:rsidR="00C01271">
        <w:t>0</w:t>
      </w:r>
      <w:r w:rsidRPr="00644055">
        <w:t xml:space="preserve"> грн.</w:t>
      </w:r>
    </w:p>
    <w:p w:rsidR="00825609" w:rsidRPr="00644055" w:rsidRDefault="00825609" w:rsidP="00825609">
      <w:pPr>
        <w:jc w:val="both"/>
      </w:pPr>
    </w:p>
    <w:p w:rsidR="00825609" w:rsidRDefault="00825609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Освіта</w:t>
      </w:r>
    </w:p>
    <w:p w:rsidR="00825609" w:rsidRPr="00644055" w:rsidRDefault="00825609" w:rsidP="005431CB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«Освіта» </w:t>
      </w:r>
      <w:r w:rsidRPr="00644055">
        <w:t xml:space="preserve">за загальним фондом бюджету  спрямовано видатки в сумі </w:t>
      </w:r>
      <w:r w:rsidR="00C01271">
        <w:rPr>
          <w:b/>
        </w:rPr>
        <w:t>5 845 774</w:t>
      </w:r>
      <w:r w:rsidRPr="00644055">
        <w:rPr>
          <w:b/>
        </w:rPr>
        <w:t>,</w:t>
      </w:r>
      <w:r w:rsidR="00D814FC">
        <w:rPr>
          <w:b/>
          <w:lang w:val="ru-RU"/>
        </w:rPr>
        <w:t>4</w:t>
      </w:r>
      <w:r w:rsidR="00C01271">
        <w:rPr>
          <w:b/>
          <w:lang w:val="ru-RU"/>
        </w:rPr>
        <w:t>8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C01271">
        <w:rPr>
          <w:lang w:val="ru-RU"/>
        </w:rPr>
        <w:t>59,47</w:t>
      </w:r>
      <w:r w:rsidR="00103040">
        <w:t xml:space="preserve"> </w:t>
      </w:r>
      <w:r w:rsidRPr="00644055">
        <w:t>% до уточнених призначень.</w:t>
      </w:r>
    </w:p>
    <w:p w:rsidR="00825609" w:rsidRPr="00644055" w:rsidRDefault="00825609" w:rsidP="00825609">
      <w:pPr>
        <w:ind w:left="360"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відділу освіти </w:t>
      </w:r>
      <w:proofErr w:type="spellStart"/>
      <w:r w:rsidR="00103040">
        <w:rPr>
          <w:b/>
          <w:lang w:val="ru-RU"/>
        </w:rPr>
        <w:t>Баштечківської</w:t>
      </w:r>
      <w:proofErr w:type="spellEnd"/>
      <w:r w:rsidR="00103040">
        <w:rPr>
          <w:b/>
          <w:lang w:val="ru-RU"/>
        </w:rPr>
        <w:t xml:space="preserve"> </w:t>
      </w:r>
      <w:proofErr w:type="spellStart"/>
      <w:r w:rsidR="00103040">
        <w:rPr>
          <w:b/>
          <w:lang w:val="ru-RU"/>
        </w:rPr>
        <w:t>сільської</w:t>
      </w:r>
      <w:proofErr w:type="spellEnd"/>
      <w:r w:rsidR="00103040" w:rsidRPr="001E1714">
        <w:rPr>
          <w:b/>
          <w:lang w:val="ru-RU"/>
        </w:rPr>
        <w:t xml:space="preserve"> ради </w:t>
      </w:r>
      <w:r w:rsidR="00103040">
        <w:t>використано кошти в сумі</w:t>
      </w:r>
      <w:r w:rsidRPr="00644055">
        <w:t xml:space="preserve"> </w:t>
      </w:r>
      <w:r w:rsidR="00C01271">
        <w:rPr>
          <w:b/>
          <w:lang w:val="ru-RU"/>
        </w:rPr>
        <w:t>366 208</w:t>
      </w:r>
      <w:r w:rsidRPr="00644055">
        <w:rPr>
          <w:b/>
        </w:rPr>
        <w:t>,</w:t>
      </w:r>
      <w:r w:rsidR="004932F9">
        <w:rPr>
          <w:b/>
        </w:rPr>
        <w:t>73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4932F9">
        <w:t>47</w:t>
      </w:r>
      <w:r w:rsidRPr="00644055">
        <w:t>,</w:t>
      </w:r>
      <w:r w:rsidR="004932F9">
        <w:t>0</w:t>
      </w:r>
      <w:r w:rsidR="00E65098">
        <w:t>7</w:t>
      </w:r>
      <w:r w:rsidRPr="00644055">
        <w:t xml:space="preserve"> %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 </w:t>
      </w:r>
      <w:r w:rsidR="004932F9">
        <w:rPr>
          <w:lang w:val="ru-RU"/>
        </w:rPr>
        <w:t>354 292</w:t>
      </w:r>
      <w:r w:rsidR="00DB02A0">
        <w:rPr>
          <w:lang w:val="ru-RU"/>
        </w:rPr>
        <w:t>,</w:t>
      </w:r>
      <w:r w:rsidR="004932F9">
        <w:rPr>
          <w:lang w:val="ru-RU"/>
        </w:rPr>
        <w:t>07</w:t>
      </w:r>
      <w:r w:rsidRPr="00644055">
        <w:rPr>
          <w:lang w:val="ru-RU"/>
        </w:rPr>
        <w:t xml:space="preserve"> </w:t>
      </w:r>
      <w:r w:rsidRPr="00644055">
        <w:t xml:space="preserve">грн. </w:t>
      </w:r>
    </w:p>
    <w:p w:rsidR="00825609" w:rsidRPr="00BF5C7F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4932F9">
        <w:t>2 794</w:t>
      </w:r>
      <w:r w:rsidRPr="00644055">
        <w:t>,</w:t>
      </w:r>
      <w:r w:rsidR="004932F9">
        <w:t>66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BF5C7F">
        <w:t>(</w:t>
      </w:r>
      <w:r w:rsidRPr="00DE7DFC">
        <w:t>запчастини</w:t>
      </w:r>
      <w:r w:rsidR="00BF5C7F" w:rsidRPr="00DE7DFC">
        <w:t xml:space="preserve"> до шкільного</w:t>
      </w:r>
      <w:r w:rsidR="00531166">
        <w:t xml:space="preserve"> автобуса – 1</w:t>
      </w:r>
      <w:r w:rsidR="00A86201" w:rsidRPr="00DE7DFC">
        <w:t> 3</w:t>
      </w:r>
      <w:r w:rsidR="00531166">
        <w:t>44</w:t>
      </w:r>
      <w:r w:rsidR="00A86201" w:rsidRPr="00DE7DFC">
        <w:t>,</w:t>
      </w:r>
      <w:r w:rsidR="00531166">
        <w:t>66</w:t>
      </w:r>
      <w:r w:rsidR="00A86201" w:rsidRPr="00DE7DFC">
        <w:t xml:space="preserve"> </w:t>
      </w:r>
      <w:proofErr w:type="spellStart"/>
      <w:r w:rsidR="00A86201" w:rsidRPr="00DE7DFC">
        <w:t>грн</w:t>
      </w:r>
      <w:proofErr w:type="spellEnd"/>
      <w:r w:rsidR="00A86201" w:rsidRPr="00DE7DFC">
        <w:t xml:space="preserve">, </w:t>
      </w:r>
      <w:r w:rsidR="009B2EC6">
        <w:t>розхідні матеріали для двигуна</w:t>
      </w:r>
      <w:r w:rsidR="00F6188A">
        <w:rPr>
          <w:lang w:val="ru-RU"/>
        </w:rPr>
        <w:t xml:space="preserve"> – 1 </w:t>
      </w:r>
      <w:r w:rsidR="00DE7DFC" w:rsidRPr="00DE7DFC">
        <w:rPr>
          <w:lang w:val="ru-RU"/>
        </w:rPr>
        <w:t>4</w:t>
      </w:r>
      <w:r w:rsidR="00F6188A">
        <w:rPr>
          <w:lang w:val="ru-RU"/>
        </w:rPr>
        <w:t>5</w:t>
      </w:r>
      <w:r w:rsidR="00DE7DFC" w:rsidRPr="00DE7DFC">
        <w:rPr>
          <w:lang w:val="ru-RU"/>
        </w:rPr>
        <w:t xml:space="preserve">0,00 </w:t>
      </w:r>
      <w:proofErr w:type="spellStart"/>
      <w:r w:rsidR="00DE7DFC" w:rsidRPr="00DE7DFC">
        <w:rPr>
          <w:lang w:val="ru-RU"/>
        </w:rPr>
        <w:t>грн</w:t>
      </w:r>
      <w:proofErr w:type="spellEnd"/>
      <w:r w:rsidRPr="00BF5C7F">
        <w:t>).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4932F9">
        <w:t>9 122</w:t>
      </w:r>
      <w:r w:rsidR="00633B79">
        <w:t>,</w:t>
      </w:r>
      <w:r w:rsidR="004932F9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41962">
        <w:t>(</w:t>
      </w:r>
      <w:r w:rsidR="00A41962" w:rsidRPr="00216F98">
        <w:t xml:space="preserve">послуги страхування – </w:t>
      </w:r>
      <w:r w:rsidR="00D87066">
        <w:t>2 122</w:t>
      </w:r>
      <w:r w:rsidR="00A41962" w:rsidRPr="00216F98">
        <w:t xml:space="preserve">,00 </w:t>
      </w:r>
      <w:proofErr w:type="spellStart"/>
      <w:r w:rsidR="00A41962" w:rsidRPr="00216F98">
        <w:t>грн</w:t>
      </w:r>
      <w:proofErr w:type="spellEnd"/>
      <w:r w:rsidR="00A41962" w:rsidRPr="00216F98">
        <w:t xml:space="preserve">, </w:t>
      </w:r>
      <w:r w:rsidRPr="00216F98">
        <w:t xml:space="preserve">програмне забезпечення – </w:t>
      </w:r>
      <w:r w:rsidR="00A41962" w:rsidRPr="00216F98">
        <w:t>4 000,00</w:t>
      </w:r>
      <w:r w:rsidRPr="00216F98">
        <w:t xml:space="preserve"> </w:t>
      </w:r>
      <w:proofErr w:type="spellStart"/>
      <w:r w:rsidRPr="00216F98">
        <w:t>грн</w:t>
      </w:r>
      <w:proofErr w:type="spellEnd"/>
      <w:r w:rsidRPr="00216F98">
        <w:t>, технічний огляд авто</w:t>
      </w:r>
      <w:r w:rsidR="006F77B0">
        <w:t>бусів</w:t>
      </w:r>
      <w:r w:rsidRPr="00216F98">
        <w:t xml:space="preserve"> – </w:t>
      </w:r>
      <w:r w:rsidR="006F77B0">
        <w:t>3 000</w:t>
      </w:r>
      <w:r w:rsidR="00A41962" w:rsidRPr="00216F98">
        <w:t xml:space="preserve">,00 </w:t>
      </w:r>
      <w:proofErr w:type="spellStart"/>
      <w:r w:rsidR="00A41962" w:rsidRPr="00216F98">
        <w:t>грн</w:t>
      </w:r>
      <w:proofErr w:type="spellEnd"/>
      <w:r w:rsidRPr="00A86201">
        <w:t>).</w:t>
      </w:r>
    </w:p>
    <w:p w:rsidR="0074412F" w:rsidRPr="001E1714" w:rsidRDefault="0074412F" w:rsidP="004932F9">
      <w:pPr>
        <w:spacing w:before="240"/>
        <w:ind w:firstLine="567"/>
        <w:jc w:val="both"/>
      </w:pPr>
      <w:r w:rsidRPr="001E1714">
        <w:rPr>
          <w:b/>
        </w:rPr>
        <w:t xml:space="preserve">На утримання шкіл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 w:rsidR="004932F9">
        <w:rPr>
          <w:b/>
        </w:rPr>
        <w:t>4 749 518,29</w:t>
      </w:r>
      <w:r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5D6756">
        <w:t>62</w:t>
      </w:r>
      <w:r w:rsidRPr="00983954">
        <w:t>,</w:t>
      </w:r>
      <w:r w:rsidR="005D6756">
        <w:t>96</w:t>
      </w:r>
      <w:r w:rsidRPr="001E1714">
        <w:t xml:space="preserve"> % до уточнених  призначень.</w:t>
      </w:r>
    </w:p>
    <w:p w:rsidR="0074412F" w:rsidRDefault="0074412F" w:rsidP="0074412F">
      <w:pPr>
        <w:ind w:firstLine="567"/>
        <w:jc w:val="both"/>
      </w:pPr>
      <w:r w:rsidRPr="001E1714">
        <w:t xml:space="preserve">На заробітну плату з нарахуваннями профінансовано кошти в сумі </w:t>
      </w:r>
      <w:r w:rsidR="00AE148A">
        <w:t>3 659 548</w:t>
      </w:r>
      <w:r>
        <w:t>,</w:t>
      </w:r>
      <w:r w:rsidR="00AE148A">
        <w:t>32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>, в тому числі за рахунок освітньої субвенції з державного бюджету в сумі  </w:t>
      </w:r>
      <w:r w:rsidR="00AE148A">
        <w:t>2 706 018</w:t>
      </w:r>
      <w:r>
        <w:t>,</w:t>
      </w:r>
      <w:r w:rsidR="00AE148A">
        <w:t>5</w:t>
      </w:r>
      <w:r w:rsidR="00D318C7">
        <w:t>3</w:t>
      </w:r>
      <w:r w:rsidRPr="001E1714">
        <w:t xml:space="preserve"> грн.</w:t>
      </w:r>
    </w:p>
    <w:p w:rsidR="00F525A2" w:rsidRPr="007C2E77" w:rsidRDefault="00F525A2" w:rsidP="00F525A2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AE148A">
        <w:t>5 352,00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7C2E77">
        <w:t>(</w:t>
      </w:r>
      <w:r w:rsidR="00531166">
        <w:t>сітки та м’ячі волейбольні</w:t>
      </w:r>
      <w:r w:rsidRPr="007C2E77">
        <w:t>).</w:t>
      </w:r>
    </w:p>
    <w:p w:rsidR="0074412F" w:rsidRDefault="0074412F" w:rsidP="00F525A2">
      <w:pPr>
        <w:tabs>
          <w:tab w:val="left" w:pos="567"/>
          <w:tab w:val="left" w:pos="851"/>
        </w:tabs>
        <w:ind w:firstLine="567"/>
        <w:jc w:val="both"/>
      </w:pPr>
      <w:r w:rsidRPr="001E1714">
        <w:t xml:space="preserve">По КЕКВ 2230 «Продукти   харчування » -  використано </w:t>
      </w:r>
      <w:r w:rsidR="00AE148A">
        <w:t>164 328</w:t>
      </w:r>
      <w:r>
        <w:t>,</w:t>
      </w:r>
      <w:r w:rsidR="00AE148A">
        <w:t>44</w:t>
      </w:r>
      <w:r w:rsidRPr="001E1714">
        <w:t xml:space="preserve"> грн.</w:t>
      </w:r>
    </w:p>
    <w:p w:rsidR="008C5CD1" w:rsidRPr="00C27B81" w:rsidRDefault="008C5CD1" w:rsidP="008C5CD1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AE148A">
        <w:t>23 065</w:t>
      </w:r>
      <w:r>
        <w:t>,</w:t>
      </w:r>
      <w:r w:rsidR="00AE148A">
        <w:t>92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A86201" w:rsidRPr="0032644B">
        <w:t xml:space="preserve">обслуговування газопроводу – </w:t>
      </w:r>
      <w:r w:rsidR="00AE2E0F">
        <w:t>600</w:t>
      </w:r>
      <w:r w:rsidR="00A86201" w:rsidRPr="0032644B">
        <w:t>,</w:t>
      </w:r>
      <w:r w:rsidR="00AE2E0F">
        <w:t>00</w:t>
      </w:r>
      <w:r w:rsidR="00A86201" w:rsidRPr="0032644B">
        <w:t xml:space="preserve"> </w:t>
      </w:r>
      <w:proofErr w:type="spellStart"/>
      <w:r w:rsidR="00A86201" w:rsidRPr="0032644B">
        <w:t>грн</w:t>
      </w:r>
      <w:proofErr w:type="spellEnd"/>
      <w:r w:rsidR="00A86201" w:rsidRPr="0032644B">
        <w:t xml:space="preserve">, дератизація – </w:t>
      </w:r>
      <w:r w:rsidR="00AE2E0F">
        <w:t>1 244</w:t>
      </w:r>
      <w:r w:rsidR="00A86201" w:rsidRPr="0032644B">
        <w:t>,</w:t>
      </w:r>
      <w:r w:rsidR="00AE2E0F">
        <w:t>8</w:t>
      </w:r>
      <w:r w:rsidR="00A86201" w:rsidRPr="0032644B">
        <w:t xml:space="preserve">8 </w:t>
      </w:r>
      <w:proofErr w:type="spellStart"/>
      <w:r w:rsidR="00A86201" w:rsidRPr="0032644B">
        <w:t>грн</w:t>
      </w:r>
      <w:proofErr w:type="spellEnd"/>
      <w:r w:rsidR="00A86201" w:rsidRPr="0032644B">
        <w:t xml:space="preserve">, </w:t>
      </w:r>
      <w:r w:rsidR="00A86201" w:rsidRPr="0032644B">
        <w:lastRenderedPageBreak/>
        <w:t xml:space="preserve">програмне забезпечення – 6 </w:t>
      </w:r>
      <w:r w:rsidR="00AE2E0F">
        <w:t>44</w:t>
      </w:r>
      <w:r w:rsidR="00A86201" w:rsidRPr="0032644B">
        <w:t xml:space="preserve">0,00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мікробіологічні дослідження – </w:t>
      </w:r>
      <w:r w:rsidR="0032644B" w:rsidRPr="0032644B">
        <w:t xml:space="preserve">6 </w:t>
      </w:r>
      <w:r w:rsidR="00AE2E0F">
        <w:t>7</w:t>
      </w:r>
      <w:r w:rsidR="0032644B" w:rsidRPr="0032644B">
        <w:t>64</w:t>
      </w:r>
      <w:r w:rsidR="00A86201" w:rsidRPr="0032644B">
        <w:t>,</w:t>
      </w:r>
      <w:r w:rsidR="00AE2E0F">
        <w:t>04</w:t>
      </w:r>
      <w:r w:rsidR="00A86201" w:rsidRPr="0032644B">
        <w:t xml:space="preserve"> </w:t>
      </w:r>
      <w:proofErr w:type="spellStart"/>
      <w:r w:rsidR="00A86201" w:rsidRPr="0032644B">
        <w:t>грн</w:t>
      </w:r>
      <w:proofErr w:type="spellEnd"/>
      <w:r w:rsidR="00A86201" w:rsidRPr="0032644B">
        <w:t xml:space="preserve">, </w:t>
      </w:r>
      <w:r w:rsidR="00AE2E0F">
        <w:t>техогляд</w:t>
      </w:r>
      <w:r w:rsidR="00A86201" w:rsidRPr="0032644B">
        <w:t xml:space="preserve"> автобусів – </w:t>
      </w:r>
      <w:r w:rsidR="00AE2E0F">
        <w:t>1</w:t>
      </w:r>
      <w:r w:rsidR="00A86201" w:rsidRPr="0032644B">
        <w:t xml:space="preserve"> </w:t>
      </w:r>
      <w:r w:rsidR="00AE2E0F">
        <w:t>5</w:t>
      </w:r>
      <w:r w:rsidR="00A86201" w:rsidRPr="0032644B">
        <w:t xml:space="preserve">00,00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</w:t>
      </w:r>
      <w:r w:rsidR="00AE2E0F">
        <w:t xml:space="preserve">послуги страхування </w:t>
      </w:r>
      <w:r w:rsidR="0032644B" w:rsidRPr="0032644B">
        <w:t>– 9</w:t>
      </w:r>
      <w:r w:rsidR="00531166">
        <w:t>17</w:t>
      </w:r>
      <w:r w:rsidR="0032644B" w:rsidRPr="0032644B">
        <w:t>,0</w:t>
      </w:r>
      <w:r w:rsidR="00531166">
        <w:t>0</w:t>
      </w:r>
      <w:r w:rsidR="0032644B" w:rsidRPr="0032644B">
        <w:t xml:space="preserve"> </w:t>
      </w:r>
      <w:proofErr w:type="spellStart"/>
      <w:r w:rsidR="0032644B" w:rsidRPr="0032644B">
        <w:t>грн</w:t>
      </w:r>
      <w:proofErr w:type="spellEnd"/>
      <w:r w:rsidR="0032644B" w:rsidRPr="0032644B">
        <w:t xml:space="preserve">, </w:t>
      </w:r>
      <w:r w:rsidR="00A86201" w:rsidRPr="0032644B">
        <w:t xml:space="preserve">послуги провайдерів – </w:t>
      </w:r>
      <w:r w:rsidR="00531166">
        <w:t>5</w:t>
      </w:r>
      <w:r w:rsidR="00A86201" w:rsidRPr="0032644B">
        <w:t> </w:t>
      </w:r>
      <w:r w:rsidR="00531166">
        <w:t>6</w:t>
      </w:r>
      <w:r w:rsidR="00A86201" w:rsidRPr="0032644B">
        <w:t>00</w:t>
      </w:r>
      <w:r w:rsidR="00531166">
        <w:t xml:space="preserve">,00 </w:t>
      </w:r>
      <w:proofErr w:type="spellStart"/>
      <w:r w:rsidR="00A86201" w:rsidRPr="0032644B">
        <w:t>грн</w:t>
      </w:r>
      <w:proofErr w:type="spellEnd"/>
      <w:r w:rsidRPr="00C27B81">
        <w:t>).</w:t>
      </w:r>
    </w:p>
    <w:p w:rsidR="0074412F" w:rsidRPr="001E1714" w:rsidRDefault="0074412F" w:rsidP="00743236">
      <w:pPr>
        <w:ind w:firstLine="567"/>
        <w:jc w:val="both"/>
      </w:pPr>
      <w:r w:rsidRPr="001E1714">
        <w:t xml:space="preserve">По КЕКВ 2271 «Оплата теплопостачання» використано кошти в сумі </w:t>
      </w:r>
      <w:r w:rsidR="00AE148A">
        <w:t>569 553</w:t>
      </w:r>
      <w:r>
        <w:t>,</w:t>
      </w:r>
      <w:r w:rsidR="00AE148A">
        <w:t>29</w:t>
      </w:r>
      <w:r w:rsidRPr="001E1714">
        <w:t xml:space="preserve"> грн.</w:t>
      </w:r>
    </w:p>
    <w:p w:rsidR="0074412F" w:rsidRPr="001E1714" w:rsidRDefault="00F525A2" w:rsidP="00F525A2">
      <w:pPr>
        <w:jc w:val="both"/>
      </w:pPr>
      <w:r>
        <w:t xml:space="preserve">         </w:t>
      </w:r>
      <w:r w:rsidR="0074412F" w:rsidRPr="001E1714">
        <w:t>По КЕКВ 2273</w:t>
      </w:r>
      <w:r w:rsidR="0074412F">
        <w:t xml:space="preserve"> «Оплата електроенергії</w:t>
      </w:r>
      <w:r w:rsidR="0074412F" w:rsidRPr="001E1714">
        <w:t>» профінансовано видатки</w:t>
      </w:r>
      <w:r w:rsidR="0074412F">
        <w:t xml:space="preserve"> в сумі</w:t>
      </w:r>
      <w:r w:rsidR="0074412F" w:rsidRPr="001E1714">
        <w:t xml:space="preserve"> </w:t>
      </w:r>
      <w:r w:rsidR="00AE148A">
        <w:t>158 686</w:t>
      </w:r>
      <w:r w:rsidR="0074412F">
        <w:t>,</w:t>
      </w:r>
      <w:r w:rsidR="00AE148A">
        <w:t>76</w:t>
      </w:r>
      <w:r w:rsidR="0074412F" w:rsidRPr="001E1714">
        <w:t xml:space="preserve"> грн.</w:t>
      </w:r>
    </w:p>
    <w:p w:rsidR="0074412F" w:rsidRDefault="00F525A2" w:rsidP="008C5CD1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74412F" w:rsidRPr="001E1714">
        <w:t xml:space="preserve">По КЕКВ 2274 «Оплата природного газу» використано кошти в сумі </w:t>
      </w:r>
      <w:r w:rsidR="00AE148A">
        <w:t>168 983</w:t>
      </w:r>
      <w:r w:rsidR="0074412F">
        <w:t>,</w:t>
      </w:r>
      <w:r w:rsidR="00AE148A">
        <w:t>56</w:t>
      </w:r>
      <w:r w:rsidR="0074412F" w:rsidRPr="001E1714">
        <w:t xml:space="preserve"> грн.</w:t>
      </w:r>
    </w:p>
    <w:p w:rsidR="0074412F" w:rsidRDefault="0074412F" w:rsidP="00825609">
      <w:pPr>
        <w:ind w:firstLine="567"/>
        <w:jc w:val="both"/>
        <w:rPr>
          <w:b/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дитячих дошкільних закладів освіти </w:t>
      </w:r>
      <w:r w:rsidRPr="00644055">
        <w:t xml:space="preserve">спрямовано видатки  в сумі </w:t>
      </w:r>
      <w:r w:rsidRPr="00644055">
        <w:rPr>
          <w:b/>
        </w:rPr>
        <w:t xml:space="preserve"> </w:t>
      </w:r>
      <w:r w:rsidR="00731575">
        <w:rPr>
          <w:b/>
        </w:rPr>
        <w:t>730 047</w:t>
      </w:r>
      <w:r w:rsidRPr="00644055">
        <w:rPr>
          <w:b/>
        </w:rPr>
        <w:t>,</w:t>
      </w:r>
      <w:r w:rsidR="00731575">
        <w:rPr>
          <w:b/>
        </w:rPr>
        <w:t>46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7A1476">
        <w:t>4</w:t>
      </w:r>
      <w:r w:rsidR="00731575">
        <w:t>8</w:t>
      </w:r>
      <w:r w:rsidRPr="00644055">
        <w:t>,</w:t>
      </w:r>
      <w:r w:rsidR="000241D6">
        <w:t>4</w:t>
      </w:r>
      <w:r w:rsidR="00731575">
        <w:t>7</w:t>
      </w:r>
      <w:r w:rsidRPr="00644055">
        <w:t xml:space="preserve"> % до планових 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731575">
        <w:t>611 057</w:t>
      </w:r>
      <w:r w:rsidRPr="00644055">
        <w:t>,</w:t>
      </w:r>
      <w:r w:rsidR="00731575">
        <w:t>83</w:t>
      </w:r>
      <w:r w:rsidRPr="00644055">
        <w:t xml:space="preserve"> грн.</w:t>
      </w:r>
    </w:p>
    <w:p w:rsidR="00A86201" w:rsidRPr="007C2E77" w:rsidRDefault="00825609" w:rsidP="00A86201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731575">
        <w:t>386</w:t>
      </w:r>
      <w:r w:rsidRPr="00644055">
        <w:t>,</w:t>
      </w:r>
      <w:r w:rsidR="00731575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="00A86201">
        <w:t>(</w:t>
      </w:r>
      <w:proofErr w:type="spellStart"/>
      <w:r w:rsidR="00AE2E0F">
        <w:t>тен</w:t>
      </w:r>
      <w:proofErr w:type="spellEnd"/>
      <w:r w:rsidR="00AE2E0F">
        <w:t xml:space="preserve"> до бойлера</w:t>
      </w:r>
      <w:r w:rsidR="00A86201" w:rsidRPr="007C2E77">
        <w:t>).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2230 «Продукти харчування» придбано на суму </w:t>
      </w:r>
      <w:r w:rsidR="00731575">
        <w:t>40 375</w:t>
      </w:r>
      <w:r w:rsidRPr="00644055">
        <w:t>,</w:t>
      </w:r>
      <w:r w:rsidR="00731575">
        <w:t>6</w:t>
      </w:r>
      <w:r w:rsidR="00843F2B">
        <w:t>9</w:t>
      </w:r>
      <w:r w:rsidRPr="00644055">
        <w:t xml:space="preserve"> грн.</w:t>
      </w:r>
    </w:p>
    <w:p w:rsidR="00825609" w:rsidRPr="00C27B8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731575">
        <w:t>9 068</w:t>
      </w:r>
      <w:r w:rsidR="0074412F">
        <w:t>,</w:t>
      </w:r>
      <w:r w:rsidR="00731575">
        <w:t>22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32644B">
        <w:t>(</w:t>
      </w:r>
      <w:r w:rsidR="00A86201" w:rsidRPr="0032644B">
        <w:t xml:space="preserve">мікробіологічні дослідження – </w:t>
      </w:r>
      <w:r w:rsidR="005767C8">
        <w:t>4 058</w:t>
      </w:r>
      <w:r w:rsidR="00A86201" w:rsidRPr="0032644B">
        <w:t>,</w:t>
      </w:r>
      <w:r w:rsidR="005767C8">
        <w:t>42</w:t>
      </w:r>
      <w:r w:rsidR="00A86201" w:rsidRPr="0032644B">
        <w:t xml:space="preserve"> </w:t>
      </w:r>
      <w:proofErr w:type="spellStart"/>
      <w:r w:rsidR="00A86201" w:rsidRPr="0032644B">
        <w:t>грн</w:t>
      </w:r>
      <w:proofErr w:type="spellEnd"/>
      <w:r w:rsidR="00A86201" w:rsidRPr="0032644B">
        <w:t xml:space="preserve">, </w:t>
      </w:r>
      <w:r w:rsidRPr="0032644B">
        <w:t xml:space="preserve">за обслуговування системи пожежної сигналізації – </w:t>
      </w:r>
      <w:r w:rsidR="005767C8">
        <w:t>1 560</w:t>
      </w:r>
      <w:r w:rsidRPr="0032644B">
        <w:t xml:space="preserve">,00 </w:t>
      </w:r>
      <w:proofErr w:type="spellStart"/>
      <w:r w:rsidRPr="0032644B">
        <w:t>грн</w:t>
      </w:r>
      <w:proofErr w:type="spellEnd"/>
      <w:r w:rsidRPr="0032644B">
        <w:t xml:space="preserve">, </w:t>
      </w:r>
      <w:proofErr w:type="spellStart"/>
      <w:r w:rsidR="0032644B" w:rsidRPr="0032644B">
        <w:t>інтернет</w:t>
      </w:r>
      <w:proofErr w:type="spellEnd"/>
      <w:r w:rsidR="0032644B" w:rsidRPr="0032644B">
        <w:t xml:space="preserve"> – </w:t>
      </w:r>
      <w:r w:rsidR="005767C8">
        <w:t>2 8</w:t>
      </w:r>
      <w:r w:rsidR="0032644B" w:rsidRPr="0032644B">
        <w:t xml:space="preserve">00,00 </w:t>
      </w:r>
      <w:proofErr w:type="spellStart"/>
      <w:r w:rsidR="0032644B" w:rsidRPr="0032644B">
        <w:t>грн</w:t>
      </w:r>
      <w:proofErr w:type="spellEnd"/>
      <w:r w:rsidR="0032644B" w:rsidRPr="0032644B">
        <w:t xml:space="preserve">, дератизація – </w:t>
      </w:r>
      <w:r w:rsidR="005767C8">
        <w:t>649</w:t>
      </w:r>
      <w:r w:rsidR="00AE2E0F">
        <w:t xml:space="preserve">,80 </w:t>
      </w:r>
      <w:proofErr w:type="spellStart"/>
      <w:r w:rsidR="00AE2E0F">
        <w:t>грн</w:t>
      </w:r>
      <w:proofErr w:type="spellEnd"/>
      <w:r w:rsidRPr="00C27B81">
        <w:t>).</w:t>
      </w:r>
    </w:p>
    <w:p w:rsidR="00825609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731575">
        <w:t>35 040</w:t>
      </w:r>
      <w:r w:rsidRPr="00644055">
        <w:t>,</w:t>
      </w:r>
      <w:r w:rsidR="00731575">
        <w:t>4</w:t>
      </w:r>
      <w:r w:rsidR="00843F2B">
        <w:t>2</w:t>
      </w:r>
      <w:r w:rsidRPr="00644055">
        <w:t xml:space="preserve"> грн.</w:t>
      </w:r>
    </w:p>
    <w:p w:rsidR="00731575" w:rsidRDefault="00731575" w:rsidP="00731575">
      <w:pPr>
        <w:tabs>
          <w:tab w:val="left" w:pos="567"/>
          <w:tab w:val="left" w:pos="709"/>
        </w:tabs>
        <w:jc w:val="both"/>
      </w:pPr>
      <w:r>
        <w:t xml:space="preserve">         </w:t>
      </w:r>
      <w:r w:rsidRPr="001E1714">
        <w:t xml:space="preserve">По КЕКВ 2274 «Оплата природного газу» використано кошти в сумі </w:t>
      </w:r>
      <w:r w:rsidR="00D87066">
        <w:t>34 119</w:t>
      </w:r>
      <w:r>
        <w:t>,</w:t>
      </w:r>
      <w:r w:rsidR="00D87066">
        <w:t>30</w:t>
      </w:r>
      <w:r w:rsidRPr="001E1714">
        <w:t xml:space="preserve"> грн.</w:t>
      </w:r>
    </w:p>
    <w:p w:rsidR="00825609" w:rsidRPr="00644055" w:rsidRDefault="00825609" w:rsidP="00C47AD4">
      <w:pPr>
        <w:spacing w:before="240"/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Охорона здоров</w:t>
      </w:r>
      <w:r w:rsidRPr="00644055">
        <w:rPr>
          <w:b/>
          <w:sz w:val="28"/>
          <w:szCs w:val="28"/>
          <w:lang w:val="ru-RU"/>
        </w:rPr>
        <w:t>’</w:t>
      </w:r>
      <w:r w:rsidRPr="00644055">
        <w:rPr>
          <w:b/>
          <w:sz w:val="28"/>
          <w:szCs w:val="28"/>
        </w:rPr>
        <w:t>я</w:t>
      </w:r>
    </w:p>
    <w:p w:rsidR="00825609" w:rsidRPr="00644055" w:rsidRDefault="00825609" w:rsidP="005431CB">
      <w:pPr>
        <w:spacing w:before="240"/>
        <w:ind w:firstLine="567"/>
        <w:jc w:val="both"/>
        <w:rPr>
          <w:b/>
          <w:sz w:val="28"/>
          <w:szCs w:val="28"/>
        </w:rPr>
      </w:pPr>
      <w:r w:rsidRPr="00644055">
        <w:rPr>
          <w:b/>
        </w:rPr>
        <w:t>На утримання закладів та заходів по галузі «Охорона здоров</w:t>
      </w:r>
      <w:r w:rsidRPr="00644055">
        <w:rPr>
          <w:b/>
          <w:lang w:val="ru-RU"/>
        </w:rPr>
        <w:t>’</w:t>
      </w:r>
      <w:r w:rsidRPr="00644055">
        <w:rPr>
          <w:b/>
        </w:rPr>
        <w:t xml:space="preserve">я» </w:t>
      </w:r>
      <w:r w:rsidRPr="00644055">
        <w:t xml:space="preserve">за загальним фондом бюджету спрямовано видатки в сумі </w:t>
      </w:r>
      <w:r w:rsidR="00731575">
        <w:rPr>
          <w:b/>
          <w:lang w:val="ru-RU"/>
        </w:rPr>
        <w:t>187 845</w:t>
      </w:r>
      <w:r w:rsidRPr="00644055">
        <w:rPr>
          <w:b/>
        </w:rPr>
        <w:t>,</w:t>
      </w:r>
      <w:r w:rsidR="00731575">
        <w:rPr>
          <w:b/>
        </w:rPr>
        <w:t>7</w:t>
      </w:r>
      <w:r w:rsidR="0054506C">
        <w:rPr>
          <w:b/>
        </w:rPr>
        <w:t>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731575">
        <w:t>70</w:t>
      </w:r>
      <w:r w:rsidRPr="00644055">
        <w:t>,</w:t>
      </w:r>
      <w:r w:rsidR="00731575">
        <w:t>46</w:t>
      </w:r>
      <w:r w:rsidRPr="00644055">
        <w:t xml:space="preserve"> % до уточнених призначень.</w:t>
      </w:r>
    </w:p>
    <w:p w:rsidR="00825609" w:rsidRPr="0032644B" w:rsidRDefault="00825609" w:rsidP="006A4EA2">
      <w:pPr>
        <w:spacing w:before="240"/>
        <w:ind w:firstLine="567"/>
        <w:jc w:val="both"/>
      </w:pPr>
      <w:r w:rsidRPr="00644055">
        <w:rPr>
          <w:b/>
          <w:sz w:val="28"/>
          <w:szCs w:val="28"/>
        </w:rPr>
        <w:t xml:space="preserve"> </w:t>
      </w:r>
      <w:r w:rsidRPr="00644055">
        <w:rPr>
          <w:b/>
        </w:rPr>
        <w:t xml:space="preserve">На забезпечення потреб КНП «Центр первинної медико-санітарної допомоги </w:t>
      </w:r>
      <w:proofErr w:type="spellStart"/>
      <w:r w:rsidRPr="00644055">
        <w:rPr>
          <w:b/>
        </w:rPr>
        <w:t>Жашківської</w:t>
      </w:r>
      <w:proofErr w:type="spellEnd"/>
      <w:r w:rsidRPr="00644055">
        <w:rPr>
          <w:b/>
        </w:rPr>
        <w:t xml:space="preserve"> міської ради» </w:t>
      </w:r>
      <w:r w:rsidRPr="00644055">
        <w:t>спрямовано видатки в сумі</w:t>
      </w:r>
      <w:r w:rsidRPr="00644055">
        <w:rPr>
          <w:b/>
        </w:rPr>
        <w:t xml:space="preserve"> </w:t>
      </w:r>
      <w:r w:rsidR="006A4EA2">
        <w:rPr>
          <w:b/>
        </w:rPr>
        <w:t>156 000</w:t>
      </w:r>
      <w:r w:rsidRPr="00644055">
        <w:rPr>
          <w:b/>
        </w:rPr>
        <w:t>,</w:t>
      </w:r>
      <w:r w:rsidR="006A4EA2">
        <w:rPr>
          <w:b/>
        </w:rPr>
        <w:t>00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6A4EA2">
        <w:t>73</w:t>
      </w:r>
      <w:r w:rsidRPr="00644055">
        <w:t>,</w:t>
      </w:r>
      <w:r w:rsidR="006A4EA2">
        <w:t>7</w:t>
      </w:r>
      <w:r w:rsidR="009D5760">
        <w:t>3</w:t>
      </w:r>
      <w:r w:rsidRPr="00644055">
        <w:t xml:space="preserve">% до планових призначень, в тому числі на </w:t>
      </w:r>
      <w:r w:rsidRPr="0032644B">
        <w:t>заробітну плату з</w:t>
      </w:r>
      <w:r w:rsidR="00C0416F" w:rsidRPr="0032644B">
        <w:t xml:space="preserve"> нарахуваннями –</w:t>
      </w:r>
      <w:r w:rsidR="006A4EA2">
        <w:t xml:space="preserve"> </w:t>
      </w:r>
      <w:r w:rsidR="0032644B">
        <w:t>156</w:t>
      </w:r>
      <w:r w:rsidR="006A4EA2">
        <w:t> 000,00</w:t>
      </w:r>
      <w:r w:rsidRPr="0032644B">
        <w:t xml:space="preserve"> г</w:t>
      </w:r>
      <w:r w:rsidR="0054506C" w:rsidRPr="0032644B">
        <w:t>рн</w:t>
      </w:r>
      <w:r w:rsidR="0032644B">
        <w:t>.</w:t>
      </w:r>
      <w:r w:rsidRPr="0090575B">
        <w:rPr>
          <w:color w:val="FF0000"/>
        </w:rPr>
        <w:t xml:space="preserve"> 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громадян лікарськими засобами, вартість яких підлягає повному або частковому відшкодуванню, за рецептами </w:t>
      </w:r>
      <w:r w:rsidR="004209CA">
        <w:t xml:space="preserve">спрямовано видатки у сумі </w:t>
      </w:r>
      <w:r w:rsidR="006A4EA2">
        <w:rPr>
          <w:b/>
        </w:rPr>
        <w:t>31 845</w:t>
      </w:r>
      <w:r w:rsidRPr="00644055">
        <w:rPr>
          <w:b/>
        </w:rPr>
        <w:t>,</w:t>
      </w:r>
      <w:r w:rsidR="006A4EA2">
        <w:rPr>
          <w:b/>
        </w:rPr>
        <w:t>70</w:t>
      </w:r>
      <w:r w:rsidR="00296F37" w:rsidRPr="00644055">
        <w:t xml:space="preserve"> </w:t>
      </w:r>
      <w:proofErr w:type="spellStart"/>
      <w:r w:rsidR="00296F37" w:rsidRPr="00644055">
        <w:t>грн</w:t>
      </w:r>
      <w:proofErr w:type="spellEnd"/>
      <w:r w:rsidR="00296F37" w:rsidRPr="00644055">
        <w:t xml:space="preserve">, що становить </w:t>
      </w:r>
      <w:r w:rsidR="006A4EA2">
        <w:t>5</w:t>
      </w:r>
      <w:r w:rsidR="00936C44">
        <w:t>7</w:t>
      </w:r>
      <w:r w:rsidR="00296F37" w:rsidRPr="00644055">
        <w:t>,</w:t>
      </w:r>
      <w:r w:rsidR="009D5760">
        <w:t>9</w:t>
      </w:r>
      <w:r w:rsidR="006A4EA2">
        <w:t>0</w:t>
      </w:r>
      <w:r w:rsidR="0054506C">
        <w:t xml:space="preserve"> </w:t>
      </w:r>
      <w:r w:rsidRPr="00644055">
        <w:t>% до планових призначень.</w:t>
      </w:r>
    </w:p>
    <w:p w:rsidR="006A4EA2" w:rsidRPr="00644055" w:rsidRDefault="006A4EA2" w:rsidP="00825609">
      <w:pPr>
        <w:ind w:firstLine="567"/>
        <w:jc w:val="both"/>
      </w:pP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Соціальний захист та соціальне забезпечення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644055">
        <w:t xml:space="preserve">за загальним фондом бюджету спрямовано кошти в сумі </w:t>
      </w:r>
      <w:r w:rsidRPr="00644055">
        <w:rPr>
          <w:b/>
        </w:rPr>
        <w:t xml:space="preserve"> </w:t>
      </w:r>
      <w:r w:rsidR="006A4EA2">
        <w:rPr>
          <w:b/>
        </w:rPr>
        <w:t>641 442,0</w:t>
      </w:r>
      <w:r w:rsidR="0090575B">
        <w:rPr>
          <w:b/>
        </w:rPr>
        <w:t>2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6A4EA2">
        <w:t>42</w:t>
      </w:r>
      <w:r w:rsidRPr="00644055">
        <w:t>,</w:t>
      </w:r>
      <w:r w:rsidR="006A4EA2">
        <w:t>93</w:t>
      </w:r>
      <w:r w:rsidRPr="00644055">
        <w:t xml:space="preserve"> % до уточнених призначень.</w:t>
      </w:r>
    </w:p>
    <w:p w:rsidR="00825609" w:rsidRPr="00644055" w:rsidRDefault="00825609" w:rsidP="006A4EA2">
      <w:pPr>
        <w:spacing w:before="240"/>
        <w:ind w:firstLine="567"/>
        <w:jc w:val="both"/>
      </w:pPr>
      <w:r w:rsidRPr="00644055">
        <w:rPr>
          <w:b/>
        </w:rPr>
        <w:t>На</w:t>
      </w:r>
      <w:r w:rsidRPr="00644055">
        <w:rPr>
          <w:b/>
          <w:lang w:val="ru-RU"/>
        </w:rPr>
        <w:t xml:space="preserve"> </w:t>
      </w:r>
      <w:r w:rsidRPr="00644055">
        <w:rPr>
          <w:b/>
        </w:rPr>
        <w:t>надання пільг окремим категоріям громадян з оплати послуг зв'язку</w:t>
      </w:r>
      <w:r w:rsidRPr="00644055">
        <w:t xml:space="preserve"> спрямовано кошти в сумі </w:t>
      </w:r>
      <w:r w:rsidR="00AA766E">
        <w:rPr>
          <w:b/>
        </w:rPr>
        <w:t>270</w:t>
      </w:r>
      <w:r w:rsidRPr="00644055">
        <w:rPr>
          <w:b/>
        </w:rPr>
        <w:t>,</w:t>
      </w:r>
      <w:r w:rsidR="0090575B">
        <w:rPr>
          <w:b/>
        </w:rPr>
        <w:t>4</w:t>
      </w:r>
      <w:r w:rsidR="00AA766E">
        <w:rPr>
          <w:b/>
        </w:rPr>
        <w:t>1</w:t>
      </w:r>
      <w:r w:rsidR="00893230" w:rsidRPr="00644055">
        <w:t xml:space="preserve"> </w:t>
      </w:r>
      <w:proofErr w:type="spellStart"/>
      <w:r w:rsidR="00893230" w:rsidRPr="00644055">
        <w:t>грн</w:t>
      </w:r>
      <w:proofErr w:type="spellEnd"/>
      <w:r w:rsidR="00893230" w:rsidRPr="00644055">
        <w:t xml:space="preserve">, що становить </w:t>
      </w:r>
      <w:r w:rsidR="00AA766E">
        <w:t>58</w:t>
      </w:r>
      <w:r w:rsidRPr="00644055">
        <w:t>,</w:t>
      </w:r>
      <w:r w:rsidR="00AA766E">
        <w:t>7</w:t>
      </w:r>
      <w:r w:rsidR="0090575B">
        <w:t>8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</w:p>
    <w:p w:rsidR="00825609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компенсаційних виплат по пільговому перевезенню автомобільним транспортом </w:t>
      </w:r>
      <w:r w:rsidR="00AA766E" w:rsidRPr="00AA766E">
        <w:rPr>
          <w:b/>
        </w:rPr>
        <w:t>окремим категоріям громадян</w:t>
      </w:r>
      <w:r w:rsidRPr="00644055">
        <w:t xml:space="preserve"> з бюджету ТГ профінансовано видатки на суму</w:t>
      </w:r>
      <w:r w:rsidRPr="00644055">
        <w:rPr>
          <w:b/>
        </w:rPr>
        <w:t xml:space="preserve"> </w:t>
      </w:r>
      <w:r w:rsidR="00AA766E">
        <w:rPr>
          <w:b/>
        </w:rPr>
        <w:t>46 904</w:t>
      </w:r>
      <w:r w:rsidRPr="00644055">
        <w:rPr>
          <w:b/>
        </w:rPr>
        <w:t>,</w:t>
      </w:r>
      <w:r w:rsidR="008D2540">
        <w:rPr>
          <w:b/>
        </w:rPr>
        <w:t>00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 (</w:t>
      </w:r>
      <w:r w:rsidR="0092398D">
        <w:t>6</w:t>
      </w:r>
      <w:r w:rsidR="00AA766E">
        <w:t>2</w:t>
      </w:r>
      <w:r w:rsidRPr="00644055">
        <w:t>,</w:t>
      </w:r>
      <w:r w:rsidR="00AA766E">
        <w:t>5</w:t>
      </w:r>
      <w:r w:rsidR="0090575B">
        <w:t>4</w:t>
      </w:r>
      <w:r w:rsidRPr="00644055">
        <w:t xml:space="preserve">%) до уточнених призначень. </w:t>
      </w:r>
    </w:p>
    <w:p w:rsidR="005708D1" w:rsidRDefault="005708D1" w:rsidP="005708D1">
      <w:pPr>
        <w:ind w:firstLine="567"/>
        <w:jc w:val="both"/>
        <w:rPr>
          <w:b/>
        </w:rPr>
      </w:pPr>
    </w:p>
    <w:p w:rsidR="005708D1" w:rsidRPr="00644055" w:rsidRDefault="005708D1" w:rsidP="005708D1">
      <w:pPr>
        <w:ind w:firstLine="567"/>
        <w:jc w:val="both"/>
      </w:pPr>
      <w:r w:rsidRPr="006B1EFA">
        <w:rPr>
          <w:b/>
        </w:rPr>
        <w:t xml:space="preserve">На забезпечення пільгового медичного обслуговування осіб, які постраждали внаслідок Чорнобильської катастрофи, </w:t>
      </w:r>
      <w:r w:rsidRPr="006B1EFA">
        <w:t xml:space="preserve">спрямовано кошти в сумі </w:t>
      </w:r>
      <w:r w:rsidR="00AA766E">
        <w:rPr>
          <w:b/>
        </w:rPr>
        <w:t>2 559</w:t>
      </w:r>
      <w:r w:rsidRPr="006B1EFA">
        <w:rPr>
          <w:b/>
        </w:rPr>
        <w:t>,</w:t>
      </w:r>
      <w:r w:rsidR="00AA766E">
        <w:rPr>
          <w:b/>
        </w:rPr>
        <w:t>61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AA766E">
        <w:t>56</w:t>
      </w:r>
      <w:r w:rsidRPr="006B1EFA">
        <w:t>,</w:t>
      </w:r>
      <w:r w:rsidR="00AA766E">
        <w:t>28</w:t>
      </w:r>
      <w:r w:rsidRPr="006B1EFA">
        <w:t xml:space="preserve"> % до уточнених призначень.</w:t>
      </w:r>
    </w:p>
    <w:p w:rsidR="00825609" w:rsidRPr="00644055" w:rsidRDefault="00825609" w:rsidP="00AA766E">
      <w:pPr>
        <w:spacing w:before="240"/>
        <w:ind w:firstLine="567"/>
        <w:jc w:val="both"/>
      </w:pPr>
      <w:r w:rsidRPr="00644055">
        <w:rPr>
          <w:b/>
        </w:rPr>
        <w:t>На утримання територіального центру соціального обслуговування</w:t>
      </w:r>
      <w:r w:rsidRPr="00644055">
        <w:t xml:space="preserve"> за загальним фондом б</w:t>
      </w:r>
      <w:r w:rsidR="00903761">
        <w:t>юджету спрямовано кошти в сумі</w:t>
      </w:r>
      <w:r w:rsidRPr="00644055">
        <w:rPr>
          <w:b/>
        </w:rPr>
        <w:t xml:space="preserve"> </w:t>
      </w:r>
      <w:r w:rsidR="00AA766E">
        <w:rPr>
          <w:b/>
        </w:rPr>
        <w:t>281 023</w:t>
      </w:r>
      <w:r w:rsidRPr="00644055">
        <w:rPr>
          <w:b/>
        </w:rPr>
        <w:t>,</w:t>
      </w:r>
      <w:r w:rsidR="00AA766E">
        <w:rPr>
          <w:b/>
        </w:rPr>
        <w:t>32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AA766E">
        <w:t>5</w:t>
      </w:r>
      <w:r w:rsidR="00052AA1">
        <w:t>7</w:t>
      </w:r>
      <w:r w:rsidRPr="00644055">
        <w:t>,</w:t>
      </w:r>
      <w:r w:rsidR="00AA766E">
        <w:t>30</w:t>
      </w:r>
      <w:r w:rsidRPr="00644055">
        <w:t xml:space="preserve"> % до уточнених призначень.</w:t>
      </w:r>
    </w:p>
    <w:p w:rsidR="00825609" w:rsidRDefault="00825609" w:rsidP="00825609">
      <w:pPr>
        <w:ind w:firstLine="567"/>
        <w:jc w:val="both"/>
      </w:pPr>
      <w:r w:rsidRPr="00644055">
        <w:t>На заробітну плату з нарахуванн</w:t>
      </w:r>
      <w:r w:rsidR="00903761">
        <w:t>ями профінансовано кошти в сумі</w:t>
      </w:r>
      <w:r w:rsidRPr="00644055">
        <w:t xml:space="preserve"> </w:t>
      </w:r>
      <w:r w:rsidR="00633DEA">
        <w:t>279 993</w:t>
      </w:r>
      <w:r w:rsidR="00052AA1" w:rsidRPr="00052AA1">
        <w:t>,</w:t>
      </w:r>
      <w:r w:rsidR="00633DEA">
        <w:t>32</w:t>
      </w:r>
      <w:r w:rsidR="00052AA1" w:rsidRPr="00644055">
        <w:rPr>
          <w:b/>
        </w:rPr>
        <w:t xml:space="preserve"> </w:t>
      </w:r>
      <w:r w:rsidRPr="00644055">
        <w:t xml:space="preserve">грн. </w:t>
      </w:r>
    </w:p>
    <w:p w:rsidR="00633DEA" w:rsidRPr="00C27B81" w:rsidRDefault="00633DEA" w:rsidP="00633DEA">
      <w:pPr>
        <w:ind w:firstLine="567"/>
        <w:jc w:val="both"/>
      </w:pPr>
      <w:r w:rsidRPr="00644055">
        <w:lastRenderedPageBreak/>
        <w:t xml:space="preserve">По КЕКВ 2240 «Оплата послуг (крім комунальних)» використано кошти в сумі              </w:t>
      </w:r>
      <w:r>
        <w:t>1 030,00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32644B">
        <w:t>(</w:t>
      </w:r>
      <w:r w:rsidRPr="008D2A0D">
        <w:t>обслуговування та ремонт комп’ютерної техніки, заправка картриджів</w:t>
      </w:r>
      <w:r w:rsidRPr="00C27B81">
        <w:t>).</w:t>
      </w:r>
    </w:p>
    <w:p w:rsidR="005708D1" w:rsidRPr="006B1EFA" w:rsidRDefault="005708D1" w:rsidP="00396AE6">
      <w:pPr>
        <w:spacing w:before="240"/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 xml:space="preserve">На забезпечення компенсаційних виплат особам з інвалідністю на бензин, ремонт, технічне обслуговування автомобілів, мотоколясок і на транспортне обслуговування  </w:t>
      </w:r>
      <w:r w:rsidRPr="006B1EFA">
        <w:rPr>
          <w:color w:val="000000"/>
        </w:rPr>
        <w:t xml:space="preserve">профінансовано видатки у сумі </w:t>
      </w:r>
      <w:r w:rsidR="00633DEA">
        <w:rPr>
          <w:b/>
          <w:color w:val="000000"/>
        </w:rPr>
        <w:t>684</w:t>
      </w:r>
      <w:r w:rsidRPr="006B1EFA">
        <w:rPr>
          <w:b/>
          <w:color w:val="000000"/>
        </w:rPr>
        <w:t>,</w:t>
      </w:r>
      <w:r w:rsidR="00633DEA">
        <w:rPr>
          <w:b/>
          <w:color w:val="000000"/>
        </w:rPr>
        <w:t>68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</w:t>
      </w:r>
      <w:r>
        <w:rPr>
          <w:color w:val="000000"/>
        </w:rPr>
        <w:t>н</w:t>
      </w:r>
      <w:proofErr w:type="spellEnd"/>
      <w:r>
        <w:rPr>
          <w:color w:val="000000"/>
        </w:rPr>
        <w:t xml:space="preserve"> (9</w:t>
      </w:r>
      <w:r w:rsidR="00633DEA">
        <w:rPr>
          <w:color w:val="000000"/>
        </w:rPr>
        <w:t>4</w:t>
      </w:r>
      <w:r>
        <w:rPr>
          <w:color w:val="000000"/>
        </w:rPr>
        <w:t>,</w:t>
      </w:r>
      <w:r w:rsidR="00633DEA">
        <w:rPr>
          <w:color w:val="000000"/>
        </w:rPr>
        <w:t>05</w:t>
      </w:r>
      <w:r w:rsidR="00D76A9F">
        <w:rPr>
          <w:color w:val="000000"/>
        </w:rPr>
        <w:t xml:space="preserve"> </w:t>
      </w:r>
      <w:r w:rsidRPr="006B1EFA">
        <w:rPr>
          <w:color w:val="000000"/>
        </w:rPr>
        <w:t>%).</w:t>
      </w:r>
    </w:p>
    <w:p w:rsidR="005F194E" w:rsidRPr="00F54B31" w:rsidRDefault="00825609" w:rsidP="00396AE6">
      <w:pPr>
        <w:spacing w:before="240"/>
        <w:ind w:firstLine="567"/>
        <w:jc w:val="both"/>
      </w:pPr>
      <w:r w:rsidRPr="00644055">
        <w:rPr>
          <w:b/>
          <w:color w:val="000000"/>
        </w:rPr>
        <w:t>Інші видатки на соціальний захист населення</w:t>
      </w:r>
      <w:r w:rsidRPr="00644055">
        <w:rPr>
          <w:color w:val="000000"/>
        </w:rPr>
        <w:t xml:space="preserve"> профінансовано на суму                    </w:t>
      </w:r>
      <w:r w:rsidR="00633DEA">
        <w:rPr>
          <w:b/>
          <w:color w:val="000000"/>
        </w:rPr>
        <w:t>310</w:t>
      </w:r>
      <w:r w:rsidR="00F751AA">
        <w:rPr>
          <w:b/>
          <w:color w:val="000000"/>
        </w:rPr>
        <w:t xml:space="preserve"> 000</w:t>
      </w:r>
      <w:r w:rsidRPr="00644055">
        <w:rPr>
          <w:b/>
          <w:color w:val="000000"/>
        </w:rPr>
        <w:t>,</w:t>
      </w:r>
      <w:r w:rsidR="00324699">
        <w:rPr>
          <w:b/>
          <w:color w:val="000000"/>
        </w:rPr>
        <w:t>00</w:t>
      </w:r>
      <w:r w:rsidRPr="00644055">
        <w:rPr>
          <w:b/>
          <w:color w:val="000000"/>
        </w:rPr>
        <w:t xml:space="preserve"> </w:t>
      </w:r>
      <w:proofErr w:type="spellStart"/>
      <w:r w:rsidR="00893230" w:rsidRPr="00644055">
        <w:rPr>
          <w:color w:val="000000"/>
        </w:rPr>
        <w:t>грн</w:t>
      </w:r>
      <w:proofErr w:type="spellEnd"/>
      <w:r w:rsidR="00893230" w:rsidRPr="00644055">
        <w:rPr>
          <w:color w:val="000000"/>
        </w:rPr>
        <w:t xml:space="preserve"> (</w:t>
      </w:r>
      <w:r w:rsidR="00633DEA">
        <w:rPr>
          <w:color w:val="000000"/>
        </w:rPr>
        <w:t>34</w:t>
      </w:r>
      <w:r w:rsidR="00893230" w:rsidRPr="00644055">
        <w:rPr>
          <w:color w:val="000000"/>
        </w:rPr>
        <w:t>,</w:t>
      </w:r>
      <w:r w:rsidR="00633DEA">
        <w:rPr>
          <w:color w:val="000000"/>
        </w:rPr>
        <w:t>44</w:t>
      </w:r>
      <w:r w:rsidRPr="00644055">
        <w:rPr>
          <w:color w:val="000000"/>
        </w:rPr>
        <w:t xml:space="preserve"> %), з них</w:t>
      </w:r>
      <w:r w:rsidR="007D261A">
        <w:rPr>
          <w:color w:val="000000"/>
        </w:rPr>
        <w:t xml:space="preserve">: </w:t>
      </w:r>
      <w:r w:rsidR="007D261A" w:rsidRPr="00F54B31">
        <w:t>на виконання програми «Турбота» спрямовано 1</w:t>
      </w:r>
      <w:r w:rsidR="00463A6F" w:rsidRPr="00F54B31">
        <w:t>64</w:t>
      </w:r>
      <w:r w:rsidR="007D261A" w:rsidRPr="00F54B31">
        <w:t xml:space="preserve"> 000,00 </w:t>
      </w:r>
      <w:proofErr w:type="spellStart"/>
      <w:r w:rsidR="007D261A" w:rsidRPr="00F54B31">
        <w:t>грн</w:t>
      </w:r>
      <w:proofErr w:type="spellEnd"/>
      <w:r w:rsidR="007D261A" w:rsidRPr="00F54B31">
        <w:t>, (</w:t>
      </w:r>
      <w:r w:rsidRPr="00F54B31">
        <w:t xml:space="preserve">матеріальна допомога на лікування </w:t>
      </w:r>
      <w:r w:rsidR="00463A6F" w:rsidRPr="00F54B31">
        <w:t>16</w:t>
      </w:r>
      <w:r w:rsidRPr="00F54B31">
        <w:t xml:space="preserve"> ос</w:t>
      </w:r>
      <w:r w:rsidR="00EB3D24" w:rsidRPr="00F54B31">
        <w:t>іб</w:t>
      </w:r>
      <w:r w:rsidRPr="00F54B31">
        <w:t xml:space="preserve"> –</w:t>
      </w:r>
      <w:r w:rsidR="00A5515A" w:rsidRPr="00F54B31">
        <w:t xml:space="preserve"> </w:t>
      </w:r>
      <w:r w:rsidR="00A86201" w:rsidRPr="00F54B31">
        <w:rPr>
          <w:lang w:val="ru-RU"/>
        </w:rPr>
        <w:t>1</w:t>
      </w:r>
      <w:r w:rsidR="00463A6F" w:rsidRPr="00F54B31">
        <w:rPr>
          <w:lang w:val="ru-RU"/>
        </w:rPr>
        <w:t>49</w:t>
      </w:r>
      <w:r w:rsidRPr="00F54B31">
        <w:t xml:space="preserve"> 000,00 </w:t>
      </w:r>
      <w:proofErr w:type="spellStart"/>
      <w:r w:rsidRPr="00F54B31">
        <w:t>грн</w:t>
      </w:r>
      <w:proofErr w:type="spellEnd"/>
      <w:r w:rsidRPr="00F54B31">
        <w:t xml:space="preserve">, </w:t>
      </w:r>
      <w:r w:rsidR="005F194E" w:rsidRPr="00F54B31">
        <w:t>на відшкодування хвор</w:t>
      </w:r>
      <w:r w:rsidR="00463A6F" w:rsidRPr="00F54B31">
        <w:t>о</w:t>
      </w:r>
      <w:r w:rsidR="005F194E" w:rsidRPr="00F54B31">
        <w:t>м</w:t>
      </w:r>
      <w:r w:rsidR="00463A6F" w:rsidRPr="00F54B31">
        <w:t>у</w:t>
      </w:r>
      <w:r w:rsidR="005F194E" w:rsidRPr="00F54B31">
        <w:t xml:space="preserve"> з хронічною нирковою недостатністю витрат на проходження процедури гемодіалізу – </w:t>
      </w:r>
      <w:r w:rsidR="00463A6F" w:rsidRPr="00F54B31">
        <w:rPr>
          <w:lang w:val="ru-RU"/>
        </w:rPr>
        <w:t>15</w:t>
      </w:r>
      <w:r w:rsidR="00463A6F" w:rsidRPr="00F54B31">
        <w:t> </w:t>
      </w:r>
      <w:r w:rsidR="005F194E" w:rsidRPr="00F54B31">
        <w:t>000</w:t>
      </w:r>
      <w:r w:rsidR="00463A6F" w:rsidRPr="00F54B31">
        <w:t>,</w:t>
      </w:r>
      <w:r w:rsidR="005F194E" w:rsidRPr="00F54B31">
        <w:t>00 грн.)</w:t>
      </w:r>
    </w:p>
    <w:p w:rsidR="00825609" w:rsidRPr="00F54B31" w:rsidRDefault="00D13AD7" w:rsidP="00D13AD7">
      <w:pPr>
        <w:jc w:val="both"/>
      </w:pPr>
      <w:r w:rsidRPr="00F54B31">
        <w:t xml:space="preserve">     </w:t>
      </w:r>
      <w:r w:rsidR="005F194E" w:rsidRPr="00F54B31">
        <w:t>В рамках програми «</w:t>
      </w:r>
      <w:r w:rsidRPr="00D13AD7">
        <w:t>підтримк</w:t>
      </w:r>
      <w:r>
        <w:t>а</w:t>
      </w:r>
      <w:r w:rsidRPr="00D13AD7">
        <w:t xml:space="preserve"> ветеранів війни</w:t>
      </w:r>
      <w:r>
        <w:t xml:space="preserve">, </w:t>
      </w:r>
      <w:r w:rsidRPr="00D13AD7">
        <w:rPr>
          <w:bdr w:val="none" w:sz="0" w:space="0" w:color="auto" w:frame="1"/>
        </w:rPr>
        <w:t>військовослужбовців та членів їх сімей</w:t>
      </w:r>
      <w:r w:rsidR="005F194E" w:rsidRPr="00F54B31">
        <w:t>»</w:t>
      </w:r>
      <w:r w:rsidRPr="00F54B31">
        <w:t xml:space="preserve"> </w:t>
      </w:r>
      <w:r w:rsidR="005F194E" w:rsidRPr="00F54B31">
        <w:t xml:space="preserve">спрямовано </w:t>
      </w:r>
      <w:r w:rsidRPr="00F54B31">
        <w:t>146</w:t>
      </w:r>
      <w:r w:rsidR="005F194E" w:rsidRPr="00F54B31">
        <w:t xml:space="preserve"> 000,00 </w:t>
      </w:r>
      <w:proofErr w:type="spellStart"/>
      <w:r w:rsidR="005F194E" w:rsidRPr="00F54B31">
        <w:t>грн</w:t>
      </w:r>
      <w:proofErr w:type="spellEnd"/>
      <w:r w:rsidR="005F194E" w:rsidRPr="00F54B31">
        <w:t xml:space="preserve">, (допомога мобілізованим </w:t>
      </w:r>
      <w:r w:rsidRPr="00F54B31">
        <w:t>19</w:t>
      </w:r>
      <w:r w:rsidR="005F194E" w:rsidRPr="00F54B31">
        <w:t xml:space="preserve"> осіб – </w:t>
      </w:r>
      <w:r w:rsidRPr="00F54B31">
        <w:t>9</w:t>
      </w:r>
      <w:r w:rsidR="00EB3D24" w:rsidRPr="00F54B31">
        <w:t>5</w:t>
      </w:r>
      <w:r w:rsidR="005F194E" w:rsidRPr="00F54B31">
        <w:t xml:space="preserve"> 000,00 </w:t>
      </w:r>
      <w:proofErr w:type="spellStart"/>
      <w:r w:rsidR="005F194E" w:rsidRPr="00F54B31">
        <w:t>грн</w:t>
      </w:r>
      <w:proofErr w:type="spellEnd"/>
      <w:r w:rsidR="005F194E" w:rsidRPr="00F54B31">
        <w:t xml:space="preserve">, </w:t>
      </w:r>
      <w:r w:rsidR="00825609" w:rsidRPr="00F54B31">
        <w:t xml:space="preserve">матеріальна допомога на лікування </w:t>
      </w:r>
      <w:r w:rsidR="005F194E" w:rsidRPr="00F54B31">
        <w:t xml:space="preserve">пораненим </w:t>
      </w:r>
      <w:r w:rsidR="00825609" w:rsidRPr="00F54B31">
        <w:t>військовослужбовця</w:t>
      </w:r>
      <w:r w:rsidR="002275BD" w:rsidRPr="00F54B31">
        <w:t>м</w:t>
      </w:r>
      <w:r w:rsidR="00825609" w:rsidRPr="00F54B31">
        <w:t xml:space="preserve"> </w:t>
      </w:r>
      <w:r w:rsidRPr="00F54B31">
        <w:t>6</w:t>
      </w:r>
      <w:r w:rsidR="00825609" w:rsidRPr="00F54B31">
        <w:t xml:space="preserve"> ос</w:t>
      </w:r>
      <w:r w:rsidR="00EB3D24" w:rsidRPr="00F54B31">
        <w:t>і</w:t>
      </w:r>
      <w:r w:rsidR="00825609" w:rsidRPr="00F54B31">
        <w:t xml:space="preserve">б – </w:t>
      </w:r>
      <w:r w:rsidRPr="00F54B31">
        <w:t>4</w:t>
      </w:r>
      <w:r w:rsidR="00EB3D24" w:rsidRPr="00F54B31">
        <w:t>5</w:t>
      </w:r>
      <w:r w:rsidR="00825609" w:rsidRPr="00F54B31">
        <w:t xml:space="preserve"> 000,00 </w:t>
      </w:r>
      <w:proofErr w:type="spellStart"/>
      <w:r w:rsidR="00825609" w:rsidRPr="00F54B31">
        <w:t>грн</w:t>
      </w:r>
      <w:proofErr w:type="spellEnd"/>
      <w:r w:rsidR="00825609" w:rsidRPr="00F54B31">
        <w:t xml:space="preserve">, </w:t>
      </w:r>
      <w:r w:rsidR="00F54B31" w:rsidRPr="00F54B31">
        <w:t>допомога військовим на строкові службі 2 особи</w:t>
      </w:r>
      <w:r w:rsidR="005F194E" w:rsidRPr="00F54B31">
        <w:t xml:space="preserve"> – </w:t>
      </w:r>
      <w:r w:rsidR="00F54B31" w:rsidRPr="00F54B31">
        <w:t>6</w:t>
      </w:r>
      <w:r w:rsidR="005F194E" w:rsidRPr="00F54B31">
        <w:t> 000,00 грн.)</w:t>
      </w:r>
    </w:p>
    <w:p w:rsidR="00825609" w:rsidRPr="00644055" w:rsidRDefault="00825609" w:rsidP="00C47AD4">
      <w:pPr>
        <w:spacing w:before="240"/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Культура  і мистецтво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«Культура і мистецтво» </w:t>
      </w:r>
      <w:r w:rsidRPr="00644055">
        <w:t>за загальним фондом бю</w:t>
      </w:r>
      <w:r w:rsidR="00A5515A">
        <w:t>джету спрямовано видатки в сумі</w:t>
      </w:r>
      <w:r w:rsidRPr="00644055">
        <w:rPr>
          <w:b/>
        </w:rPr>
        <w:t xml:space="preserve"> </w:t>
      </w:r>
      <w:r w:rsidR="0020485F">
        <w:rPr>
          <w:b/>
        </w:rPr>
        <w:t>708 715</w:t>
      </w:r>
      <w:r w:rsidRPr="00644055">
        <w:rPr>
          <w:b/>
          <w:lang w:val="ru-RU"/>
        </w:rPr>
        <w:t>,</w:t>
      </w:r>
      <w:r w:rsidR="0020485F">
        <w:rPr>
          <w:b/>
          <w:lang w:val="ru-RU"/>
        </w:rPr>
        <w:t>67</w:t>
      </w:r>
      <w:r w:rsidRPr="00644055">
        <w:rPr>
          <w:b/>
        </w:rPr>
        <w:t xml:space="preserve"> </w:t>
      </w:r>
      <w:proofErr w:type="spellStart"/>
      <w:r w:rsidR="00EB3D24">
        <w:t>грн</w:t>
      </w:r>
      <w:proofErr w:type="spellEnd"/>
      <w:r w:rsidR="00EB3D24">
        <w:t xml:space="preserve">, що становить </w:t>
      </w:r>
      <w:r w:rsidR="0020485F">
        <w:t>5</w:t>
      </w:r>
      <w:r w:rsidR="00EB3D24">
        <w:t>3</w:t>
      </w:r>
      <w:r w:rsidRPr="00644055">
        <w:t>,</w:t>
      </w:r>
      <w:r w:rsidR="0020485F">
        <w:t>11</w:t>
      </w:r>
      <w:r w:rsidRPr="00644055">
        <w:t xml:space="preserve"> % до уточнених призначень.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діяльності палаців і будинків культури, клубів, центрів дозвілля та інших клубних закладів </w:t>
      </w:r>
      <w:r w:rsidRPr="00644055">
        <w:t xml:space="preserve">спрямовано видатки в сумі </w:t>
      </w:r>
      <w:r w:rsidR="0020485F">
        <w:rPr>
          <w:b/>
        </w:rPr>
        <w:t>603 365</w:t>
      </w:r>
      <w:r w:rsidRPr="00644055">
        <w:rPr>
          <w:b/>
        </w:rPr>
        <w:t>,</w:t>
      </w:r>
      <w:r w:rsidR="0020485F">
        <w:rPr>
          <w:b/>
        </w:rPr>
        <w:t>78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>, що становить</w:t>
      </w:r>
      <w:r w:rsidR="0020485F">
        <w:t xml:space="preserve"> </w:t>
      </w:r>
      <w:r w:rsidRPr="00644055">
        <w:t xml:space="preserve"> </w:t>
      </w:r>
      <w:r w:rsidR="0020485F">
        <w:t>53</w:t>
      </w:r>
      <w:r w:rsidRPr="00644055">
        <w:t>,</w:t>
      </w:r>
      <w:r w:rsidR="0020485F">
        <w:t>90</w:t>
      </w:r>
      <w:r w:rsidRPr="00644055">
        <w:t xml:space="preserve">% 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F54B31">
        <w:t>46</w:t>
      </w:r>
      <w:r w:rsidR="0020485F">
        <w:t xml:space="preserve">9 </w:t>
      </w:r>
      <w:r w:rsidR="00F54B31">
        <w:t>665</w:t>
      </w:r>
      <w:r w:rsidRPr="00644055">
        <w:t>,</w:t>
      </w:r>
      <w:r w:rsidR="00F54B31">
        <w:t>78</w:t>
      </w:r>
      <w:r w:rsidRPr="00644055">
        <w:t xml:space="preserve"> грн. </w:t>
      </w:r>
    </w:p>
    <w:p w:rsidR="00825609" w:rsidRPr="008B465D" w:rsidRDefault="00825609" w:rsidP="00825609">
      <w:pPr>
        <w:ind w:firstLine="567"/>
        <w:jc w:val="both"/>
      </w:pPr>
      <w:r w:rsidRPr="00644055">
        <w:t>По КЕКВ 2210 «Предмети, матеріали, обладнання та інвента</w:t>
      </w:r>
      <w:r w:rsidR="00B11308">
        <w:t xml:space="preserve">р» придбано матеріалів на суму </w:t>
      </w:r>
      <w:r w:rsidR="0020485F">
        <w:t>11 900</w:t>
      </w:r>
      <w:r w:rsidRPr="00644055">
        <w:t>,</w:t>
      </w:r>
      <w:r w:rsidR="00B11308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86201">
        <w:t>(</w:t>
      </w:r>
      <w:r w:rsidR="005767C8">
        <w:t>композиції з квітів</w:t>
      </w:r>
      <w:r w:rsidRPr="00A86201">
        <w:t>)</w:t>
      </w:r>
      <w:r w:rsidRPr="008B465D">
        <w:t xml:space="preserve">. 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</w:t>
      </w:r>
      <w:r w:rsidR="0020485F">
        <w:t>5 600,00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C27B81" w:rsidRPr="0032644B">
        <w:t>послуги провайдерів</w:t>
      </w:r>
      <w:r w:rsidRPr="00A86201">
        <w:t xml:space="preserve">).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20485F">
        <w:t>116 200</w:t>
      </w:r>
      <w:r w:rsidRPr="00644055">
        <w:t>,</w:t>
      </w:r>
      <w:r w:rsidR="00C37054">
        <w:t>0</w:t>
      </w:r>
      <w:r w:rsidR="0020485F">
        <w:t>0</w:t>
      </w:r>
      <w:r w:rsidRPr="00644055">
        <w:t xml:space="preserve"> грн. </w:t>
      </w:r>
    </w:p>
    <w:p w:rsidR="00825609" w:rsidRPr="00644055" w:rsidRDefault="00825609" w:rsidP="005767C8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діяльності бібліотек </w:t>
      </w:r>
      <w:r w:rsidR="00B11308">
        <w:t>спрямовано видатки в сумі</w:t>
      </w:r>
      <w:r w:rsidRPr="00644055">
        <w:rPr>
          <w:b/>
        </w:rPr>
        <w:t xml:space="preserve"> </w:t>
      </w:r>
      <w:r w:rsidR="0020485F">
        <w:rPr>
          <w:b/>
        </w:rPr>
        <w:t>105 349</w:t>
      </w:r>
      <w:r w:rsidRPr="00644055">
        <w:rPr>
          <w:b/>
        </w:rPr>
        <w:t>,</w:t>
      </w:r>
      <w:r w:rsidR="0020485F">
        <w:rPr>
          <w:b/>
        </w:rPr>
        <w:t>8</w:t>
      </w:r>
      <w:r w:rsidR="00C37054">
        <w:rPr>
          <w:b/>
        </w:rPr>
        <w:t>9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B11308" w:rsidRPr="00B11308">
        <w:t>4</w:t>
      </w:r>
      <w:r w:rsidR="0020485F">
        <w:t>9</w:t>
      </w:r>
      <w:r w:rsidRPr="00B11308">
        <w:t>,</w:t>
      </w:r>
      <w:r w:rsidR="0020485F">
        <w:t>00</w:t>
      </w:r>
      <w:r w:rsidRPr="00644055">
        <w:t xml:space="preserve"> % до планових показників. </w:t>
      </w:r>
    </w:p>
    <w:p w:rsidR="00825609" w:rsidRDefault="00825609" w:rsidP="00825609">
      <w:pPr>
        <w:ind w:firstLine="567"/>
        <w:jc w:val="both"/>
      </w:pPr>
      <w:r w:rsidRPr="00644055">
        <w:t>На заробітну плату з нарахуванн</w:t>
      </w:r>
      <w:r w:rsidR="00C37054">
        <w:t>ями профінансовано кошти в сумі</w:t>
      </w:r>
      <w:r w:rsidRPr="00644055">
        <w:t xml:space="preserve"> </w:t>
      </w:r>
      <w:r w:rsidR="0020485F">
        <w:t>105 349</w:t>
      </w:r>
      <w:r w:rsidR="00C37054" w:rsidRPr="00C37054">
        <w:t>,</w:t>
      </w:r>
      <w:r w:rsidR="0020485F">
        <w:t>8</w:t>
      </w:r>
      <w:r w:rsidR="00C37054" w:rsidRPr="00C37054">
        <w:t>9</w:t>
      </w:r>
      <w:r w:rsidR="008D3A10" w:rsidRPr="00644055">
        <w:rPr>
          <w:b/>
        </w:rPr>
        <w:t xml:space="preserve"> </w:t>
      </w:r>
      <w:r w:rsidRPr="00644055">
        <w:t xml:space="preserve">грн. </w:t>
      </w:r>
    </w:p>
    <w:p w:rsidR="00825609" w:rsidRPr="00644055" w:rsidRDefault="00825609" w:rsidP="00396AE6">
      <w:pPr>
        <w:spacing w:before="240"/>
        <w:ind w:firstLine="708"/>
        <w:jc w:val="center"/>
        <w:rPr>
          <w:b/>
          <w:sz w:val="28"/>
          <w:szCs w:val="28"/>
        </w:rPr>
      </w:pPr>
      <w:proofErr w:type="spellStart"/>
      <w:r w:rsidRPr="00644055">
        <w:rPr>
          <w:b/>
          <w:sz w:val="28"/>
          <w:szCs w:val="28"/>
        </w:rPr>
        <w:t>Житлово</w:t>
      </w:r>
      <w:proofErr w:type="spellEnd"/>
      <w:r w:rsidRPr="00644055">
        <w:rPr>
          <w:b/>
          <w:sz w:val="28"/>
          <w:szCs w:val="28"/>
        </w:rPr>
        <w:t xml:space="preserve"> – комунальне господарство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благоустрій ТГ </w:t>
      </w:r>
      <w:r w:rsidR="00AF4A11" w:rsidRPr="00644055">
        <w:t xml:space="preserve">за загальним фондом бюджету </w:t>
      </w:r>
      <w:r w:rsidRPr="00644055">
        <w:t>профінансовано видатки в сумі</w:t>
      </w:r>
      <w:r w:rsidR="00AF4A11">
        <w:t xml:space="preserve"> </w:t>
      </w:r>
      <w:r w:rsidR="00886D6D">
        <w:rPr>
          <w:b/>
        </w:rPr>
        <w:t>186 160,5</w:t>
      </w:r>
      <w:r w:rsidR="00C37054">
        <w:rPr>
          <w:b/>
        </w:rPr>
        <w:t>7</w:t>
      </w:r>
      <w:r w:rsidR="00162246" w:rsidRPr="00644055">
        <w:rPr>
          <w:b/>
        </w:rPr>
        <w:t xml:space="preserve"> </w:t>
      </w:r>
      <w:proofErr w:type="spellStart"/>
      <w:r w:rsidR="00A159BE">
        <w:t>грн</w:t>
      </w:r>
      <w:proofErr w:type="spellEnd"/>
      <w:r w:rsidR="00A159BE">
        <w:t>, що становить</w:t>
      </w:r>
      <w:r w:rsidR="00162246" w:rsidRPr="00644055">
        <w:t xml:space="preserve"> </w:t>
      </w:r>
      <w:r w:rsidR="00886D6D">
        <w:t>10</w:t>
      </w:r>
      <w:r w:rsidR="00162246" w:rsidRPr="00644055">
        <w:t>,</w:t>
      </w:r>
      <w:r w:rsidR="00886D6D">
        <w:t>61</w:t>
      </w:r>
      <w:r w:rsidR="00AF4A11">
        <w:t xml:space="preserve"> </w:t>
      </w:r>
      <w:r w:rsidR="00162246" w:rsidRPr="00644055">
        <w:t>%, а саме: заробітна плата</w:t>
      </w:r>
      <w:r w:rsidR="002A6652">
        <w:t xml:space="preserve"> з</w:t>
      </w:r>
      <w:r w:rsidR="00162246" w:rsidRPr="00644055">
        <w:t xml:space="preserve"> нарахування</w:t>
      </w:r>
      <w:r w:rsidR="002A6652">
        <w:t>м</w:t>
      </w:r>
      <w:r w:rsidR="007D4214">
        <w:t>и</w:t>
      </w:r>
      <w:r w:rsidR="002A6652">
        <w:t xml:space="preserve"> </w:t>
      </w:r>
      <w:r w:rsidR="00162246" w:rsidRPr="00644055">
        <w:t xml:space="preserve">– </w:t>
      </w:r>
      <w:r w:rsidR="00886D6D">
        <w:t>25 986</w:t>
      </w:r>
      <w:r w:rsidR="00782AD3">
        <w:t>,</w:t>
      </w:r>
      <w:r w:rsidR="00AF4A11">
        <w:t>00</w:t>
      </w:r>
      <w:r w:rsidR="00162246" w:rsidRPr="00644055"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</w:t>
      </w:r>
      <w:r w:rsidR="00094C3D" w:rsidRPr="006B1EFA">
        <w:t xml:space="preserve">електроенергія – </w:t>
      </w:r>
      <w:r w:rsidR="00886D6D">
        <w:t>147 714</w:t>
      </w:r>
      <w:r w:rsidR="00094C3D" w:rsidRPr="006B1EFA">
        <w:t>,</w:t>
      </w:r>
      <w:r w:rsidR="00A159BE">
        <w:t>5</w:t>
      </w:r>
      <w:r w:rsidR="00886D6D">
        <w:t>7</w:t>
      </w:r>
      <w:r w:rsidR="00094C3D" w:rsidRPr="006B1EFA">
        <w:t xml:space="preserve"> </w:t>
      </w:r>
      <w:proofErr w:type="spellStart"/>
      <w:r w:rsidR="00094C3D" w:rsidRPr="006B1EFA">
        <w:t>грн</w:t>
      </w:r>
      <w:proofErr w:type="spellEnd"/>
      <w:r w:rsidR="00094C3D" w:rsidRPr="006B1EFA">
        <w:t xml:space="preserve">, </w:t>
      </w:r>
      <w:r w:rsidR="00FA3A72" w:rsidRPr="00EF3F88">
        <w:t xml:space="preserve">придбання </w:t>
      </w:r>
      <w:r w:rsidR="00EF3F88">
        <w:t>предметів ритуальної належності</w:t>
      </w:r>
      <w:r w:rsidR="00FA3A72" w:rsidRPr="00EF3F88">
        <w:t xml:space="preserve"> – </w:t>
      </w:r>
      <w:r w:rsidR="00EF3F88">
        <w:t>7 000</w:t>
      </w:r>
      <w:r w:rsidR="00FA3A72" w:rsidRPr="00EF3F88">
        <w:t xml:space="preserve">,00 </w:t>
      </w:r>
      <w:proofErr w:type="spellStart"/>
      <w:r w:rsidR="00FA3A72" w:rsidRPr="00EF3F88">
        <w:t>грн</w:t>
      </w:r>
      <w:proofErr w:type="spellEnd"/>
      <w:r w:rsidR="00FA3A72" w:rsidRPr="00EF3F88">
        <w:t xml:space="preserve">, придбання </w:t>
      </w:r>
      <w:r w:rsidR="00EF3F88">
        <w:t xml:space="preserve">квітів </w:t>
      </w:r>
      <w:r w:rsidR="00FA3A72" w:rsidRPr="00EF3F88">
        <w:t xml:space="preserve">– </w:t>
      </w:r>
      <w:r w:rsidR="00EF3F88">
        <w:t>5 460</w:t>
      </w:r>
      <w:r w:rsidR="00FA3A72" w:rsidRPr="00EF3F88">
        <w:t>,</w:t>
      </w:r>
      <w:r w:rsidR="00A86201" w:rsidRPr="00EF3F88">
        <w:t>00</w:t>
      </w:r>
      <w:r w:rsidR="00EF3F88">
        <w:t xml:space="preserve"> грн</w:t>
      </w:r>
      <w:r w:rsidRPr="00644055">
        <w:t>.</w:t>
      </w:r>
    </w:p>
    <w:p w:rsidR="00825609" w:rsidRDefault="00825609" w:rsidP="00C47AD4">
      <w:pPr>
        <w:spacing w:before="240"/>
        <w:ind w:firstLine="708"/>
        <w:jc w:val="center"/>
        <w:rPr>
          <w:b/>
          <w:sz w:val="28"/>
          <w:szCs w:val="28"/>
        </w:rPr>
      </w:pPr>
      <w:r w:rsidRPr="005423BD">
        <w:rPr>
          <w:b/>
          <w:sz w:val="28"/>
          <w:szCs w:val="28"/>
        </w:rPr>
        <w:t>Міжбюджетні трансферти</w:t>
      </w:r>
    </w:p>
    <w:p w:rsidR="0032644B" w:rsidRPr="006B1EFA" w:rsidRDefault="0032644B" w:rsidP="0032644B">
      <w:pPr>
        <w:spacing w:before="240"/>
        <w:ind w:firstLine="708"/>
        <w:jc w:val="both"/>
      </w:pPr>
      <w:r w:rsidRPr="006B1EFA">
        <w:rPr>
          <w:b/>
        </w:rPr>
        <w:t>На фінансування міжбюджетних трансфертів</w:t>
      </w:r>
      <w:r w:rsidRPr="006B1EFA">
        <w:t xml:space="preserve"> за загальним фондом бюджету профінансовано кошти в сумі </w:t>
      </w:r>
      <w:r w:rsidR="003536E4">
        <w:rPr>
          <w:b/>
        </w:rPr>
        <w:t>1</w:t>
      </w:r>
      <w:r>
        <w:rPr>
          <w:b/>
        </w:rPr>
        <w:t>5</w:t>
      </w:r>
      <w:r w:rsidR="003536E4">
        <w:rPr>
          <w:b/>
        </w:rPr>
        <w:t>0</w:t>
      </w:r>
      <w:r w:rsidRPr="006B1EFA">
        <w:rPr>
          <w:b/>
        </w:rPr>
        <w:t xml:space="preserve"> 000,00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3536E4">
        <w:t>100</w:t>
      </w:r>
      <w:r w:rsidRPr="006B1EFA">
        <w:t>,</w:t>
      </w:r>
      <w:r>
        <w:t xml:space="preserve">0 </w:t>
      </w:r>
      <w:r w:rsidRPr="006B1EFA">
        <w:t>% до уточнених призначень.</w:t>
      </w:r>
    </w:p>
    <w:p w:rsidR="0032644B" w:rsidRDefault="0032644B" w:rsidP="0032644B">
      <w:pPr>
        <w:autoSpaceDE w:val="0"/>
        <w:autoSpaceDN w:val="0"/>
        <w:jc w:val="both"/>
      </w:pPr>
      <w:r>
        <w:rPr>
          <w:b/>
        </w:rPr>
        <w:t xml:space="preserve">            </w:t>
      </w:r>
      <w:r w:rsidRPr="006B1EFA">
        <w:rPr>
          <w:b/>
        </w:rPr>
        <w:t xml:space="preserve">На фінансування </w:t>
      </w:r>
      <w:r w:rsidRPr="00A51743">
        <w:rPr>
          <w:b/>
        </w:rPr>
        <w:t>інших субвенцій з місцевого бюджету</w:t>
      </w:r>
      <w:r w:rsidRPr="006B1EFA">
        <w:t xml:space="preserve"> профінансовано видатки в сумі </w:t>
      </w:r>
      <w:r>
        <w:rPr>
          <w:b/>
        </w:rPr>
        <w:t>1</w:t>
      </w:r>
      <w:r w:rsidR="003536E4">
        <w:rPr>
          <w:b/>
        </w:rPr>
        <w:t>50</w:t>
      </w:r>
      <w:r w:rsidRPr="006B1EFA">
        <w:rPr>
          <w:b/>
        </w:rPr>
        <w:t xml:space="preserve"> 000,00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3536E4">
        <w:t>10</w:t>
      </w:r>
      <w:r>
        <w:t>0</w:t>
      </w:r>
      <w:r w:rsidRPr="006B1EFA">
        <w:t>,</w:t>
      </w:r>
      <w:r>
        <w:t>0</w:t>
      </w:r>
      <w:r w:rsidRPr="006B1EFA">
        <w:t xml:space="preserve"> % до планових показників </w:t>
      </w:r>
      <w:r w:rsidR="003536E4" w:rsidRPr="003536E4">
        <w:t xml:space="preserve">з урахуванням змін, зокрема за рахунок коштів місцевого бюджету надано субвенцію </w:t>
      </w:r>
      <w:r w:rsidR="003536E4" w:rsidRPr="003536E4">
        <w:rPr>
          <w:rStyle w:val="af0"/>
          <w:b w:val="0"/>
          <w:bdr w:val="none" w:sz="0" w:space="0" w:color="auto" w:frame="1"/>
          <w:shd w:val="clear" w:color="auto" w:fill="FFFFFF"/>
        </w:rPr>
        <w:t>бюджету Смілянської міської територіальної громади на надання одноразової матеріальної допомоги на 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України)</w:t>
      </w:r>
      <w:r w:rsidRPr="00A51743">
        <w:t>.</w:t>
      </w:r>
    </w:p>
    <w:p w:rsidR="00825609" w:rsidRPr="00644055" w:rsidRDefault="00825609" w:rsidP="00825609">
      <w:pPr>
        <w:ind w:left="360" w:hanging="360"/>
        <w:jc w:val="center"/>
        <w:rPr>
          <w:b/>
          <w:i/>
          <w:sz w:val="28"/>
          <w:szCs w:val="28"/>
        </w:rPr>
      </w:pPr>
      <w:r w:rsidRPr="00644055">
        <w:rPr>
          <w:b/>
          <w:i/>
          <w:sz w:val="28"/>
          <w:szCs w:val="28"/>
        </w:rPr>
        <w:lastRenderedPageBreak/>
        <w:t>Спеціальний фонд</w:t>
      </w:r>
    </w:p>
    <w:p w:rsidR="00825609" w:rsidRPr="00644055" w:rsidRDefault="00825609" w:rsidP="00C47AD4">
      <w:pPr>
        <w:spacing w:before="240"/>
        <w:ind w:firstLine="709"/>
        <w:jc w:val="both"/>
      </w:pPr>
      <w:r w:rsidRPr="00644055">
        <w:t xml:space="preserve">Відповідно до дохідної частини бюджету територіальної громади сформовані  видатки спеціального фонду. </w:t>
      </w:r>
    </w:p>
    <w:p w:rsidR="00A86201" w:rsidRPr="00A86201" w:rsidRDefault="00A86201" w:rsidP="00A86201">
      <w:pPr>
        <w:ind w:firstLine="360"/>
        <w:jc w:val="both"/>
        <w:rPr>
          <w:b/>
        </w:rPr>
      </w:pPr>
      <w:r w:rsidRPr="00A86201">
        <w:t xml:space="preserve">За </w:t>
      </w:r>
      <w:r w:rsidR="00FF00A8">
        <w:t>І квартал</w:t>
      </w:r>
      <w:r w:rsidRPr="00A86201">
        <w:t xml:space="preserve"> 202</w:t>
      </w:r>
      <w:r w:rsidR="00FF00A8">
        <w:t>4</w:t>
      </w:r>
      <w:r w:rsidRPr="00A86201">
        <w:t xml:space="preserve"> року видатки спеціального фонду бюджету територіальної громади </w:t>
      </w:r>
      <w:r w:rsidRPr="00A86201">
        <w:rPr>
          <w:b/>
        </w:rPr>
        <w:t>в цілому</w:t>
      </w:r>
      <w:r w:rsidRPr="00A86201">
        <w:t xml:space="preserve"> профінансовано в сумі </w:t>
      </w:r>
      <w:r w:rsidR="00FF00A8">
        <w:rPr>
          <w:b/>
        </w:rPr>
        <w:t>283 039</w:t>
      </w:r>
      <w:r w:rsidR="0032644B" w:rsidRPr="0032644B">
        <w:rPr>
          <w:b/>
        </w:rPr>
        <w:t>,</w:t>
      </w:r>
      <w:r w:rsidR="00FF00A8">
        <w:rPr>
          <w:b/>
        </w:rPr>
        <w:t>50</w:t>
      </w:r>
      <w:r w:rsidR="0032644B" w:rsidRPr="0032644B">
        <w:t xml:space="preserve"> </w:t>
      </w:r>
      <w:proofErr w:type="spellStart"/>
      <w:r w:rsidR="0032644B" w:rsidRPr="0032644B">
        <w:t>грн</w:t>
      </w:r>
      <w:proofErr w:type="spellEnd"/>
      <w:r w:rsidR="0032644B" w:rsidRPr="0032644B">
        <w:t xml:space="preserve">, </w:t>
      </w:r>
      <w:r w:rsidR="00FF00A8">
        <w:t>(</w:t>
      </w:r>
      <w:r w:rsidR="0032644B" w:rsidRPr="0032644B">
        <w:t>за рахунок власних надходжень бюджетних установ</w:t>
      </w:r>
      <w:r w:rsidR="009C1DC0">
        <w:t>)</w:t>
      </w:r>
      <w:r w:rsidR="0032644B" w:rsidRPr="0032644B">
        <w:t>.</w:t>
      </w:r>
      <w:r w:rsidRPr="00A86201">
        <w:t xml:space="preserve"> Із загального обсягу спрямовано на галузі:</w:t>
      </w:r>
    </w:p>
    <w:p w:rsidR="009C1DC0" w:rsidRPr="009C1DC0" w:rsidRDefault="009C1DC0" w:rsidP="009C1DC0">
      <w:pPr>
        <w:spacing w:before="240"/>
        <w:ind w:firstLine="567"/>
        <w:jc w:val="both"/>
      </w:pPr>
      <w:r w:rsidRPr="009C1DC0">
        <w:rPr>
          <w:b/>
        </w:rPr>
        <w:t>«Освіта»</w:t>
      </w:r>
      <w:r w:rsidRPr="009C1DC0">
        <w:t xml:space="preserve"> - профінансовано видатки в сумі </w:t>
      </w:r>
      <w:r w:rsidRPr="009C1DC0">
        <w:rPr>
          <w:b/>
        </w:rPr>
        <w:t xml:space="preserve">276 578,50 </w:t>
      </w:r>
      <w:proofErr w:type="spellStart"/>
      <w:r w:rsidRPr="009C1DC0">
        <w:t>грн</w:t>
      </w:r>
      <w:proofErr w:type="spellEnd"/>
      <w:r w:rsidRPr="009C1DC0">
        <w:t xml:space="preserve">, зокрема: </w:t>
      </w:r>
    </w:p>
    <w:p w:rsidR="009C1DC0" w:rsidRPr="009C1DC0" w:rsidRDefault="009C1DC0" w:rsidP="009C1DC0">
      <w:pPr>
        <w:ind w:firstLine="567"/>
        <w:jc w:val="both"/>
      </w:pPr>
      <w:r w:rsidRPr="009C1DC0">
        <w:t>Д</w:t>
      </w:r>
      <w:r w:rsidRPr="009C1DC0">
        <w:rPr>
          <w:b/>
        </w:rPr>
        <w:t>ошкільні заклади освіти</w:t>
      </w:r>
      <w:r w:rsidRPr="009C1DC0">
        <w:t xml:space="preserve"> спрямовано кошти в сумі  </w:t>
      </w:r>
      <w:r w:rsidRPr="009C1DC0">
        <w:rPr>
          <w:b/>
        </w:rPr>
        <w:t>26 788,00</w:t>
      </w:r>
      <w:r w:rsidRPr="009C1DC0">
        <w:rPr>
          <w:b/>
          <w:lang w:val="ru-RU"/>
        </w:rPr>
        <w:t xml:space="preserve"> </w:t>
      </w:r>
      <w:proofErr w:type="spellStart"/>
      <w:r w:rsidRPr="009C1DC0">
        <w:t>грн</w:t>
      </w:r>
      <w:proofErr w:type="spellEnd"/>
      <w:r w:rsidRPr="009C1DC0">
        <w:t>, а саме:</w:t>
      </w:r>
    </w:p>
    <w:p w:rsidR="009C1DC0" w:rsidRPr="009C1DC0" w:rsidRDefault="009C1DC0" w:rsidP="009C1DC0">
      <w:pPr>
        <w:ind w:firstLine="567"/>
        <w:jc w:val="both"/>
      </w:pPr>
      <w:r w:rsidRPr="009C1DC0">
        <w:t xml:space="preserve">- на придбання продуктів харчування за рахунок благодійної допомоги – 13 317,80 </w:t>
      </w:r>
      <w:proofErr w:type="spellStart"/>
      <w:r w:rsidRPr="009C1DC0">
        <w:t>грн</w:t>
      </w:r>
      <w:proofErr w:type="spellEnd"/>
      <w:r w:rsidRPr="009C1DC0">
        <w:t>;</w:t>
      </w:r>
    </w:p>
    <w:p w:rsidR="009C1DC0" w:rsidRPr="009C1DC0" w:rsidRDefault="009C1DC0" w:rsidP="009C1DC0">
      <w:pPr>
        <w:ind w:firstLine="567"/>
        <w:jc w:val="both"/>
      </w:pPr>
      <w:r w:rsidRPr="009C1DC0">
        <w:t>-</w:t>
      </w:r>
      <w:r w:rsidRPr="009C1DC0">
        <w:tab/>
        <w:t>оприбутковано за рахунок спонсорської допомоги малоцінні матеріальні активи на суму 13 470,20 грн.</w:t>
      </w:r>
    </w:p>
    <w:p w:rsidR="009C1DC0" w:rsidRPr="009C1DC0" w:rsidRDefault="009C1DC0" w:rsidP="009C1DC0">
      <w:pPr>
        <w:ind w:firstLine="567"/>
        <w:jc w:val="both"/>
        <w:rPr>
          <w:lang w:val="ru-RU"/>
        </w:rPr>
      </w:pPr>
      <w:r w:rsidRPr="009C1DC0">
        <w:t>З</w:t>
      </w:r>
      <w:r w:rsidRPr="009C1DC0">
        <w:rPr>
          <w:b/>
        </w:rPr>
        <w:t xml:space="preserve">агальноосвітні навчальні заклади освіти </w:t>
      </w:r>
      <w:r w:rsidRPr="009C1DC0">
        <w:t xml:space="preserve">спрямовано кошти в сумі                             </w:t>
      </w:r>
      <w:r w:rsidRPr="009C1DC0">
        <w:rPr>
          <w:b/>
        </w:rPr>
        <w:t xml:space="preserve">249 790,50 </w:t>
      </w:r>
      <w:proofErr w:type="spellStart"/>
      <w:r w:rsidRPr="009C1DC0">
        <w:t>грн</w:t>
      </w:r>
      <w:proofErr w:type="spellEnd"/>
      <w:r w:rsidRPr="009C1DC0">
        <w:t xml:space="preserve"> , а саме:</w:t>
      </w:r>
    </w:p>
    <w:p w:rsidR="009C1DC0" w:rsidRPr="009C1DC0" w:rsidRDefault="009C1DC0" w:rsidP="009C1DC0">
      <w:pPr>
        <w:numPr>
          <w:ilvl w:val="0"/>
          <w:numId w:val="18"/>
        </w:numPr>
      </w:pPr>
      <w:r w:rsidRPr="009C1DC0">
        <w:t xml:space="preserve">на придбання продуктів </w:t>
      </w:r>
      <w:proofErr w:type="spellStart"/>
      <w:r w:rsidRPr="009C1DC0">
        <w:rPr>
          <w:lang w:val="ru-RU"/>
        </w:rPr>
        <w:t>харчування</w:t>
      </w:r>
      <w:proofErr w:type="spellEnd"/>
      <w:r w:rsidRPr="009C1DC0">
        <w:t xml:space="preserve"> за рахунок благодійної допомоги</w:t>
      </w:r>
      <w:r w:rsidRPr="009C1DC0">
        <w:rPr>
          <w:lang w:val="ru-RU"/>
        </w:rPr>
        <w:t xml:space="preserve"> </w:t>
      </w:r>
      <w:r w:rsidRPr="009C1DC0">
        <w:t>– 32 070,20</w:t>
      </w:r>
      <w:r w:rsidRPr="009C1DC0">
        <w:rPr>
          <w:b/>
        </w:rPr>
        <w:t xml:space="preserve"> </w:t>
      </w:r>
      <w:proofErr w:type="spellStart"/>
      <w:r w:rsidRPr="009C1DC0">
        <w:t>грн</w:t>
      </w:r>
      <w:proofErr w:type="spellEnd"/>
      <w:r w:rsidRPr="009C1DC0">
        <w:t>;</w:t>
      </w:r>
    </w:p>
    <w:p w:rsidR="009C1DC0" w:rsidRPr="009C1DC0" w:rsidRDefault="009C1DC0" w:rsidP="009C1DC0">
      <w:pPr>
        <w:numPr>
          <w:ilvl w:val="0"/>
          <w:numId w:val="18"/>
        </w:numPr>
        <w:jc w:val="both"/>
      </w:pPr>
      <w:r w:rsidRPr="009C1DC0">
        <w:t xml:space="preserve">оприбутковано за рахунок спонсорської допомоги малоцінні матеріальні активи на суму 35 363,50 </w:t>
      </w:r>
      <w:proofErr w:type="spellStart"/>
      <w:r w:rsidRPr="009C1DC0">
        <w:t>грн</w:t>
      </w:r>
      <w:proofErr w:type="spellEnd"/>
      <w:r w:rsidRPr="009C1DC0">
        <w:t>;</w:t>
      </w:r>
    </w:p>
    <w:p w:rsidR="009C1DC0" w:rsidRPr="009C1DC0" w:rsidRDefault="009C1DC0" w:rsidP="009C1DC0">
      <w:pPr>
        <w:numPr>
          <w:ilvl w:val="0"/>
          <w:numId w:val="18"/>
        </w:numPr>
        <w:jc w:val="both"/>
      </w:pPr>
      <w:r w:rsidRPr="009C1DC0">
        <w:t>оприбутковано за рахунок спонсорської допомоги основні засоби на суму 182 356,80 грн.</w:t>
      </w:r>
    </w:p>
    <w:p w:rsidR="009C1DC0" w:rsidRPr="009C1DC0" w:rsidRDefault="009C1DC0" w:rsidP="009C1DC0">
      <w:pPr>
        <w:spacing w:before="240"/>
        <w:ind w:firstLine="567"/>
        <w:jc w:val="both"/>
      </w:pPr>
      <w:r w:rsidRPr="009C1DC0">
        <w:t xml:space="preserve"> </w:t>
      </w:r>
      <w:r w:rsidRPr="009C1DC0">
        <w:rPr>
          <w:b/>
        </w:rPr>
        <w:t>«Соціальний захист та соціальне забезпечення»</w:t>
      </w:r>
      <w:r w:rsidRPr="009C1DC0">
        <w:t xml:space="preserve"> профінансовано видатки в сумі </w:t>
      </w:r>
      <w:r w:rsidRPr="009C1DC0">
        <w:rPr>
          <w:b/>
        </w:rPr>
        <w:t>6</w:t>
      </w:r>
      <w:r>
        <w:rPr>
          <w:b/>
        </w:rPr>
        <w:t> </w:t>
      </w:r>
      <w:r w:rsidRPr="009C1DC0">
        <w:rPr>
          <w:b/>
        </w:rPr>
        <w:t>461</w:t>
      </w:r>
      <w:r>
        <w:rPr>
          <w:b/>
        </w:rPr>
        <w:t>,</w:t>
      </w:r>
      <w:r w:rsidRPr="009C1DC0">
        <w:rPr>
          <w:b/>
        </w:rPr>
        <w:t>00</w:t>
      </w:r>
      <w:r w:rsidRPr="009C1DC0">
        <w:t xml:space="preserve"> </w:t>
      </w:r>
      <w:proofErr w:type="spellStart"/>
      <w:r w:rsidRPr="009C1DC0">
        <w:t>грн</w:t>
      </w:r>
      <w:proofErr w:type="spellEnd"/>
      <w:r w:rsidRPr="009C1DC0">
        <w:t>, зокрема:</w:t>
      </w:r>
    </w:p>
    <w:p w:rsidR="009C1DC0" w:rsidRPr="009C1DC0" w:rsidRDefault="009C1DC0" w:rsidP="009C1DC0">
      <w:pPr>
        <w:ind w:left="360"/>
        <w:jc w:val="both"/>
      </w:pPr>
      <w:r w:rsidRPr="009C1DC0">
        <w:t xml:space="preserve">на </w:t>
      </w:r>
      <w:r w:rsidRPr="009C1DC0">
        <w:rPr>
          <w:b/>
        </w:rPr>
        <w:t>організацію та проведення громадських робіт</w:t>
      </w:r>
      <w:r w:rsidRPr="009C1DC0">
        <w:t xml:space="preserve"> (заробітна плата з нарахуваннями).</w:t>
      </w:r>
    </w:p>
    <w:p w:rsidR="009C1DC0" w:rsidRDefault="009C1DC0" w:rsidP="00825609">
      <w:pPr>
        <w:ind w:hanging="360"/>
        <w:jc w:val="center"/>
        <w:rPr>
          <w:b/>
          <w:sz w:val="28"/>
          <w:szCs w:val="28"/>
        </w:rPr>
      </w:pPr>
    </w:p>
    <w:p w:rsidR="00825609" w:rsidRPr="000304DB" w:rsidRDefault="00825609" w:rsidP="00825609">
      <w:pPr>
        <w:ind w:hanging="360"/>
        <w:jc w:val="center"/>
        <w:rPr>
          <w:b/>
          <w:sz w:val="28"/>
          <w:szCs w:val="28"/>
        </w:rPr>
      </w:pPr>
      <w:r w:rsidRPr="000304DB">
        <w:rPr>
          <w:b/>
          <w:sz w:val="28"/>
          <w:szCs w:val="28"/>
        </w:rPr>
        <w:t>Заборгованість  бюджетних  установ</w:t>
      </w:r>
    </w:p>
    <w:p w:rsidR="00A86201" w:rsidRPr="00A86201" w:rsidRDefault="00A86201" w:rsidP="00C47AD4">
      <w:pPr>
        <w:spacing w:before="240"/>
        <w:ind w:firstLine="567"/>
        <w:jc w:val="both"/>
      </w:pPr>
      <w:r w:rsidRPr="00A86201">
        <w:t>Станом на 01.0</w:t>
      </w:r>
      <w:r w:rsidR="009C1DC0">
        <w:t>4</w:t>
      </w:r>
      <w:r w:rsidRPr="00A86201">
        <w:t>.20</w:t>
      </w:r>
      <w:r w:rsidRPr="00A86201">
        <w:rPr>
          <w:lang w:val="ru-RU"/>
        </w:rPr>
        <w:t>2</w:t>
      </w:r>
      <w:r w:rsidR="009C1DC0">
        <w:rPr>
          <w:lang w:val="ru-RU"/>
        </w:rPr>
        <w:t>4</w:t>
      </w:r>
      <w:r w:rsidRPr="00A86201">
        <w:t xml:space="preserve"> року по загальному та спеціальному фонду дебіторська та кредиторська заборгованість відсутня. </w:t>
      </w:r>
    </w:p>
    <w:p w:rsidR="000304DB" w:rsidRPr="00A86201" w:rsidRDefault="000304DB" w:rsidP="00825609">
      <w:pPr>
        <w:ind w:firstLine="567"/>
        <w:jc w:val="both"/>
      </w:pPr>
    </w:p>
    <w:p w:rsidR="00825609" w:rsidRDefault="00825609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      </w:t>
      </w:r>
    </w:p>
    <w:p w:rsidR="003827A6" w:rsidRDefault="003827A6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</w:p>
    <w:p w:rsidR="003827A6" w:rsidRPr="002018B8" w:rsidRDefault="003827A6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</w:p>
    <w:p w:rsidR="00825609" w:rsidRDefault="00825609" w:rsidP="00825609">
      <w:pPr>
        <w:ind w:hanging="360"/>
        <w:jc w:val="both"/>
      </w:pPr>
      <w:r>
        <w:t xml:space="preserve">                  </w:t>
      </w:r>
      <w:r w:rsidR="00EE6736">
        <w:t xml:space="preserve">Сільський голова </w:t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  <w:t>Сергій МЕЛЬ</w:t>
      </w:r>
      <w:r w:rsidR="00BE1E6E">
        <w:t>Н</w:t>
      </w:r>
      <w:r w:rsidR="00EE6736">
        <w:t>ИК</w:t>
      </w:r>
    </w:p>
    <w:p w:rsidR="00825609" w:rsidRPr="002018B8" w:rsidRDefault="00825609" w:rsidP="00825609">
      <w:pPr>
        <w:ind w:hanging="360"/>
        <w:jc w:val="both"/>
      </w:pPr>
    </w:p>
    <w:p w:rsidR="00825609" w:rsidRPr="00614F22" w:rsidRDefault="00825609" w:rsidP="00825609">
      <w:pPr>
        <w:ind w:firstLine="709"/>
      </w:pPr>
      <w:r w:rsidRPr="002018B8">
        <w:t xml:space="preserve">Начальник фінансового  </w:t>
      </w:r>
      <w:r w:rsidR="00EE6736">
        <w:t>відділу</w:t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="00EE6736">
        <w:t>Тетяна ЗАВЕРЮХА</w:t>
      </w:r>
    </w:p>
    <w:sectPr w:rsidR="00825609" w:rsidRPr="00614F22" w:rsidSect="008A6E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73" w:rsidRDefault="00117673" w:rsidP="00FD190E">
      <w:r>
        <w:separator/>
      </w:r>
    </w:p>
  </w:endnote>
  <w:endnote w:type="continuationSeparator" w:id="0">
    <w:p w:rsidR="00117673" w:rsidRDefault="00117673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73" w:rsidRDefault="00117673" w:rsidP="00FD190E">
      <w:r>
        <w:separator/>
      </w:r>
    </w:p>
  </w:footnote>
  <w:footnote w:type="continuationSeparator" w:id="0">
    <w:p w:rsidR="00117673" w:rsidRDefault="00117673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1430299"/>
    <w:multiLevelType w:val="hybridMultilevel"/>
    <w:tmpl w:val="BAD626CC"/>
    <w:lvl w:ilvl="0" w:tplc="812A9F8A"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FEC1F09"/>
    <w:multiLevelType w:val="hybridMultilevel"/>
    <w:tmpl w:val="C1B488F4"/>
    <w:lvl w:ilvl="0" w:tplc="3384E0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BC614A"/>
    <w:multiLevelType w:val="hybridMultilevel"/>
    <w:tmpl w:val="551A3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E64599"/>
    <w:multiLevelType w:val="hybridMultilevel"/>
    <w:tmpl w:val="CD70CF1C"/>
    <w:lvl w:ilvl="0" w:tplc="EB666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0123"/>
    <w:rsid w:val="00000323"/>
    <w:rsid w:val="00001330"/>
    <w:rsid w:val="000016DE"/>
    <w:rsid w:val="00001C57"/>
    <w:rsid w:val="00001E59"/>
    <w:rsid w:val="00003615"/>
    <w:rsid w:val="00003DC0"/>
    <w:rsid w:val="00003E09"/>
    <w:rsid w:val="0000459F"/>
    <w:rsid w:val="00004793"/>
    <w:rsid w:val="00005303"/>
    <w:rsid w:val="0000551F"/>
    <w:rsid w:val="000058C8"/>
    <w:rsid w:val="00006A64"/>
    <w:rsid w:val="00006C80"/>
    <w:rsid w:val="00006FED"/>
    <w:rsid w:val="0000780B"/>
    <w:rsid w:val="00007D20"/>
    <w:rsid w:val="0001018B"/>
    <w:rsid w:val="00010F3E"/>
    <w:rsid w:val="00011600"/>
    <w:rsid w:val="00011CA6"/>
    <w:rsid w:val="00011EE8"/>
    <w:rsid w:val="00012007"/>
    <w:rsid w:val="00012198"/>
    <w:rsid w:val="0001228F"/>
    <w:rsid w:val="000138D4"/>
    <w:rsid w:val="00013C33"/>
    <w:rsid w:val="00013E6B"/>
    <w:rsid w:val="000145AD"/>
    <w:rsid w:val="000148E2"/>
    <w:rsid w:val="00015194"/>
    <w:rsid w:val="00015B30"/>
    <w:rsid w:val="00015EF7"/>
    <w:rsid w:val="000161D8"/>
    <w:rsid w:val="00016640"/>
    <w:rsid w:val="00017226"/>
    <w:rsid w:val="0001723B"/>
    <w:rsid w:val="000203B2"/>
    <w:rsid w:val="00020423"/>
    <w:rsid w:val="0002146B"/>
    <w:rsid w:val="00022570"/>
    <w:rsid w:val="00023C19"/>
    <w:rsid w:val="00023CD7"/>
    <w:rsid w:val="00023F7B"/>
    <w:rsid w:val="000241D6"/>
    <w:rsid w:val="000241DF"/>
    <w:rsid w:val="00024D10"/>
    <w:rsid w:val="000264E1"/>
    <w:rsid w:val="00027329"/>
    <w:rsid w:val="00027F35"/>
    <w:rsid w:val="000304DB"/>
    <w:rsid w:val="000309ED"/>
    <w:rsid w:val="00030B04"/>
    <w:rsid w:val="00031AC5"/>
    <w:rsid w:val="00032A36"/>
    <w:rsid w:val="00033E12"/>
    <w:rsid w:val="000343AA"/>
    <w:rsid w:val="00034725"/>
    <w:rsid w:val="00035514"/>
    <w:rsid w:val="000368BC"/>
    <w:rsid w:val="00036F37"/>
    <w:rsid w:val="00041BC8"/>
    <w:rsid w:val="00041F2B"/>
    <w:rsid w:val="00043CEF"/>
    <w:rsid w:val="00043CF8"/>
    <w:rsid w:val="000447AA"/>
    <w:rsid w:val="00044F87"/>
    <w:rsid w:val="0004539B"/>
    <w:rsid w:val="000463D7"/>
    <w:rsid w:val="00046889"/>
    <w:rsid w:val="00046C1A"/>
    <w:rsid w:val="000471BD"/>
    <w:rsid w:val="00047A9E"/>
    <w:rsid w:val="00047D27"/>
    <w:rsid w:val="000504CF"/>
    <w:rsid w:val="000507FB"/>
    <w:rsid w:val="000509F9"/>
    <w:rsid w:val="00050AA2"/>
    <w:rsid w:val="00050BA0"/>
    <w:rsid w:val="0005103C"/>
    <w:rsid w:val="0005122B"/>
    <w:rsid w:val="0005285C"/>
    <w:rsid w:val="000528A1"/>
    <w:rsid w:val="00052AA1"/>
    <w:rsid w:val="00054C87"/>
    <w:rsid w:val="00054E3A"/>
    <w:rsid w:val="00057D3D"/>
    <w:rsid w:val="00060059"/>
    <w:rsid w:val="000609C6"/>
    <w:rsid w:val="00061CFF"/>
    <w:rsid w:val="00061E9D"/>
    <w:rsid w:val="00063FB4"/>
    <w:rsid w:val="00064D7B"/>
    <w:rsid w:val="0006572E"/>
    <w:rsid w:val="00065AF1"/>
    <w:rsid w:val="00066037"/>
    <w:rsid w:val="00067034"/>
    <w:rsid w:val="0007060B"/>
    <w:rsid w:val="00070B76"/>
    <w:rsid w:val="00071745"/>
    <w:rsid w:val="00071C09"/>
    <w:rsid w:val="00072E6E"/>
    <w:rsid w:val="00072F45"/>
    <w:rsid w:val="00073DC0"/>
    <w:rsid w:val="00073DD2"/>
    <w:rsid w:val="0007415F"/>
    <w:rsid w:val="00074E7C"/>
    <w:rsid w:val="0007570A"/>
    <w:rsid w:val="0007724E"/>
    <w:rsid w:val="000811EC"/>
    <w:rsid w:val="0008185B"/>
    <w:rsid w:val="000824EF"/>
    <w:rsid w:val="000843DA"/>
    <w:rsid w:val="0008449E"/>
    <w:rsid w:val="00085A93"/>
    <w:rsid w:val="00085ADE"/>
    <w:rsid w:val="00085E89"/>
    <w:rsid w:val="0008676A"/>
    <w:rsid w:val="00086C00"/>
    <w:rsid w:val="00086E37"/>
    <w:rsid w:val="0008735C"/>
    <w:rsid w:val="00087C89"/>
    <w:rsid w:val="000900C9"/>
    <w:rsid w:val="00090446"/>
    <w:rsid w:val="0009055F"/>
    <w:rsid w:val="000905C4"/>
    <w:rsid w:val="00090B28"/>
    <w:rsid w:val="00090F06"/>
    <w:rsid w:val="00091626"/>
    <w:rsid w:val="00092253"/>
    <w:rsid w:val="000922E2"/>
    <w:rsid w:val="000940D6"/>
    <w:rsid w:val="0009476F"/>
    <w:rsid w:val="00094C3D"/>
    <w:rsid w:val="0009550A"/>
    <w:rsid w:val="00095B21"/>
    <w:rsid w:val="00096037"/>
    <w:rsid w:val="000960E1"/>
    <w:rsid w:val="000964FB"/>
    <w:rsid w:val="00097E34"/>
    <w:rsid w:val="000A02CF"/>
    <w:rsid w:val="000A05BF"/>
    <w:rsid w:val="000A0C63"/>
    <w:rsid w:val="000A1540"/>
    <w:rsid w:val="000A2947"/>
    <w:rsid w:val="000A2A76"/>
    <w:rsid w:val="000A2ACD"/>
    <w:rsid w:val="000A2DF1"/>
    <w:rsid w:val="000A3B2D"/>
    <w:rsid w:val="000A4AAA"/>
    <w:rsid w:val="000A4F51"/>
    <w:rsid w:val="000A54EA"/>
    <w:rsid w:val="000A6201"/>
    <w:rsid w:val="000A6B8B"/>
    <w:rsid w:val="000A6F16"/>
    <w:rsid w:val="000A7C45"/>
    <w:rsid w:val="000A7D4C"/>
    <w:rsid w:val="000B0138"/>
    <w:rsid w:val="000B16BD"/>
    <w:rsid w:val="000B19C4"/>
    <w:rsid w:val="000B244B"/>
    <w:rsid w:val="000B28E5"/>
    <w:rsid w:val="000B2DF9"/>
    <w:rsid w:val="000B2E03"/>
    <w:rsid w:val="000B35E3"/>
    <w:rsid w:val="000B4183"/>
    <w:rsid w:val="000B436F"/>
    <w:rsid w:val="000B48BC"/>
    <w:rsid w:val="000B48F7"/>
    <w:rsid w:val="000B60B3"/>
    <w:rsid w:val="000B6D50"/>
    <w:rsid w:val="000B76A0"/>
    <w:rsid w:val="000B7EAC"/>
    <w:rsid w:val="000C12EC"/>
    <w:rsid w:val="000C175A"/>
    <w:rsid w:val="000C2462"/>
    <w:rsid w:val="000C289B"/>
    <w:rsid w:val="000C333D"/>
    <w:rsid w:val="000C3341"/>
    <w:rsid w:val="000C3C90"/>
    <w:rsid w:val="000C3F77"/>
    <w:rsid w:val="000C3F86"/>
    <w:rsid w:val="000C4875"/>
    <w:rsid w:val="000C56E3"/>
    <w:rsid w:val="000C7655"/>
    <w:rsid w:val="000C7F59"/>
    <w:rsid w:val="000D0211"/>
    <w:rsid w:val="000D060A"/>
    <w:rsid w:val="000D1B1E"/>
    <w:rsid w:val="000D2133"/>
    <w:rsid w:val="000D23E2"/>
    <w:rsid w:val="000D2949"/>
    <w:rsid w:val="000D31E8"/>
    <w:rsid w:val="000D359B"/>
    <w:rsid w:val="000D45D5"/>
    <w:rsid w:val="000D468D"/>
    <w:rsid w:val="000D49F3"/>
    <w:rsid w:val="000D51B3"/>
    <w:rsid w:val="000D53AD"/>
    <w:rsid w:val="000D5906"/>
    <w:rsid w:val="000D67E2"/>
    <w:rsid w:val="000D7051"/>
    <w:rsid w:val="000D74F5"/>
    <w:rsid w:val="000D75D0"/>
    <w:rsid w:val="000D7781"/>
    <w:rsid w:val="000E032A"/>
    <w:rsid w:val="000E0784"/>
    <w:rsid w:val="000E0BA2"/>
    <w:rsid w:val="000E16C5"/>
    <w:rsid w:val="000E1A92"/>
    <w:rsid w:val="000E2A25"/>
    <w:rsid w:val="000E2EE3"/>
    <w:rsid w:val="000E3A47"/>
    <w:rsid w:val="000E3E2C"/>
    <w:rsid w:val="000E4752"/>
    <w:rsid w:val="000E4A07"/>
    <w:rsid w:val="000E5026"/>
    <w:rsid w:val="000E59DF"/>
    <w:rsid w:val="000E6713"/>
    <w:rsid w:val="000E73CB"/>
    <w:rsid w:val="000E79E2"/>
    <w:rsid w:val="000F02CD"/>
    <w:rsid w:val="000F03CB"/>
    <w:rsid w:val="000F1F98"/>
    <w:rsid w:val="000F21EF"/>
    <w:rsid w:val="000F31F2"/>
    <w:rsid w:val="000F56BC"/>
    <w:rsid w:val="000F5806"/>
    <w:rsid w:val="000F7CBC"/>
    <w:rsid w:val="00100F7B"/>
    <w:rsid w:val="00100FEE"/>
    <w:rsid w:val="0010134F"/>
    <w:rsid w:val="001014E0"/>
    <w:rsid w:val="00101AA9"/>
    <w:rsid w:val="00101E9A"/>
    <w:rsid w:val="00102C1A"/>
    <w:rsid w:val="00103040"/>
    <w:rsid w:val="00103737"/>
    <w:rsid w:val="00103DA3"/>
    <w:rsid w:val="00103E02"/>
    <w:rsid w:val="00103ED0"/>
    <w:rsid w:val="00104020"/>
    <w:rsid w:val="00104437"/>
    <w:rsid w:val="0010546C"/>
    <w:rsid w:val="00105476"/>
    <w:rsid w:val="0010547A"/>
    <w:rsid w:val="0010564A"/>
    <w:rsid w:val="00105B0B"/>
    <w:rsid w:val="00105D6A"/>
    <w:rsid w:val="00105E20"/>
    <w:rsid w:val="00105E24"/>
    <w:rsid w:val="0010642F"/>
    <w:rsid w:val="00106577"/>
    <w:rsid w:val="0010690B"/>
    <w:rsid w:val="00106A2B"/>
    <w:rsid w:val="001073BB"/>
    <w:rsid w:val="001103EA"/>
    <w:rsid w:val="0011053C"/>
    <w:rsid w:val="00110EBD"/>
    <w:rsid w:val="0011154B"/>
    <w:rsid w:val="00111E78"/>
    <w:rsid w:val="00112400"/>
    <w:rsid w:val="00112542"/>
    <w:rsid w:val="0011369E"/>
    <w:rsid w:val="00113B42"/>
    <w:rsid w:val="00113EA3"/>
    <w:rsid w:val="001142BF"/>
    <w:rsid w:val="00114746"/>
    <w:rsid w:val="00114A27"/>
    <w:rsid w:val="00115403"/>
    <w:rsid w:val="00115957"/>
    <w:rsid w:val="00115D0B"/>
    <w:rsid w:val="0011697E"/>
    <w:rsid w:val="001169DB"/>
    <w:rsid w:val="00116A5E"/>
    <w:rsid w:val="00116C84"/>
    <w:rsid w:val="00116FF4"/>
    <w:rsid w:val="001170FC"/>
    <w:rsid w:val="00117641"/>
    <w:rsid w:val="00117673"/>
    <w:rsid w:val="0011778F"/>
    <w:rsid w:val="00117C64"/>
    <w:rsid w:val="00120E7C"/>
    <w:rsid w:val="001214E9"/>
    <w:rsid w:val="001217EB"/>
    <w:rsid w:val="001219BE"/>
    <w:rsid w:val="00121D9D"/>
    <w:rsid w:val="0012225F"/>
    <w:rsid w:val="00122570"/>
    <w:rsid w:val="00122E73"/>
    <w:rsid w:val="0012319D"/>
    <w:rsid w:val="00124DC8"/>
    <w:rsid w:val="0012597D"/>
    <w:rsid w:val="0012656B"/>
    <w:rsid w:val="001265AE"/>
    <w:rsid w:val="00126DC4"/>
    <w:rsid w:val="00126FCC"/>
    <w:rsid w:val="001272CC"/>
    <w:rsid w:val="0012767A"/>
    <w:rsid w:val="00127EF0"/>
    <w:rsid w:val="00127FF3"/>
    <w:rsid w:val="00130C07"/>
    <w:rsid w:val="00131123"/>
    <w:rsid w:val="001315F6"/>
    <w:rsid w:val="001326F7"/>
    <w:rsid w:val="00132781"/>
    <w:rsid w:val="0013302D"/>
    <w:rsid w:val="00133399"/>
    <w:rsid w:val="0013375A"/>
    <w:rsid w:val="00134A18"/>
    <w:rsid w:val="00134B5B"/>
    <w:rsid w:val="001358BF"/>
    <w:rsid w:val="00135C66"/>
    <w:rsid w:val="00135C8F"/>
    <w:rsid w:val="00136409"/>
    <w:rsid w:val="00136F98"/>
    <w:rsid w:val="0013756E"/>
    <w:rsid w:val="00137608"/>
    <w:rsid w:val="001400EB"/>
    <w:rsid w:val="001406C6"/>
    <w:rsid w:val="00140A9C"/>
    <w:rsid w:val="00140D0E"/>
    <w:rsid w:val="00140FBB"/>
    <w:rsid w:val="001412D6"/>
    <w:rsid w:val="0014155D"/>
    <w:rsid w:val="001415FC"/>
    <w:rsid w:val="00141B93"/>
    <w:rsid w:val="0014283D"/>
    <w:rsid w:val="001437B9"/>
    <w:rsid w:val="00144F22"/>
    <w:rsid w:val="00145323"/>
    <w:rsid w:val="00145678"/>
    <w:rsid w:val="001464B4"/>
    <w:rsid w:val="00146793"/>
    <w:rsid w:val="001469FD"/>
    <w:rsid w:val="001472EB"/>
    <w:rsid w:val="00147F8F"/>
    <w:rsid w:val="00150CE2"/>
    <w:rsid w:val="0015105D"/>
    <w:rsid w:val="001512BF"/>
    <w:rsid w:val="001522C2"/>
    <w:rsid w:val="00152A39"/>
    <w:rsid w:val="00153B18"/>
    <w:rsid w:val="001546A2"/>
    <w:rsid w:val="00154E3D"/>
    <w:rsid w:val="0015668C"/>
    <w:rsid w:val="00156FEF"/>
    <w:rsid w:val="00157071"/>
    <w:rsid w:val="001570C8"/>
    <w:rsid w:val="0015754D"/>
    <w:rsid w:val="00157590"/>
    <w:rsid w:val="00157A65"/>
    <w:rsid w:val="001602DF"/>
    <w:rsid w:val="0016088E"/>
    <w:rsid w:val="00160A05"/>
    <w:rsid w:val="00160A94"/>
    <w:rsid w:val="00160CE2"/>
    <w:rsid w:val="00161126"/>
    <w:rsid w:val="0016123B"/>
    <w:rsid w:val="0016153F"/>
    <w:rsid w:val="00162246"/>
    <w:rsid w:val="0016289C"/>
    <w:rsid w:val="001629FE"/>
    <w:rsid w:val="00163399"/>
    <w:rsid w:val="00163B67"/>
    <w:rsid w:val="00163DD0"/>
    <w:rsid w:val="00163E9B"/>
    <w:rsid w:val="00165396"/>
    <w:rsid w:val="00165AD2"/>
    <w:rsid w:val="0016748C"/>
    <w:rsid w:val="00167AB5"/>
    <w:rsid w:val="00167B02"/>
    <w:rsid w:val="00167DBE"/>
    <w:rsid w:val="0017088D"/>
    <w:rsid w:val="0017096B"/>
    <w:rsid w:val="00171E59"/>
    <w:rsid w:val="00172149"/>
    <w:rsid w:val="001724A1"/>
    <w:rsid w:val="00172869"/>
    <w:rsid w:val="00172D19"/>
    <w:rsid w:val="001736E1"/>
    <w:rsid w:val="00173AE7"/>
    <w:rsid w:val="00173C7E"/>
    <w:rsid w:val="0017438F"/>
    <w:rsid w:val="001758FF"/>
    <w:rsid w:val="00175EA5"/>
    <w:rsid w:val="00176012"/>
    <w:rsid w:val="001763E3"/>
    <w:rsid w:val="00176BB4"/>
    <w:rsid w:val="00176C6C"/>
    <w:rsid w:val="0017739A"/>
    <w:rsid w:val="001779A8"/>
    <w:rsid w:val="00177C8A"/>
    <w:rsid w:val="0018114E"/>
    <w:rsid w:val="0018171F"/>
    <w:rsid w:val="00182127"/>
    <w:rsid w:val="00182872"/>
    <w:rsid w:val="00182F3A"/>
    <w:rsid w:val="00183899"/>
    <w:rsid w:val="001839A6"/>
    <w:rsid w:val="00183A95"/>
    <w:rsid w:val="00183DFC"/>
    <w:rsid w:val="00183EE0"/>
    <w:rsid w:val="00183F76"/>
    <w:rsid w:val="00183FBD"/>
    <w:rsid w:val="00184737"/>
    <w:rsid w:val="00185CC9"/>
    <w:rsid w:val="00185CD6"/>
    <w:rsid w:val="00185FAC"/>
    <w:rsid w:val="00186415"/>
    <w:rsid w:val="001865A0"/>
    <w:rsid w:val="00186EBE"/>
    <w:rsid w:val="00190535"/>
    <w:rsid w:val="00190B90"/>
    <w:rsid w:val="00190F67"/>
    <w:rsid w:val="001912C3"/>
    <w:rsid w:val="0019185D"/>
    <w:rsid w:val="00191C29"/>
    <w:rsid w:val="00191DF0"/>
    <w:rsid w:val="001920E0"/>
    <w:rsid w:val="00192192"/>
    <w:rsid w:val="0019242E"/>
    <w:rsid w:val="0019248B"/>
    <w:rsid w:val="00192E7E"/>
    <w:rsid w:val="001931E5"/>
    <w:rsid w:val="00193F89"/>
    <w:rsid w:val="00194808"/>
    <w:rsid w:val="00195B95"/>
    <w:rsid w:val="00195D0C"/>
    <w:rsid w:val="00196CF9"/>
    <w:rsid w:val="00197A11"/>
    <w:rsid w:val="00197AA8"/>
    <w:rsid w:val="00197E3F"/>
    <w:rsid w:val="001A09DD"/>
    <w:rsid w:val="001A0B65"/>
    <w:rsid w:val="001A0CC4"/>
    <w:rsid w:val="001A141F"/>
    <w:rsid w:val="001A177C"/>
    <w:rsid w:val="001A1C3D"/>
    <w:rsid w:val="001A1DDC"/>
    <w:rsid w:val="001A23B8"/>
    <w:rsid w:val="001A2444"/>
    <w:rsid w:val="001A2B33"/>
    <w:rsid w:val="001A2BED"/>
    <w:rsid w:val="001A2D96"/>
    <w:rsid w:val="001A44B9"/>
    <w:rsid w:val="001A4520"/>
    <w:rsid w:val="001A46CB"/>
    <w:rsid w:val="001A4C05"/>
    <w:rsid w:val="001A4CDB"/>
    <w:rsid w:val="001A5C00"/>
    <w:rsid w:val="001A6016"/>
    <w:rsid w:val="001A6EC7"/>
    <w:rsid w:val="001A6F9B"/>
    <w:rsid w:val="001A71D0"/>
    <w:rsid w:val="001A7787"/>
    <w:rsid w:val="001B0AED"/>
    <w:rsid w:val="001B2015"/>
    <w:rsid w:val="001B20CF"/>
    <w:rsid w:val="001B2BF4"/>
    <w:rsid w:val="001B2C01"/>
    <w:rsid w:val="001B48D8"/>
    <w:rsid w:val="001B49CE"/>
    <w:rsid w:val="001B51B6"/>
    <w:rsid w:val="001B5629"/>
    <w:rsid w:val="001B5A12"/>
    <w:rsid w:val="001B6244"/>
    <w:rsid w:val="001B6985"/>
    <w:rsid w:val="001B6D2C"/>
    <w:rsid w:val="001C0544"/>
    <w:rsid w:val="001C0C40"/>
    <w:rsid w:val="001C0EA1"/>
    <w:rsid w:val="001C1E7E"/>
    <w:rsid w:val="001C231F"/>
    <w:rsid w:val="001C2B19"/>
    <w:rsid w:val="001C3AE7"/>
    <w:rsid w:val="001C44BB"/>
    <w:rsid w:val="001C4639"/>
    <w:rsid w:val="001C58F3"/>
    <w:rsid w:val="001C5BCA"/>
    <w:rsid w:val="001C5CC9"/>
    <w:rsid w:val="001C5F38"/>
    <w:rsid w:val="001C6A90"/>
    <w:rsid w:val="001C6BF0"/>
    <w:rsid w:val="001C782A"/>
    <w:rsid w:val="001C79B2"/>
    <w:rsid w:val="001C7C55"/>
    <w:rsid w:val="001D08CC"/>
    <w:rsid w:val="001D0ACF"/>
    <w:rsid w:val="001D0C2F"/>
    <w:rsid w:val="001D1AAC"/>
    <w:rsid w:val="001D2845"/>
    <w:rsid w:val="001D2A21"/>
    <w:rsid w:val="001D355F"/>
    <w:rsid w:val="001D3983"/>
    <w:rsid w:val="001D3A89"/>
    <w:rsid w:val="001D3C58"/>
    <w:rsid w:val="001D43B1"/>
    <w:rsid w:val="001D44EE"/>
    <w:rsid w:val="001D4C96"/>
    <w:rsid w:val="001D50E3"/>
    <w:rsid w:val="001D5A9F"/>
    <w:rsid w:val="001D60AC"/>
    <w:rsid w:val="001D681A"/>
    <w:rsid w:val="001D698A"/>
    <w:rsid w:val="001D69B1"/>
    <w:rsid w:val="001D6F9B"/>
    <w:rsid w:val="001D7014"/>
    <w:rsid w:val="001D7DE8"/>
    <w:rsid w:val="001E0501"/>
    <w:rsid w:val="001E0584"/>
    <w:rsid w:val="001E1714"/>
    <w:rsid w:val="001E1CCC"/>
    <w:rsid w:val="001E1F5D"/>
    <w:rsid w:val="001E20A6"/>
    <w:rsid w:val="001E2245"/>
    <w:rsid w:val="001E2BAB"/>
    <w:rsid w:val="001E3069"/>
    <w:rsid w:val="001E457A"/>
    <w:rsid w:val="001E567F"/>
    <w:rsid w:val="001E58AF"/>
    <w:rsid w:val="001E666D"/>
    <w:rsid w:val="001E6A0A"/>
    <w:rsid w:val="001E6A66"/>
    <w:rsid w:val="001E7085"/>
    <w:rsid w:val="001E7575"/>
    <w:rsid w:val="001E7F71"/>
    <w:rsid w:val="001F2065"/>
    <w:rsid w:val="001F226C"/>
    <w:rsid w:val="001F586D"/>
    <w:rsid w:val="001F58D3"/>
    <w:rsid w:val="001F5FF7"/>
    <w:rsid w:val="001F678F"/>
    <w:rsid w:val="0020036E"/>
    <w:rsid w:val="00200626"/>
    <w:rsid w:val="002007BB"/>
    <w:rsid w:val="002009EC"/>
    <w:rsid w:val="00200A94"/>
    <w:rsid w:val="00200AC2"/>
    <w:rsid w:val="00201116"/>
    <w:rsid w:val="00201574"/>
    <w:rsid w:val="002016F8"/>
    <w:rsid w:val="002018B8"/>
    <w:rsid w:val="002019F2"/>
    <w:rsid w:val="00201BF4"/>
    <w:rsid w:val="002021AF"/>
    <w:rsid w:val="002023AD"/>
    <w:rsid w:val="002024DD"/>
    <w:rsid w:val="0020276F"/>
    <w:rsid w:val="0020379E"/>
    <w:rsid w:val="00203B47"/>
    <w:rsid w:val="00203E65"/>
    <w:rsid w:val="002041EF"/>
    <w:rsid w:val="0020485F"/>
    <w:rsid w:val="00205A6E"/>
    <w:rsid w:val="00205EDE"/>
    <w:rsid w:val="00207154"/>
    <w:rsid w:val="00207252"/>
    <w:rsid w:val="002072A0"/>
    <w:rsid w:val="00207622"/>
    <w:rsid w:val="00210379"/>
    <w:rsid w:val="0021044B"/>
    <w:rsid w:val="002104B6"/>
    <w:rsid w:val="00210EF8"/>
    <w:rsid w:val="0021108C"/>
    <w:rsid w:val="002123C5"/>
    <w:rsid w:val="00212430"/>
    <w:rsid w:val="0021250A"/>
    <w:rsid w:val="00212A8F"/>
    <w:rsid w:val="002131AA"/>
    <w:rsid w:val="00214BF7"/>
    <w:rsid w:val="00215EF1"/>
    <w:rsid w:val="00215F7A"/>
    <w:rsid w:val="00216F98"/>
    <w:rsid w:val="002172B8"/>
    <w:rsid w:val="00220D7A"/>
    <w:rsid w:val="002216D9"/>
    <w:rsid w:val="002218CD"/>
    <w:rsid w:val="00221B39"/>
    <w:rsid w:val="0022202F"/>
    <w:rsid w:val="00222220"/>
    <w:rsid w:val="00222469"/>
    <w:rsid w:val="00222CE5"/>
    <w:rsid w:val="00223257"/>
    <w:rsid w:val="00223BDF"/>
    <w:rsid w:val="0022433E"/>
    <w:rsid w:val="002248B5"/>
    <w:rsid w:val="00224B0E"/>
    <w:rsid w:val="00225515"/>
    <w:rsid w:val="002262E2"/>
    <w:rsid w:val="0022734A"/>
    <w:rsid w:val="002275BD"/>
    <w:rsid w:val="002303F4"/>
    <w:rsid w:val="00230618"/>
    <w:rsid w:val="00230ABD"/>
    <w:rsid w:val="00231233"/>
    <w:rsid w:val="002314DB"/>
    <w:rsid w:val="00231B07"/>
    <w:rsid w:val="00231BD2"/>
    <w:rsid w:val="00231C81"/>
    <w:rsid w:val="00231E99"/>
    <w:rsid w:val="0023385C"/>
    <w:rsid w:val="00234B62"/>
    <w:rsid w:val="00234F0D"/>
    <w:rsid w:val="00235DD5"/>
    <w:rsid w:val="002360B4"/>
    <w:rsid w:val="0023676A"/>
    <w:rsid w:val="002369CF"/>
    <w:rsid w:val="00236A65"/>
    <w:rsid w:val="00236ABF"/>
    <w:rsid w:val="00236CAF"/>
    <w:rsid w:val="00237A9E"/>
    <w:rsid w:val="00237E1F"/>
    <w:rsid w:val="002401F3"/>
    <w:rsid w:val="002409FF"/>
    <w:rsid w:val="00240EF4"/>
    <w:rsid w:val="0024177D"/>
    <w:rsid w:val="00241A57"/>
    <w:rsid w:val="00243792"/>
    <w:rsid w:val="00243C4A"/>
    <w:rsid w:val="00243F4C"/>
    <w:rsid w:val="00244F57"/>
    <w:rsid w:val="00245CA3"/>
    <w:rsid w:val="00245DC0"/>
    <w:rsid w:val="002470BC"/>
    <w:rsid w:val="002474A6"/>
    <w:rsid w:val="00250FCB"/>
    <w:rsid w:val="00251B03"/>
    <w:rsid w:val="002526CF"/>
    <w:rsid w:val="00252A4A"/>
    <w:rsid w:val="00253037"/>
    <w:rsid w:val="002533EC"/>
    <w:rsid w:val="00253449"/>
    <w:rsid w:val="00253EF0"/>
    <w:rsid w:val="00254601"/>
    <w:rsid w:val="00255B59"/>
    <w:rsid w:val="00255E9E"/>
    <w:rsid w:val="0025725B"/>
    <w:rsid w:val="00257397"/>
    <w:rsid w:val="00257ACD"/>
    <w:rsid w:val="00260220"/>
    <w:rsid w:val="0026032F"/>
    <w:rsid w:val="00260B3E"/>
    <w:rsid w:val="002613A6"/>
    <w:rsid w:val="00261705"/>
    <w:rsid w:val="00261890"/>
    <w:rsid w:val="002622CE"/>
    <w:rsid w:val="00262C0B"/>
    <w:rsid w:val="00263406"/>
    <w:rsid w:val="00263803"/>
    <w:rsid w:val="00264109"/>
    <w:rsid w:val="002649A8"/>
    <w:rsid w:val="002671DD"/>
    <w:rsid w:val="002674A1"/>
    <w:rsid w:val="00270593"/>
    <w:rsid w:val="00271AA1"/>
    <w:rsid w:val="00271CDD"/>
    <w:rsid w:val="00274F49"/>
    <w:rsid w:val="00275347"/>
    <w:rsid w:val="0027584C"/>
    <w:rsid w:val="00275B23"/>
    <w:rsid w:val="00276B1B"/>
    <w:rsid w:val="00276FA3"/>
    <w:rsid w:val="0027716E"/>
    <w:rsid w:val="00277C04"/>
    <w:rsid w:val="0028008A"/>
    <w:rsid w:val="00280817"/>
    <w:rsid w:val="002809F1"/>
    <w:rsid w:val="00280A47"/>
    <w:rsid w:val="002824B7"/>
    <w:rsid w:val="00282CD0"/>
    <w:rsid w:val="00283251"/>
    <w:rsid w:val="002833F6"/>
    <w:rsid w:val="0028357A"/>
    <w:rsid w:val="002836F6"/>
    <w:rsid w:val="00283EA8"/>
    <w:rsid w:val="002844E4"/>
    <w:rsid w:val="0028476F"/>
    <w:rsid w:val="00284FDD"/>
    <w:rsid w:val="00285703"/>
    <w:rsid w:val="00285E4B"/>
    <w:rsid w:val="0028634F"/>
    <w:rsid w:val="00287AAA"/>
    <w:rsid w:val="00290C7D"/>
    <w:rsid w:val="00290CEC"/>
    <w:rsid w:val="00290E2B"/>
    <w:rsid w:val="00291857"/>
    <w:rsid w:val="002919E4"/>
    <w:rsid w:val="00291F13"/>
    <w:rsid w:val="00292520"/>
    <w:rsid w:val="00293232"/>
    <w:rsid w:val="0029366E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ACC"/>
    <w:rsid w:val="00296DAC"/>
    <w:rsid w:val="00296EAB"/>
    <w:rsid w:val="00296F37"/>
    <w:rsid w:val="0029764A"/>
    <w:rsid w:val="002A1FFD"/>
    <w:rsid w:val="002A258A"/>
    <w:rsid w:val="002A278E"/>
    <w:rsid w:val="002A2A0D"/>
    <w:rsid w:val="002A37AC"/>
    <w:rsid w:val="002A3C08"/>
    <w:rsid w:val="002A3F00"/>
    <w:rsid w:val="002A4FB1"/>
    <w:rsid w:val="002A5FEC"/>
    <w:rsid w:val="002A6042"/>
    <w:rsid w:val="002A6652"/>
    <w:rsid w:val="002A674D"/>
    <w:rsid w:val="002A6BE3"/>
    <w:rsid w:val="002B107E"/>
    <w:rsid w:val="002B11D7"/>
    <w:rsid w:val="002B1FAD"/>
    <w:rsid w:val="002B234A"/>
    <w:rsid w:val="002B34F3"/>
    <w:rsid w:val="002B384C"/>
    <w:rsid w:val="002B3B50"/>
    <w:rsid w:val="002B3FE3"/>
    <w:rsid w:val="002B43B4"/>
    <w:rsid w:val="002B641D"/>
    <w:rsid w:val="002B731F"/>
    <w:rsid w:val="002B7874"/>
    <w:rsid w:val="002B78AB"/>
    <w:rsid w:val="002B7A3C"/>
    <w:rsid w:val="002C0CDF"/>
    <w:rsid w:val="002C29A7"/>
    <w:rsid w:val="002C3458"/>
    <w:rsid w:val="002C3C79"/>
    <w:rsid w:val="002C4192"/>
    <w:rsid w:val="002C4424"/>
    <w:rsid w:val="002C4922"/>
    <w:rsid w:val="002C4DA2"/>
    <w:rsid w:val="002C517B"/>
    <w:rsid w:val="002C5EFB"/>
    <w:rsid w:val="002C5F6E"/>
    <w:rsid w:val="002C6210"/>
    <w:rsid w:val="002C63A1"/>
    <w:rsid w:val="002C712F"/>
    <w:rsid w:val="002D0028"/>
    <w:rsid w:val="002D081D"/>
    <w:rsid w:val="002D0EE7"/>
    <w:rsid w:val="002D1DBA"/>
    <w:rsid w:val="002D203C"/>
    <w:rsid w:val="002D2716"/>
    <w:rsid w:val="002D3693"/>
    <w:rsid w:val="002D382D"/>
    <w:rsid w:val="002D3CD4"/>
    <w:rsid w:val="002D4651"/>
    <w:rsid w:val="002D4CEC"/>
    <w:rsid w:val="002D50FA"/>
    <w:rsid w:val="002D79E6"/>
    <w:rsid w:val="002E0367"/>
    <w:rsid w:val="002E3F4C"/>
    <w:rsid w:val="002E4D98"/>
    <w:rsid w:val="002E4E36"/>
    <w:rsid w:val="002E52A1"/>
    <w:rsid w:val="002E5352"/>
    <w:rsid w:val="002E64AB"/>
    <w:rsid w:val="002E64E0"/>
    <w:rsid w:val="002E704D"/>
    <w:rsid w:val="002E742A"/>
    <w:rsid w:val="002E7E7F"/>
    <w:rsid w:val="002F03F6"/>
    <w:rsid w:val="002F0CCB"/>
    <w:rsid w:val="002F206C"/>
    <w:rsid w:val="002F22A5"/>
    <w:rsid w:val="002F3004"/>
    <w:rsid w:val="002F4052"/>
    <w:rsid w:val="002F4DA1"/>
    <w:rsid w:val="002F4EDD"/>
    <w:rsid w:val="002F66D6"/>
    <w:rsid w:val="002F67EF"/>
    <w:rsid w:val="002F698A"/>
    <w:rsid w:val="002F6B4F"/>
    <w:rsid w:val="002F721D"/>
    <w:rsid w:val="002F73AB"/>
    <w:rsid w:val="00300025"/>
    <w:rsid w:val="00300BBE"/>
    <w:rsid w:val="0030196E"/>
    <w:rsid w:val="00301F95"/>
    <w:rsid w:val="003027AA"/>
    <w:rsid w:val="00303787"/>
    <w:rsid w:val="003039DE"/>
    <w:rsid w:val="003043A6"/>
    <w:rsid w:val="00305529"/>
    <w:rsid w:val="00306A49"/>
    <w:rsid w:val="00306D08"/>
    <w:rsid w:val="00310C15"/>
    <w:rsid w:val="0031124A"/>
    <w:rsid w:val="00311683"/>
    <w:rsid w:val="003118C5"/>
    <w:rsid w:val="00311C5F"/>
    <w:rsid w:val="00311FA4"/>
    <w:rsid w:val="003120B0"/>
    <w:rsid w:val="00312271"/>
    <w:rsid w:val="0031287D"/>
    <w:rsid w:val="00315212"/>
    <w:rsid w:val="003169F4"/>
    <w:rsid w:val="00317CC1"/>
    <w:rsid w:val="00317FF4"/>
    <w:rsid w:val="00320299"/>
    <w:rsid w:val="0032106A"/>
    <w:rsid w:val="00322373"/>
    <w:rsid w:val="003223BE"/>
    <w:rsid w:val="00322B7E"/>
    <w:rsid w:val="00322EFF"/>
    <w:rsid w:val="00322FC3"/>
    <w:rsid w:val="003234B2"/>
    <w:rsid w:val="00323B0F"/>
    <w:rsid w:val="00324699"/>
    <w:rsid w:val="00324F72"/>
    <w:rsid w:val="00325CDE"/>
    <w:rsid w:val="0032644B"/>
    <w:rsid w:val="00326CEA"/>
    <w:rsid w:val="0033105F"/>
    <w:rsid w:val="0033111F"/>
    <w:rsid w:val="0033127F"/>
    <w:rsid w:val="003316D4"/>
    <w:rsid w:val="00331DB9"/>
    <w:rsid w:val="0033211F"/>
    <w:rsid w:val="0033284F"/>
    <w:rsid w:val="0033357B"/>
    <w:rsid w:val="003337F0"/>
    <w:rsid w:val="00333C2A"/>
    <w:rsid w:val="00335553"/>
    <w:rsid w:val="003355E6"/>
    <w:rsid w:val="00335B7E"/>
    <w:rsid w:val="00336C2F"/>
    <w:rsid w:val="0033723E"/>
    <w:rsid w:val="003373CA"/>
    <w:rsid w:val="00337A02"/>
    <w:rsid w:val="00337D36"/>
    <w:rsid w:val="00337D41"/>
    <w:rsid w:val="00340103"/>
    <w:rsid w:val="003405FB"/>
    <w:rsid w:val="00340734"/>
    <w:rsid w:val="0034090C"/>
    <w:rsid w:val="00340D6C"/>
    <w:rsid w:val="00342640"/>
    <w:rsid w:val="0034290E"/>
    <w:rsid w:val="00342B78"/>
    <w:rsid w:val="00342BEF"/>
    <w:rsid w:val="003430B3"/>
    <w:rsid w:val="00343308"/>
    <w:rsid w:val="003444E6"/>
    <w:rsid w:val="003446C1"/>
    <w:rsid w:val="00344813"/>
    <w:rsid w:val="0034560F"/>
    <w:rsid w:val="00345888"/>
    <w:rsid w:val="003459AD"/>
    <w:rsid w:val="00345A5F"/>
    <w:rsid w:val="00345C0C"/>
    <w:rsid w:val="00345FDF"/>
    <w:rsid w:val="0034652B"/>
    <w:rsid w:val="003467BE"/>
    <w:rsid w:val="00347947"/>
    <w:rsid w:val="003504C0"/>
    <w:rsid w:val="0035078C"/>
    <w:rsid w:val="00350904"/>
    <w:rsid w:val="00350AA3"/>
    <w:rsid w:val="00350BA8"/>
    <w:rsid w:val="00350D0D"/>
    <w:rsid w:val="0035116E"/>
    <w:rsid w:val="0035168C"/>
    <w:rsid w:val="003524E0"/>
    <w:rsid w:val="003524ED"/>
    <w:rsid w:val="003527C5"/>
    <w:rsid w:val="00352CF9"/>
    <w:rsid w:val="00353338"/>
    <w:rsid w:val="003536E4"/>
    <w:rsid w:val="00353A5A"/>
    <w:rsid w:val="003545EF"/>
    <w:rsid w:val="0035481A"/>
    <w:rsid w:val="00355369"/>
    <w:rsid w:val="00355C1A"/>
    <w:rsid w:val="00355FF1"/>
    <w:rsid w:val="00357C50"/>
    <w:rsid w:val="003601FC"/>
    <w:rsid w:val="00360BF3"/>
    <w:rsid w:val="00361073"/>
    <w:rsid w:val="0036247D"/>
    <w:rsid w:val="003626B5"/>
    <w:rsid w:val="00362807"/>
    <w:rsid w:val="0036346B"/>
    <w:rsid w:val="003641AB"/>
    <w:rsid w:val="0036437F"/>
    <w:rsid w:val="0036441F"/>
    <w:rsid w:val="00364531"/>
    <w:rsid w:val="003653D1"/>
    <w:rsid w:val="003653F6"/>
    <w:rsid w:val="00365F76"/>
    <w:rsid w:val="0036686E"/>
    <w:rsid w:val="00366A36"/>
    <w:rsid w:val="00366D48"/>
    <w:rsid w:val="00367ADC"/>
    <w:rsid w:val="00367DAB"/>
    <w:rsid w:val="00370566"/>
    <w:rsid w:val="00371E41"/>
    <w:rsid w:val="003720C4"/>
    <w:rsid w:val="003752BB"/>
    <w:rsid w:val="00375FB9"/>
    <w:rsid w:val="00376114"/>
    <w:rsid w:val="00376FA0"/>
    <w:rsid w:val="003776F8"/>
    <w:rsid w:val="0038258A"/>
    <w:rsid w:val="003827A6"/>
    <w:rsid w:val="00385E22"/>
    <w:rsid w:val="00385E83"/>
    <w:rsid w:val="00385ED5"/>
    <w:rsid w:val="0038636B"/>
    <w:rsid w:val="00386447"/>
    <w:rsid w:val="00386C3A"/>
    <w:rsid w:val="00387C15"/>
    <w:rsid w:val="00387C78"/>
    <w:rsid w:val="00390270"/>
    <w:rsid w:val="00390385"/>
    <w:rsid w:val="00390D49"/>
    <w:rsid w:val="003916B7"/>
    <w:rsid w:val="003916E2"/>
    <w:rsid w:val="00391BAA"/>
    <w:rsid w:val="00392EFF"/>
    <w:rsid w:val="003935D9"/>
    <w:rsid w:val="00393A91"/>
    <w:rsid w:val="00393BAF"/>
    <w:rsid w:val="00393F53"/>
    <w:rsid w:val="003946E0"/>
    <w:rsid w:val="00394955"/>
    <w:rsid w:val="003954F9"/>
    <w:rsid w:val="00395CF6"/>
    <w:rsid w:val="00396167"/>
    <w:rsid w:val="0039619F"/>
    <w:rsid w:val="00396960"/>
    <w:rsid w:val="00396AE6"/>
    <w:rsid w:val="00396D12"/>
    <w:rsid w:val="00396DB4"/>
    <w:rsid w:val="0039722F"/>
    <w:rsid w:val="003977E9"/>
    <w:rsid w:val="00397A74"/>
    <w:rsid w:val="003A122E"/>
    <w:rsid w:val="003A227E"/>
    <w:rsid w:val="003A27B0"/>
    <w:rsid w:val="003A291D"/>
    <w:rsid w:val="003A2C38"/>
    <w:rsid w:val="003A2E60"/>
    <w:rsid w:val="003A35A0"/>
    <w:rsid w:val="003A3615"/>
    <w:rsid w:val="003A3D6B"/>
    <w:rsid w:val="003A3FF4"/>
    <w:rsid w:val="003A492E"/>
    <w:rsid w:val="003A4CC4"/>
    <w:rsid w:val="003A6208"/>
    <w:rsid w:val="003A6F58"/>
    <w:rsid w:val="003B0160"/>
    <w:rsid w:val="003B0A00"/>
    <w:rsid w:val="003B0EF6"/>
    <w:rsid w:val="003B1069"/>
    <w:rsid w:val="003B15D4"/>
    <w:rsid w:val="003B1E2C"/>
    <w:rsid w:val="003B2726"/>
    <w:rsid w:val="003B3A6F"/>
    <w:rsid w:val="003B4CFB"/>
    <w:rsid w:val="003B560D"/>
    <w:rsid w:val="003B582E"/>
    <w:rsid w:val="003B5FC7"/>
    <w:rsid w:val="003B6979"/>
    <w:rsid w:val="003C0649"/>
    <w:rsid w:val="003C40A6"/>
    <w:rsid w:val="003C4961"/>
    <w:rsid w:val="003C5392"/>
    <w:rsid w:val="003C53D7"/>
    <w:rsid w:val="003C56EC"/>
    <w:rsid w:val="003C65BC"/>
    <w:rsid w:val="003C7789"/>
    <w:rsid w:val="003C7939"/>
    <w:rsid w:val="003D07E2"/>
    <w:rsid w:val="003D085F"/>
    <w:rsid w:val="003D1C64"/>
    <w:rsid w:val="003D277D"/>
    <w:rsid w:val="003D3614"/>
    <w:rsid w:val="003D4146"/>
    <w:rsid w:val="003D4920"/>
    <w:rsid w:val="003D54A3"/>
    <w:rsid w:val="003D592F"/>
    <w:rsid w:val="003D5FCA"/>
    <w:rsid w:val="003D6068"/>
    <w:rsid w:val="003D6FF2"/>
    <w:rsid w:val="003D7A6E"/>
    <w:rsid w:val="003D7AD3"/>
    <w:rsid w:val="003E162A"/>
    <w:rsid w:val="003E1CE2"/>
    <w:rsid w:val="003E3A05"/>
    <w:rsid w:val="003E4117"/>
    <w:rsid w:val="003E449F"/>
    <w:rsid w:val="003E4B68"/>
    <w:rsid w:val="003E56E5"/>
    <w:rsid w:val="003E63D3"/>
    <w:rsid w:val="003E645F"/>
    <w:rsid w:val="003E6B63"/>
    <w:rsid w:val="003E6C70"/>
    <w:rsid w:val="003E6F8D"/>
    <w:rsid w:val="003E6F9D"/>
    <w:rsid w:val="003E76DA"/>
    <w:rsid w:val="003F0531"/>
    <w:rsid w:val="003F0D3F"/>
    <w:rsid w:val="003F114F"/>
    <w:rsid w:val="003F1CF3"/>
    <w:rsid w:val="003F1E8C"/>
    <w:rsid w:val="003F1F78"/>
    <w:rsid w:val="003F22DE"/>
    <w:rsid w:val="003F257E"/>
    <w:rsid w:val="003F2A2B"/>
    <w:rsid w:val="003F2E37"/>
    <w:rsid w:val="003F44F9"/>
    <w:rsid w:val="003F4D6D"/>
    <w:rsid w:val="003F5C80"/>
    <w:rsid w:val="003F6285"/>
    <w:rsid w:val="003F6ABA"/>
    <w:rsid w:val="003F6C38"/>
    <w:rsid w:val="003F6C64"/>
    <w:rsid w:val="003F72C2"/>
    <w:rsid w:val="00400831"/>
    <w:rsid w:val="00400A5D"/>
    <w:rsid w:val="00400AB6"/>
    <w:rsid w:val="00401121"/>
    <w:rsid w:val="00401369"/>
    <w:rsid w:val="00401565"/>
    <w:rsid w:val="00402FE6"/>
    <w:rsid w:val="004034DA"/>
    <w:rsid w:val="004037B0"/>
    <w:rsid w:val="00403F69"/>
    <w:rsid w:val="004041D1"/>
    <w:rsid w:val="0040435C"/>
    <w:rsid w:val="00405079"/>
    <w:rsid w:val="00406134"/>
    <w:rsid w:val="00406BBB"/>
    <w:rsid w:val="00406C3A"/>
    <w:rsid w:val="00407431"/>
    <w:rsid w:val="004108CE"/>
    <w:rsid w:val="0041143F"/>
    <w:rsid w:val="00414D85"/>
    <w:rsid w:val="00415C14"/>
    <w:rsid w:val="00415E05"/>
    <w:rsid w:val="00416DF1"/>
    <w:rsid w:val="0042080E"/>
    <w:rsid w:val="004209CA"/>
    <w:rsid w:val="00421095"/>
    <w:rsid w:val="00421D25"/>
    <w:rsid w:val="00422568"/>
    <w:rsid w:val="0042258F"/>
    <w:rsid w:val="004225DE"/>
    <w:rsid w:val="00422E2A"/>
    <w:rsid w:val="00422F98"/>
    <w:rsid w:val="00423DB3"/>
    <w:rsid w:val="00425053"/>
    <w:rsid w:val="004253DA"/>
    <w:rsid w:val="004258C0"/>
    <w:rsid w:val="00425E8D"/>
    <w:rsid w:val="00425F53"/>
    <w:rsid w:val="004260D3"/>
    <w:rsid w:val="00426518"/>
    <w:rsid w:val="00426BEA"/>
    <w:rsid w:val="00427C30"/>
    <w:rsid w:val="00427D6B"/>
    <w:rsid w:val="00430458"/>
    <w:rsid w:val="00430704"/>
    <w:rsid w:val="00430963"/>
    <w:rsid w:val="00430C22"/>
    <w:rsid w:val="00431928"/>
    <w:rsid w:val="00431C48"/>
    <w:rsid w:val="004322AB"/>
    <w:rsid w:val="004323C1"/>
    <w:rsid w:val="0043262D"/>
    <w:rsid w:val="00432866"/>
    <w:rsid w:val="004336E0"/>
    <w:rsid w:val="0043373A"/>
    <w:rsid w:val="00433AAE"/>
    <w:rsid w:val="00434301"/>
    <w:rsid w:val="004350A9"/>
    <w:rsid w:val="004353C8"/>
    <w:rsid w:val="004363A5"/>
    <w:rsid w:val="00437BDF"/>
    <w:rsid w:val="00437D39"/>
    <w:rsid w:val="00441DC6"/>
    <w:rsid w:val="00442610"/>
    <w:rsid w:val="0044364E"/>
    <w:rsid w:val="004438FB"/>
    <w:rsid w:val="00443CE6"/>
    <w:rsid w:val="00444C17"/>
    <w:rsid w:val="00444EC3"/>
    <w:rsid w:val="0044541A"/>
    <w:rsid w:val="00445633"/>
    <w:rsid w:val="00445EFC"/>
    <w:rsid w:val="00446082"/>
    <w:rsid w:val="00446192"/>
    <w:rsid w:val="004463A7"/>
    <w:rsid w:val="0044665A"/>
    <w:rsid w:val="004467AB"/>
    <w:rsid w:val="00446BA1"/>
    <w:rsid w:val="004506AE"/>
    <w:rsid w:val="004509C2"/>
    <w:rsid w:val="00450E03"/>
    <w:rsid w:val="0045255A"/>
    <w:rsid w:val="00452EC1"/>
    <w:rsid w:val="00452ED2"/>
    <w:rsid w:val="00453507"/>
    <w:rsid w:val="00453DF2"/>
    <w:rsid w:val="004541F0"/>
    <w:rsid w:val="004551FC"/>
    <w:rsid w:val="00455F55"/>
    <w:rsid w:val="004566E4"/>
    <w:rsid w:val="00456B5B"/>
    <w:rsid w:val="0045736C"/>
    <w:rsid w:val="00460E6D"/>
    <w:rsid w:val="00460F24"/>
    <w:rsid w:val="00461D94"/>
    <w:rsid w:val="00462606"/>
    <w:rsid w:val="0046322F"/>
    <w:rsid w:val="004635E0"/>
    <w:rsid w:val="00463A6F"/>
    <w:rsid w:val="0046500A"/>
    <w:rsid w:val="00465171"/>
    <w:rsid w:val="00465EA1"/>
    <w:rsid w:val="0046609A"/>
    <w:rsid w:val="00466381"/>
    <w:rsid w:val="00466A48"/>
    <w:rsid w:val="0046769D"/>
    <w:rsid w:val="004706B3"/>
    <w:rsid w:val="00471575"/>
    <w:rsid w:val="00471803"/>
    <w:rsid w:val="00472090"/>
    <w:rsid w:val="004720EC"/>
    <w:rsid w:val="0047216F"/>
    <w:rsid w:val="00472878"/>
    <w:rsid w:val="00473273"/>
    <w:rsid w:val="00474475"/>
    <w:rsid w:val="00474B72"/>
    <w:rsid w:val="00474D2C"/>
    <w:rsid w:val="00475740"/>
    <w:rsid w:val="0047652D"/>
    <w:rsid w:val="00476BAA"/>
    <w:rsid w:val="00476C7F"/>
    <w:rsid w:val="004775A0"/>
    <w:rsid w:val="00477F06"/>
    <w:rsid w:val="00480084"/>
    <w:rsid w:val="004807FF"/>
    <w:rsid w:val="004809A0"/>
    <w:rsid w:val="00480A46"/>
    <w:rsid w:val="00480B1F"/>
    <w:rsid w:val="004811FE"/>
    <w:rsid w:val="004814E0"/>
    <w:rsid w:val="0048159C"/>
    <w:rsid w:val="00481AED"/>
    <w:rsid w:val="00481C2C"/>
    <w:rsid w:val="004832DE"/>
    <w:rsid w:val="00484109"/>
    <w:rsid w:val="00484530"/>
    <w:rsid w:val="004845F2"/>
    <w:rsid w:val="00484857"/>
    <w:rsid w:val="00486004"/>
    <w:rsid w:val="0048621C"/>
    <w:rsid w:val="0048641D"/>
    <w:rsid w:val="0048717C"/>
    <w:rsid w:val="00490A5F"/>
    <w:rsid w:val="00491132"/>
    <w:rsid w:val="00492512"/>
    <w:rsid w:val="004926B8"/>
    <w:rsid w:val="004932F9"/>
    <w:rsid w:val="004943D0"/>
    <w:rsid w:val="00494CB2"/>
    <w:rsid w:val="004956CB"/>
    <w:rsid w:val="00495A1A"/>
    <w:rsid w:val="004960A5"/>
    <w:rsid w:val="00496363"/>
    <w:rsid w:val="0049740D"/>
    <w:rsid w:val="00497707"/>
    <w:rsid w:val="004978D4"/>
    <w:rsid w:val="00497BA8"/>
    <w:rsid w:val="004A014F"/>
    <w:rsid w:val="004A04B9"/>
    <w:rsid w:val="004A0734"/>
    <w:rsid w:val="004A0B02"/>
    <w:rsid w:val="004A0C2F"/>
    <w:rsid w:val="004A14C8"/>
    <w:rsid w:val="004A19AB"/>
    <w:rsid w:val="004A24CF"/>
    <w:rsid w:val="004A27F6"/>
    <w:rsid w:val="004A2EAE"/>
    <w:rsid w:val="004A3A7F"/>
    <w:rsid w:val="004A3B9C"/>
    <w:rsid w:val="004A3C27"/>
    <w:rsid w:val="004A61C7"/>
    <w:rsid w:val="004A6C77"/>
    <w:rsid w:val="004A6E7F"/>
    <w:rsid w:val="004A6F17"/>
    <w:rsid w:val="004A793F"/>
    <w:rsid w:val="004B1756"/>
    <w:rsid w:val="004B265E"/>
    <w:rsid w:val="004B2F5A"/>
    <w:rsid w:val="004B377B"/>
    <w:rsid w:val="004B42B8"/>
    <w:rsid w:val="004B45A6"/>
    <w:rsid w:val="004B48B3"/>
    <w:rsid w:val="004B53AF"/>
    <w:rsid w:val="004B657B"/>
    <w:rsid w:val="004B6813"/>
    <w:rsid w:val="004B6A0E"/>
    <w:rsid w:val="004B6EA4"/>
    <w:rsid w:val="004B7AC7"/>
    <w:rsid w:val="004C0599"/>
    <w:rsid w:val="004C108C"/>
    <w:rsid w:val="004C2047"/>
    <w:rsid w:val="004C20B6"/>
    <w:rsid w:val="004C25D3"/>
    <w:rsid w:val="004C283C"/>
    <w:rsid w:val="004C42A3"/>
    <w:rsid w:val="004C49FB"/>
    <w:rsid w:val="004C5BFE"/>
    <w:rsid w:val="004C6597"/>
    <w:rsid w:val="004C6685"/>
    <w:rsid w:val="004C7220"/>
    <w:rsid w:val="004C75E9"/>
    <w:rsid w:val="004C7DB7"/>
    <w:rsid w:val="004D016D"/>
    <w:rsid w:val="004D06E8"/>
    <w:rsid w:val="004D132A"/>
    <w:rsid w:val="004D134E"/>
    <w:rsid w:val="004D140B"/>
    <w:rsid w:val="004D16DA"/>
    <w:rsid w:val="004D1B57"/>
    <w:rsid w:val="004D1D79"/>
    <w:rsid w:val="004D40AB"/>
    <w:rsid w:val="004D44F6"/>
    <w:rsid w:val="004D4974"/>
    <w:rsid w:val="004D4C4D"/>
    <w:rsid w:val="004D4DB1"/>
    <w:rsid w:val="004D51E7"/>
    <w:rsid w:val="004D536F"/>
    <w:rsid w:val="004D649B"/>
    <w:rsid w:val="004D66D8"/>
    <w:rsid w:val="004D7A02"/>
    <w:rsid w:val="004D7EE9"/>
    <w:rsid w:val="004E06FB"/>
    <w:rsid w:val="004E181F"/>
    <w:rsid w:val="004E226D"/>
    <w:rsid w:val="004E2333"/>
    <w:rsid w:val="004E26EF"/>
    <w:rsid w:val="004E3E1E"/>
    <w:rsid w:val="004E406C"/>
    <w:rsid w:val="004E43B1"/>
    <w:rsid w:val="004E501E"/>
    <w:rsid w:val="004E5150"/>
    <w:rsid w:val="004E580D"/>
    <w:rsid w:val="004E5865"/>
    <w:rsid w:val="004E598C"/>
    <w:rsid w:val="004E5A12"/>
    <w:rsid w:val="004E6B76"/>
    <w:rsid w:val="004E7C0C"/>
    <w:rsid w:val="004E7EDD"/>
    <w:rsid w:val="004F1C63"/>
    <w:rsid w:val="004F1FCA"/>
    <w:rsid w:val="004F2F91"/>
    <w:rsid w:val="004F3081"/>
    <w:rsid w:val="004F3611"/>
    <w:rsid w:val="004F3DBC"/>
    <w:rsid w:val="004F3E70"/>
    <w:rsid w:val="004F40EF"/>
    <w:rsid w:val="004F4F10"/>
    <w:rsid w:val="004F600B"/>
    <w:rsid w:val="004F63D3"/>
    <w:rsid w:val="005004D8"/>
    <w:rsid w:val="00500600"/>
    <w:rsid w:val="0050083F"/>
    <w:rsid w:val="00500F06"/>
    <w:rsid w:val="00501130"/>
    <w:rsid w:val="0050114C"/>
    <w:rsid w:val="00501AE0"/>
    <w:rsid w:val="00505309"/>
    <w:rsid w:val="0050583A"/>
    <w:rsid w:val="00505B91"/>
    <w:rsid w:val="0050703A"/>
    <w:rsid w:val="00507722"/>
    <w:rsid w:val="00510CA6"/>
    <w:rsid w:val="00511F03"/>
    <w:rsid w:val="00513E1C"/>
    <w:rsid w:val="0051470A"/>
    <w:rsid w:val="00514A72"/>
    <w:rsid w:val="005153BF"/>
    <w:rsid w:val="00515D11"/>
    <w:rsid w:val="00515E04"/>
    <w:rsid w:val="00516234"/>
    <w:rsid w:val="00516517"/>
    <w:rsid w:val="00517CE3"/>
    <w:rsid w:val="005212F7"/>
    <w:rsid w:val="00522C72"/>
    <w:rsid w:val="005236BA"/>
    <w:rsid w:val="00523BAE"/>
    <w:rsid w:val="005248AE"/>
    <w:rsid w:val="00524B2F"/>
    <w:rsid w:val="005255C6"/>
    <w:rsid w:val="00526012"/>
    <w:rsid w:val="005274A0"/>
    <w:rsid w:val="0052751D"/>
    <w:rsid w:val="00527891"/>
    <w:rsid w:val="00527A8F"/>
    <w:rsid w:val="00530682"/>
    <w:rsid w:val="00530857"/>
    <w:rsid w:val="00531166"/>
    <w:rsid w:val="00531725"/>
    <w:rsid w:val="0053187E"/>
    <w:rsid w:val="00534343"/>
    <w:rsid w:val="0053461F"/>
    <w:rsid w:val="00534AC7"/>
    <w:rsid w:val="00535EB9"/>
    <w:rsid w:val="005379EB"/>
    <w:rsid w:val="00537D79"/>
    <w:rsid w:val="00537F50"/>
    <w:rsid w:val="00540143"/>
    <w:rsid w:val="00540702"/>
    <w:rsid w:val="005414BE"/>
    <w:rsid w:val="00541743"/>
    <w:rsid w:val="005423BD"/>
    <w:rsid w:val="0054256E"/>
    <w:rsid w:val="005431CB"/>
    <w:rsid w:val="00543F27"/>
    <w:rsid w:val="005449EF"/>
    <w:rsid w:val="00544F5F"/>
    <w:rsid w:val="0054506C"/>
    <w:rsid w:val="00545D9D"/>
    <w:rsid w:val="0054633E"/>
    <w:rsid w:val="0054647B"/>
    <w:rsid w:val="00550144"/>
    <w:rsid w:val="00551C6A"/>
    <w:rsid w:val="00551F09"/>
    <w:rsid w:val="00553490"/>
    <w:rsid w:val="005535B3"/>
    <w:rsid w:val="00553AD9"/>
    <w:rsid w:val="0055491F"/>
    <w:rsid w:val="00554B9F"/>
    <w:rsid w:val="00554EC4"/>
    <w:rsid w:val="0055533E"/>
    <w:rsid w:val="00555C39"/>
    <w:rsid w:val="00555F36"/>
    <w:rsid w:val="00556AC3"/>
    <w:rsid w:val="00556B14"/>
    <w:rsid w:val="00556B88"/>
    <w:rsid w:val="00556C16"/>
    <w:rsid w:val="00560C5D"/>
    <w:rsid w:val="00560FFE"/>
    <w:rsid w:val="00562C59"/>
    <w:rsid w:val="00562FFE"/>
    <w:rsid w:val="00563663"/>
    <w:rsid w:val="00563801"/>
    <w:rsid w:val="00563E34"/>
    <w:rsid w:val="00563E6D"/>
    <w:rsid w:val="00564A93"/>
    <w:rsid w:val="005653D1"/>
    <w:rsid w:val="00565755"/>
    <w:rsid w:val="005665AD"/>
    <w:rsid w:val="0056740F"/>
    <w:rsid w:val="00570812"/>
    <w:rsid w:val="005708D1"/>
    <w:rsid w:val="00570B29"/>
    <w:rsid w:val="00570DAD"/>
    <w:rsid w:val="00571021"/>
    <w:rsid w:val="005715B8"/>
    <w:rsid w:val="0057245D"/>
    <w:rsid w:val="0057256B"/>
    <w:rsid w:val="005732E5"/>
    <w:rsid w:val="00574059"/>
    <w:rsid w:val="005744C1"/>
    <w:rsid w:val="005745EC"/>
    <w:rsid w:val="005757D4"/>
    <w:rsid w:val="00575862"/>
    <w:rsid w:val="005767C8"/>
    <w:rsid w:val="00576D45"/>
    <w:rsid w:val="0057703D"/>
    <w:rsid w:val="0057716A"/>
    <w:rsid w:val="00580B22"/>
    <w:rsid w:val="00580E6B"/>
    <w:rsid w:val="00581295"/>
    <w:rsid w:val="005826E2"/>
    <w:rsid w:val="00582BF6"/>
    <w:rsid w:val="00582D46"/>
    <w:rsid w:val="00582E18"/>
    <w:rsid w:val="00583E02"/>
    <w:rsid w:val="005841C5"/>
    <w:rsid w:val="00584392"/>
    <w:rsid w:val="00584578"/>
    <w:rsid w:val="005857A1"/>
    <w:rsid w:val="00585E6B"/>
    <w:rsid w:val="0058612F"/>
    <w:rsid w:val="00586144"/>
    <w:rsid w:val="00586AD6"/>
    <w:rsid w:val="00586B92"/>
    <w:rsid w:val="00586BCC"/>
    <w:rsid w:val="00586F70"/>
    <w:rsid w:val="0058744C"/>
    <w:rsid w:val="005874BC"/>
    <w:rsid w:val="005875C2"/>
    <w:rsid w:val="005912D1"/>
    <w:rsid w:val="00593BD7"/>
    <w:rsid w:val="005944C4"/>
    <w:rsid w:val="005945BE"/>
    <w:rsid w:val="00594DCB"/>
    <w:rsid w:val="005952C1"/>
    <w:rsid w:val="00595532"/>
    <w:rsid w:val="00595913"/>
    <w:rsid w:val="00595995"/>
    <w:rsid w:val="00595B20"/>
    <w:rsid w:val="00595C87"/>
    <w:rsid w:val="0059663C"/>
    <w:rsid w:val="00597579"/>
    <w:rsid w:val="005979CA"/>
    <w:rsid w:val="005979FE"/>
    <w:rsid w:val="00597FDD"/>
    <w:rsid w:val="005A00A3"/>
    <w:rsid w:val="005A0933"/>
    <w:rsid w:val="005A1B24"/>
    <w:rsid w:val="005A1CFC"/>
    <w:rsid w:val="005A261A"/>
    <w:rsid w:val="005A2C08"/>
    <w:rsid w:val="005A3E72"/>
    <w:rsid w:val="005A469A"/>
    <w:rsid w:val="005A4D20"/>
    <w:rsid w:val="005A5950"/>
    <w:rsid w:val="005A6073"/>
    <w:rsid w:val="005A61B3"/>
    <w:rsid w:val="005A649F"/>
    <w:rsid w:val="005A64B5"/>
    <w:rsid w:val="005A6902"/>
    <w:rsid w:val="005A7943"/>
    <w:rsid w:val="005A7BF4"/>
    <w:rsid w:val="005B007C"/>
    <w:rsid w:val="005B0449"/>
    <w:rsid w:val="005B09DB"/>
    <w:rsid w:val="005B0FB0"/>
    <w:rsid w:val="005B123C"/>
    <w:rsid w:val="005B2759"/>
    <w:rsid w:val="005B2E5E"/>
    <w:rsid w:val="005B3683"/>
    <w:rsid w:val="005B3A67"/>
    <w:rsid w:val="005B429A"/>
    <w:rsid w:val="005B46B0"/>
    <w:rsid w:val="005B498B"/>
    <w:rsid w:val="005B4FDA"/>
    <w:rsid w:val="005B66A5"/>
    <w:rsid w:val="005B7484"/>
    <w:rsid w:val="005B78C3"/>
    <w:rsid w:val="005C09F4"/>
    <w:rsid w:val="005C0C9C"/>
    <w:rsid w:val="005C0F99"/>
    <w:rsid w:val="005C1DCB"/>
    <w:rsid w:val="005C25F7"/>
    <w:rsid w:val="005C2ECC"/>
    <w:rsid w:val="005C3866"/>
    <w:rsid w:val="005C49FA"/>
    <w:rsid w:val="005C4B38"/>
    <w:rsid w:val="005C507B"/>
    <w:rsid w:val="005C5489"/>
    <w:rsid w:val="005C611E"/>
    <w:rsid w:val="005C623A"/>
    <w:rsid w:val="005C681A"/>
    <w:rsid w:val="005C6A8F"/>
    <w:rsid w:val="005C6D89"/>
    <w:rsid w:val="005C7153"/>
    <w:rsid w:val="005C72BC"/>
    <w:rsid w:val="005C7AFE"/>
    <w:rsid w:val="005D0682"/>
    <w:rsid w:val="005D06D4"/>
    <w:rsid w:val="005D0CDE"/>
    <w:rsid w:val="005D1083"/>
    <w:rsid w:val="005D2290"/>
    <w:rsid w:val="005D25D9"/>
    <w:rsid w:val="005D33C2"/>
    <w:rsid w:val="005D4045"/>
    <w:rsid w:val="005D4989"/>
    <w:rsid w:val="005D4C1B"/>
    <w:rsid w:val="005D4DA6"/>
    <w:rsid w:val="005D63D7"/>
    <w:rsid w:val="005D6756"/>
    <w:rsid w:val="005D6A2E"/>
    <w:rsid w:val="005D79DC"/>
    <w:rsid w:val="005E0684"/>
    <w:rsid w:val="005E0755"/>
    <w:rsid w:val="005E09F6"/>
    <w:rsid w:val="005E0F3A"/>
    <w:rsid w:val="005E124F"/>
    <w:rsid w:val="005E13B1"/>
    <w:rsid w:val="005E14C8"/>
    <w:rsid w:val="005E2FF8"/>
    <w:rsid w:val="005E3080"/>
    <w:rsid w:val="005E437B"/>
    <w:rsid w:val="005E46E5"/>
    <w:rsid w:val="005E46F9"/>
    <w:rsid w:val="005E4884"/>
    <w:rsid w:val="005E4ED6"/>
    <w:rsid w:val="005E532F"/>
    <w:rsid w:val="005E68B4"/>
    <w:rsid w:val="005E6C6C"/>
    <w:rsid w:val="005E77E5"/>
    <w:rsid w:val="005F030D"/>
    <w:rsid w:val="005F0DCD"/>
    <w:rsid w:val="005F0F0E"/>
    <w:rsid w:val="005F194E"/>
    <w:rsid w:val="005F22FD"/>
    <w:rsid w:val="005F2EBB"/>
    <w:rsid w:val="005F36EB"/>
    <w:rsid w:val="005F39B6"/>
    <w:rsid w:val="005F3D76"/>
    <w:rsid w:val="005F534D"/>
    <w:rsid w:val="005F55AE"/>
    <w:rsid w:val="005F6421"/>
    <w:rsid w:val="005F711A"/>
    <w:rsid w:val="005F72E5"/>
    <w:rsid w:val="005F7879"/>
    <w:rsid w:val="00600D5C"/>
    <w:rsid w:val="00600DE2"/>
    <w:rsid w:val="0060146E"/>
    <w:rsid w:val="00601C0D"/>
    <w:rsid w:val="006022DE"/>
    <w:rsid w:val="00602494"/>
    <w:rsid w:val="00603523"/>
    <w:rsid w:val="00605505"/>
    <w:rsid w:val="006069FA"/>
    <w:rsid w:val="00607414"/>
    <w:rsid w:val="00607E8F"/>
    <w:rsid w:val="006113B4"/>
    <w:rsid w:val="006119B3"/>
    <w:rsid w:val="006121CC"/>
    <w:rsid w:val="006125E0"/>
    <w:rsid w:val="00613229"/>
    <w:rsid w:val="00613DEC"/>
    <w:rsid w:val="00613E8A"/>
    <w:rsid w:val="00613ED7"/>
    <w:rsid w:val="0061455E"/>
    <w:rsid w:val="00614F22"/>
    <w:rsid w:val="00615591"/>
    <w:rsid w:val="00615E94"/>
    <w:rsid w:val="00616197"/>
    <w:rsid w:val="006167FD"/>
    <w:rsid w:val="006177AF"/>
    <w:rsid w:val="00617FFB"/>
    <w:rsid w:val="00620887"/>
    <w:rsid w:val="00621837"/>
    <w:rsid w:val="006219A6"/>
    <w:rsid w:val="00621BEE"/>
    <w:rsid w:val="0062204D"/>
    <w:rsid w:val="0062293F"/>
    <w:rsid w:val="0062311C"/>
    <w:rsid w:val="00623141"/>
    <w:rsid w:val="0062413C"/>
    <w:rsid w:val="00624907"/>
    <w:rsid w:val="006251FE"/>
    <w:rsid w:val="00625750"/>
    <w:rsid w:val="00625833"/>
    <w:rsid w:val="00625B5E"/>
    <w:rsid w:val="00625E5E"/>
    <w:rsid w:val="0062740C"/>
    <w:rsid w:val="00627817"/>
    <w:rsid w:val="00630188"/>
    <w:rsid w:val="006305B4"/>
    <w:rsid w:val="006307D3"/>
    <w:rsid w:val="00631EF6"/>
    <w:rsid w:val="0063294D"/>
    <w:rsid w:val="006334C9"/>
    <w:rsid w:val="00633B79"/>
    <w:rsid w:val="00633BDB"/>
    <w:rsid w:val="00633DEA"/>
    <w:rsid w:val="00634733"/>
    <w:rsid w:val="00634CCD"/>
    <w:rsid w:val="00634F96"/>
    <w:rsid w:val="00637D93"/>
    <w:rsid w:val="0064079E"/>
    <w:rsid w:val="00640878"/>
    <w:rsid w:val="00640A9C"/>
    <w:rsid w:val="0064166A"/>
    <w:rsid w:val="00641CF2"/>
    <w:rsid w:val="006423DB"/>
    <w:rsid w:val="006433C8"/>
    <w:rsid w:val="006436EB"/>
    <w:rsid w:val="006439C5"/>
    <w:rsid w:val="00644055"/>
    <w:rsid w:val="00644158"/>
    <w:rsid w:val="00644674"/>
    <w:rsid w:val="0064489F"/>
    <w:rsid w:val="006456C4"/>
    <w:rsid w:val="0064583B"/>
    <w:rsid w:val="00646159"/>
    <w:rsid w:val="00646A4D"/>
    <w:rsid w:val="00646FBE"/>
    <w:rsid w:val="0065156B"/>
    <w:rsid w:val="00651A8C"/>
    <w:rsid w:val="0065211C"/>
    <w:rsid w:val="00652502"/>
    <w:rsid w:val="006546D5"/>
    <w:rsid w:val="00654989"/>
    <w:rsid w:val="00655009"/>
    <w:rsid w:val="0065634D"/>
    <w:rsid w:val="00660647"/>
    <w:rsid w:val="00660AAE"/>
    <w:rsid w:val="006611D4"/>
    <w:rsid w:val="006613CC"/>
    <w:rsid w:val="00662712"/>
    <w:rsid w:val="00662B0B"/>
    <w:rsid w:val="0066307C"/>
    <w:rsid w:val="00663820"/>
    <w:rsid w:val="006644BC"/>
    <w:rsid w:val="0066484B"/>
    <w:rsid w:val="00664933"/>
    <w:rsid w:val="00665903"/>
    <w:rsid w:val="00667513"/>
    <w:rsid w:val="006715E8"/>
    <w:rsid w:val="00671774"/>
    <w:rsid w:val="00672814"/>
    <w:rsid w:val="00672937"/>
    <w:rsid w:val="00673299"/>
    <w:rsid w:val="00673B21"/>
    <w:rsid w:val="006752F2"/>
    <w:rsid w:val="0067533F"/>
    <w:rsid w:val="006754E9"/>
    <w:rsid w:val="006758FF"/>
    <w:rsid w:val="00675E78"/>
    <w:rsid w:val="00675ED3"/>
    <w:rsid w:val="00676100"/>
    <w:rsid w:val="00676DAD"/>
    <w:rsid w:val="006778F2"/>
    <w:rsid w:val="00680A16"/>
    <w:rsid w:val="006816FA"/>
    <w:rsid w:val="006823AA"/>
    <w:rsid w:val="006824FC"/>
    <w:rsid w:val="006827DA"/>
    <w:rsid w:val="00684C7C"/>
    <w:rsid w:val="00684FB9"/>
    <w:rsid w:val="00685F27"/>
    <w:rsid w:val="00685FF4"/>
    <w:rsid w:val="006861D2"/>
    <w:rsid w:val="006863A0"/>
    <w:rsid w:val="00686D01"/>
    <w:rsid w:val="00687590"/>
    <w:rsid w:val="00687A11"/>
    <w:rsid w:val="00687A63"/>
    <w:rsid w:val="00687C3D"/>
    <w:rsid w:val="00690717"/>
    <w:rsid w:val="00690725"/>
    <w:rsid w:val="006915CC"/>
    <w:rsid w:val="00691B62"/>
    <w:rsid w:val="00691D23"/>
    <w:rsid w:val="00692309"/>
    <w:rsid w:val="0069276B"/>
    <w:rsid w:val="006929C3"/>
    <w:rsid w:val="0069321C"/>
    <w:rsid w:val="00693E88"/>
    <w:rsid w:val="006948DC"/>
    <w:rsid w:val="006949BF"/>
    <w:rsid w:val="00694CBC"/>
    <w:rsid w:val="00694D2B"/>
    <w:rsid w:val="00695C09"/>
    <w:rsid w:val="00696275"/>
    <w:rsid w:val="00696695"/>
    <w:rsid w:val="0069754B"/>
    <w:rsid w:val="00697A31"/>
    <w:rsid w:val="00697CC7"/>
    <w:rsid w:val="006A0E01"/>
    <w:rsid w:val="006A1196"/>
    <w:rsid w:val="006A1210"/>
    <w:rsid w:val="006A211C"/>
    <w:rsid w:val="006A262B"/>
    <w:rsid w:val="006A305F"/>
    <w:rsid w:val="006A3179"/>
    <w:rsid w:val="006A32D6"/>
    <w:rsid w:val="006A388C"/>
    <w:rsid w:val="006A4035"/>
    <w:rsid w:val="006A4EA2"/>
    <w:rsid w:val="006A543D"/>
    <w:rsid w:val="006A6C18"/>
    <w:rsid w:val="006A6E38"/>
    <w:rsid w:val="006B00F0"/>
    <w:rsid w:val="006B11E1"/>
    <w:rsid w:val="006B1B80"/>
    <w:rsid w:val="006B36E7"/>
    <w:rsid w:val="006B37C8"/>
    <w:rsid w:val="006B3DB7"/>
    <w:rsid w:val="006B3F0E"/>
    <w:rsid w:val="006B3F2E"/>
    <w:rsid w:val="006B4199"/>
    <w:rsid w:val="006B49EF"/>
    <w:rsid w:val="006B4C89"/>
    <w:rsid w:val="006B55A2"/>
    <w:rsid w:val="006B5F5D"/>
    <w:rsid w:val="006B6832"/>
    <w:rsid w:val="006B69F1"/>
    <w:rsid w:val="006B70D6"/>
    <w:rsid w:val="006C078C"/>
    <w:rsid w:val="006C0A92"/>
    <w:rsid w:val="006C27BA"/>
    <w:rsid w:val="006C3472"/>
    <w:rsid w:val="006C4641"/>
    <w:rsid w:val="006C473E"/>
    <w:rsid w:val="006C5492"/>
    <w:rsid w:val="006C5F8F"/>
    <w:rsid w:val="006C6543"/>
    <w:rsid w:val="006C6786"/>
    <w:rsid w:val="006C7600"/>
    <w:rsid w:val="006D0D4E"/>
    <w:rsid w:val="006D1227"/>
    <w:rsid w:val="006D1535"/>
    <w:rsid w:val="006D15EA"/>
    <w:rsid w:val="006D1D9F"/>
    <w:rsid w:val="006D2ACB"/>
    <w:rsid w:val="006D3349"/>
    <w:rsid w:val="006D3F62"/>
    <w:rsid w:val="006D54C2"/>
    <w:rsid w:val="006D597D"/>
    <w:rsid w:val="006D5C1D"/>
    <w:rsid w:val="006D6289"/>
    <w:rsid w:val="006D640F"/>
    <w:rsid w:val="006D77CD"/>
    <w:rsid w:val="006D7F46"/>
    <w:rsid w:val="006E0BD9"/>
    <w:rsid w:val="006E0C18"/>
    <w:rsid w:val="006E1096"/>
    <w:rsid w:val="006E1956"/>
    <w:rsid w:val="006E1972"/>
    <w:rsid w:val="006E1C9D"/>
    <w:rsid w:val="006E2210"/>
    <w:rsid w:val="006E3640"/>
    <w:rsid w:val="006E37CC"/>
    <w:rsid w:val="006E3C03"/>
    <w:rsid w:val="006E4C03"/>
    <w:rsid w:val="006E577A"/>
    <w:rsid w:val="006E5D4F"/>
    <w:rsid w:val="006E616E"/>
    <w:rsid w:val="006E624B"/>
    <w:rsid w:val="006E7D23"/>
    <w:rsid w:val="006E7F45"/>
    <w:rsid w:val="006F026E"/>
    <w:rsid w:val="006F0CA3"/>
    <w:rsid w:val="006F2148"/>
    <w:rsid w:val="006F2330"/>
    <w:rsid w:val="006F26E5"/>
    <w:rsid w:val="006F2D7F"/>
    <w:rsid w:val="006F3025"/>
    <w:rsid w:val="006F3CCB"/>
    <w:rsid w:val="006F4289"/>
    <w:rsid w:val="006F4930"/>
    <w:rsid w:val="006F4B82"/>
    <w:rsid w:val="006F4C18"/>
    <w:rsid w:val="006F4FAD"/>
    <w:rsid w:val="006F534B"/>
    <w:rsid w:val="006F5494"/>
    <w:rsid w:val="006F6526"/>
    <w:rsid w:val="006F686B"/>
    <w:rsid w:val="006F74D2"/>
    <w:rsid w:val="006F77B0"/>
    <w:rsid w:val="006F77FA"/>
    <w:rsid w:val="006F7947"/>
    <w:rsid w:val="006F7A5B"/>
    <w:rsid w:val="006F7FA2"/>
    <w:rsid w:val="0070074A"/>
    <w:rsid w:val="00700823"/>
    <w:rsid w:val="00700B0C"/>
    <w:rsid w:val="00700DC8"/>
    <w:rsid w:val="0070209B"/>
    <w:rsid w:val="00702E4D"/>
    <w:rsid w:val="00702EA5"/>
    <w:rsid w:val="00703791"/>
    <w:rsid w:val="007043A5"/>
    <w:rsid w:val="007044B4"/>
    <w:rsid w:val="00704550"/>
    <w:rsid w:val="00704C8E"/>
    <w:rsid w:val="00705C2C"/>
    <w:rsid w:val="0070609F"/>
    <w:rsid w:val="007061A0"/>
    <w:rsid w:val="00706612"/>
    <w:rsid w:val="007072BD"/>
    <w:rsid w:val="0070760C"/>
    <w:rsid w:val="00707C4F"/>
    <w:rsid w:val="007102C9"/>
    <w:rsid w:val="00710576"/>
    <w:rsid w:val="00710A8A"/>
    <w:rsid w:val="00710F29"/>
    <w:rsid w:val="007119E1"/>
    <w:rsid w:val="007122EB"/>
    <w:rsid w:val="007129F8"/>
    <w:rsid w:val="007139E5"/>
    <w:rsid w:val="00713B6B"/>
    <w:rsid w:val="00714279"/>
    <w:rsid w:val="0071468D"/>
    <w:rsid w:val="00714B2A"/>
    <w:rsid w:val="00714CF2"/>
    <w:rsid w:val="00714E39"/>
    <w:rsid w:val="0071738E"/>
    <w:rsid w:val="007177B0"/>
    <w:rsid w:val="007224EF"/>
    <w:rsid w:val="0072353D"/>
    <w:rsid w:val="007236C4"/>
    <w:rsid w:val="007239A0"/>
    <w:rsid w:val="00723C25"/>
    <w:rsid w:val="00724E1C"/>
    <w:rsid w:val="00726234"/>
    <w:rsid w:val="0072684C"/>
    <w:rsid w:val="00726AB3"/>
    <w:rsid w:val="00727F5A"/>
    <w:rsid w:val="0073086A"/>
    <w:rsid w:val="007310EC"/>
    <w:rsid w:val="00731230"/>
    <w:rsid w:val="00731575"/>
    <w:rsid w:val="007317C6"/>
    <w:rsid w:val="0073187F"/>
    <w:rsid w:val="007320C2"/>
    <w:rsid w:val="00732B83"/>
    <w:rsid w:val="00732CD6"/>
    <w:rsid w:val="0073318E"/>
    <w:rsid w:val="0073444D"/>
    <w:rsid w:val="0073463A"/>
    <w:rsid w:val="00734D72"/>
    <w:rsid w:val="00734D9A"/>
    <w:rsid w:val="00735E2B"/>
    <w:rsid w:val="00736D02"/>
    <w:rsid w:val="00736D9C"/>
    <w:rsid w:val="00737051"/>
    <w:rsid w:val="00737EBF"/>
    <w:rsid w:val="00740203"/>
    <w:rsid w:val="0074025C"/>
    <w:rsid w:val="007405D1"/>
    <w:rsid w:val="00741ECF"/>
    <w:rsid w:val="00742F75"/>
    <w:rsid w:val="00743236"/>
    <w:rsid w:val="00743715"/>
    <w:rsid w:val="00743B7D"/>
    <w:rsid w:val="00744003"/>
    <w:rsid w:val="0074412F"/>
    <w:rsid w:val="00744530"/>
    <w:rsid w:val="00744CE3"/>
    <w:rsid w:val="00744F1F"/>
    <w:rsid w:val="00745AD1"/>
    <w:rsid w:val="007460AC"/>
    <w:rsid w:val="0074618A"/>
    <w:rsid w:val="00746C5D"/>
    <w:rsid w:val="00747D91"/>
    <w:rsid w:val="00750A70"/>
    <w:rsid w:val="00750C0F"/>
    <w:rsid w:val="007512F8"/>
    <w:rsid w:val="00753D83"/>
    <w:rsid w:val="007544F1"/>
    <w:rsid w:val="007549CD"/>
    <w:rsid w:val="00754B9E"/>
    <w:rsid w:val="00754E06"/>
    <w:rsid w:val="00757D2D"/>
    <w:rsid w:val="0076039C"/>
    <w:rsid w:val="00760724"/>
    <w:rsid w:val="007611F9"/>
    <w:rsid w:val="00761356"/>
    <w:rsid w:val="00761681"/>
    <w:rsid w:val="00761A06"/>
    <w:rsid w:val="00761A2C"/>
    <w:rsid w:val="00762D6B"/>
    <w:rsid w:val="00762E06"/>
    <w:rsid w:val="0076370F"/>
    <w:rsid w:val="0076379B"/>
    <w:rsid w:val="00763C50"/>
    <w:rsid w:val="0076491D"/>
    <w:rsid w:val="00764B01"/>
    <w:rsid w:val="00764C5F"/>
    <w:rsid w:val="00764FDB"/>
    <w:rsid w:val="00765231"/>
    <w:rsid w:val="00765468"/>
    <w:rsid w:val="00765559"/>
    <w:rsid w:val="00765F16"/>
    <w:rsid w:val="00765F8F"/>
    <w:rsid w:val="0077057C"/>
    <w:rsid w:val="00771D3A"/>
    <w:rsid w:val="007726BE"/>
    <w:rsid w:val="00772AD3"/>
    <w:rsid w:val="00775873"/>
    <w:rsid w:val="007759A6"/>
    <w:rsid w:val="007759E3"/>
    <w:rsid w:val="00776223"/>
    <w:rsid w:val="0077627D"/>
    <w:rsid w:val="00777CBE"/>
    <w:rsid w:val="00780349"/>
    <w:rsid w:val="00780358"/>
    <w:rsid w:val="00780530"/>
    <w:rsid w:val="00782AD3"/>
    <w:rsid w:val="00782C1C"/>
    <w:rsid w:val="00782DBC"/>
    <w:rsid w:val="00783131"/>
    <w:rsid w:val="007833DD"/>
    <w:rsid w:val="007839BE"/>
    <w:rsid w:val="007839EF"/>
    <w:rsid w:val="00783E36"/>
    <w:rsid w:val="00784AA7"/>
    <w:rsid w:val="00785B1C"/>
    <w:rsid w:val="00786316"/>
    <w:rsid w:val="00786773"/>
    <w:rsid w:val="00786CF1"/>
    <w:rsid w:val="007871C0"/>
    <w:rsid w:val="007878A0"/>
    <w:rsid w:val="00787D17"/>
    <w:rsid w:val="00790F24"/>
    <w:rsid w:val="007925BA"/>
    <w:rsid w:val="00793204"/>
    <w:rsid w:val="00793545"/>
    <w:rsid w:val="0079390F"/>
    <w:rsid w:val="007939F5"/>
    <w:rsid w:val="00793CBB"/>
    <w:rsid w:val="00794E06"/>
    <w:rsid w:val="00794F34"/>
    <w:rsid w:val="007960AA"/>
    <w:rsid w:val="00796D27"/>
    <w:rsid w:val="00796E17"/>
    <w:rsid w:val="007A087C"/>
    <w:rsid w:val="007A1476"/>
    <w:rsid w:val="007A16D4"/>
    <w:rsid w:val="007A347A"/>
    <w:rsid w:val="007A3683"/>
    <w:rsid w:val="007A3896"/>
    <w:rsid w:val="007A3B80"/>
    <w:rsid w:val="007A401F"/>
    <w:rsid w:val="007A4062"/>
    <w:rsid w:val="007A4678"/>
    <w:rsid w:val="007A46FF"/>
    <w:rsid w:val="007A4726"/>
    <w:rsid w:val="007A47CB"/>
    <w:rsid w:val="007A4DC4"/>
    <w:rsid w:val="007A5217"/>
    <w:rsid w:val="007A558A"/>
    <w:rsid w:val="007A609D"/>
    <w:rsid w:val="007A635B"/>
    <w:rsid w:val="007A676F"/>
    <w:rsid w:val="007A67B3"/>
    <w:rsid w:val="007A6DE4"/>
    <w:rsid w:val="007A7B65"/>
    <w:rsid w:val="007B0123"/>
    <w:rsid w:val="007B063B"/>
    <w:rsid w:val="007B125E"/>
    <w:rsid w:val="007B1FC1"/>
    <w:rsid w:val="007B300C"/>
    <w:rsid w:val="007B3469"/>
    <w:rsid w:val="007B3C28"/>
    <w:rsid w:val="007B3EF3"/>
    <w:rsid w:val="007B4029"/>
    <w:rsid w:val="007B45FD"/>
    <w:rsid w:val="007B4810"/>
    <w:rsid w:val="007B4896"/>
    <w:rsid w:val="007B65FF"/>
    <w:rsid w:val="007B7657"/>
    <w:rsid w:val="007B795E"/>
    <w:rsid w:val="007B7B97"/>
    <w:rsid w:val="007C02E2"/>
    <w:rsid w:val="007C0AE9"/>
    <w:rsid w:val="007C0E06"/>
    <w:rsid w:val="007C114B"/>
    <w:rsid w:val="007C1B72"/>
    <w:rsid w:val="007C1CEF"/>
    <w:rsid w:val="007C29EA"/>
    <w:rsid w:val="007C2E77"/>
    <w:rsid w:val="007C333C"/>
    <w:rsid w:val="007C3468"/>
    <w:rsid w:val="007C3BA8"/>
    <w:rsid w:val="007C42BC"/>
    <w:rsid w:val="007C4E6E"/>
    <w:rsid w:val="007C4EC7"/>
    <w:rsid w:val="007C5199"/>
    <w:rsid w:val="007C569C"/>
    <w:rsid w:val="007C67FD"/>
    <w:rsid w:val="007C7008"/>
    <w:rsid w:val="007C7695"/>
    <w:rsid w:val="007C7C80"/>
    <w:rsid w:val="007D03F8"/>
    <w:rsid w:val="007D1104"/>
    <w:rsid w:val="007D1477"/>
    <w:rsid w:val="007D1C44"/>
    <w:rsid w:val="007D1D0A"/>
    <w:rsid w:val="007D2023"/>
    <w:rsid w:val="007D261A"/>
    <w:rsid w:val="007D2773"/>
    <w:rsid w:val="007D2BEA"/>
    <w:rsid w:val="007D38B9"/>
    <w:rsid w:val="007D4214"/>
    <w:rsid w:val="007D4933"/>
    <w:rsid w:val="007D6C56"/>
    <w:rsid w:val="007D7A48"/>
    <w:rsid w:val="007D7BF6"/>
    <w:rsid w:val="007E02D2"/>
    <w:rsid w:val="007E1523"/>
    <w:rsid w:val="007E1D4F"/>
    <w:rsid w:val="007E1D63"/>
    <w:rsid w:val="007E2935"/>
    <w:rsid w:val="007E3240"/>
    <w:rsid w:val="007E3812"/>
    <w:rsid w:val="007E456B"/>
    <w:rsid w:val="007E480E"/>
    <w:rsid w:val="007E4E47"/>
    <w:rsid w:val="007E5109"/>
    <w:rsid w:val="007E7014"/>
    <w:rsid w:val="007E70A9"/>
    <w:rsid w:val="007F0258"/>
    <w:rsid w:val="007F03B0"/>
    <w:rsid w:val="007F094D"/>
    <w:rsid w:val="007F0CC8"/>
    <w:rsid w:val="007F1B71"/>
    <w:rsid w:val="007F1B8E"/>
    <w:rsid w:val="007F220E"/>
    <w:rsid w:val="007F266A"/>
    <w:rsid w:val="007F2746"/>
    <w:rsid w:val="007F2B23"/>
    <w:rsid w:val="007F3700"/>
    <w:rsid w:val="007F439F"/>
    <w:rsid w:val="007F6632"/>
    <w:rsid w:val="007F6BBC"/>
    <w:rsid w:val="007F7D92"/>
    <w:rsid w:val="007F7F28"/>
    <w:rsid w:val="0080029C"/>
    <w:rsid w:val="0080046F"/>
    <w:rsid w:val="008004DE"/>
    <w:rsid w:val="00800707"/>
    <w:rsid w:val="008008DD"/>
    <w:rsid w:val="00801B91"/>
    <w:rsid w:val="008027D4"/>
    <w:rsid w:val="00803712"/>
    <w:rsid w:val="00803B5F"/>
    <w:rsid w:val="00803EB8"/>
    <w:rsid w:val="008042CD"/>
    <w:rsid w:val="00804DED"/>
    <w:rsid w:val="00805CAF"/>
    <w:rsid w:val="00806C04"/>
    <w:rsid w:val="00807CD6"/>
    <w:rsid w:val="00807D9D"/>
    <w:rsid w:val="00807E47"/>
    <w:rsid w:val="0081120F"/>
    <w:rsid w:val="008114D4"/>
    <w:rsid w:val="008115FD"/>
    <w:rsid w:val="00812A5D"/>
    <w:rsid w:val="00812BED"/>
    <w:rsid w:val="00812D7C"/>
    <w:rsid w:val="00813163"/>
    <w:rsid w:val="008132BF"/>
    <w:rsid w:val="008136FC"/>
    <w:rsid w:val="00814047"/>
    <w:rsid w:val="00814221"/>
    <w:rsid w:val="00815147"/>
    <w:rsid w:val="00815216"/>
    <w:rsid w:val="00815535"/>
    <w:rsid w:val="0081597B"/>
    <w:rsid w:val="008165C4"/>
    <w:rsid w:val="00816856"/>
    <w:rsid w:val="00816DE0"/>
    <w:rsid w:val="00816EEA"/>
    <w:rsid w:val="00816F92"/>
    <w:rsid w:val="0081746E"/>
    <w:rsid w:val="00817C3B"/>
    <w:rsid w:val="008203BC"/>
    <w:rsid w:val="00820437"/>
    <w:rsid w:val="00822E95"/>
    <w:rsid w:val="00823B2C"/>
    <w:rsid w:val="00823C4B"/>
    <w:rsid w:val="00824163"/>
    <w:rsid w:val="008241AA"/>
    <w:rsid w:val="00824AB4"/>
    <w:rsid w:val="00824DEE"/>
    <w:rsid w:val="008251D2"/>
    <w:rsid w:val="00825609"/>
    <w:rsid w:val="00825AB5"/>
    <w:rsid w:val="00826A29"/>
    <w:rsid w:val="00827BAC"/>
    <w:rsid w:val="00827E50"/>
    <w:rsid w:val="00830256"/>
    <w:rsid w:val="00830779"/>
    <w:rsid w:val="008315C9"/>
    <w:rsid w:val="00832A8B"/>
    <w:rsid w:val="00833371"/>
    <w:rsid w:val="00833426"/>
    <w:rsid w:val="008336AB"/>
    <w:rsid w:val="00834AC0"/>
    <w:rsid w:val="00835BBF"/>
    <w:rsid w:val="008362AF"/>
    <w:rsid w:val="008372E6"/>
    <w:rsid w:val="008372F7"/>
    <w:rsid w:val="00837C0F"/>
    <w:rsid w:val="008401A7"/>
    <w:rsid w:val="008401B4"/>
    <w:rsid w:val="0084022A"/>
    <w:rsid w:val="00841024"/>
    <w:rsid w:val="008410AC"/>
    <w:rsid w:val="00841136"/>
    <w:rsid w:val="008412B4"/>
    <w:rsid w:val="008415F8"/>
    <w:rsid w:val="00841746"/>
    <w:rsid w:val="008419CC"/>
    <w:rsid w:val="00841CC8"/>
    <w:rsid w:val="00843775"/>
    <w:rsid w:val="00843F2B"/>
    <w:rsid w:val="00843F5B"/>
    <w:rsid w:val="0084646E"/>
    <w:rsid w:val="00846A2C"/>
    <w:rsid w:val="00847162"/>
    <w:rsid w:val="00847CE1"/>
    <w:rsid w:val="00847E74"/>
    <w:rsid w:val="00850B1A"/>
    <w:rsid w:val="00850CC6"/>
    <w:rsid w:val="00850D17"/>
    <w:rsid w:val="00851068"/>
    <w:rsid w:val="0085149A"/>
    <w:rsid w:val="00851711"/>
    <w:rsid w:val="00851AAC"/>
    <w:rsid w:val="00851F0F"/>
    <w:rsid w:val="00852A4D"/>
    <w:rsid w:val="00852C9B"/>
    <w:rsid w:val="00852D7F"/>
    <w:rsid w:val="00853B09"/>
    <w:rsid w:val="00853EA7"/>
    <w:rsid w:val="008546C3"/>
    <w:rsid w:val="00854868"/>
    <w:rsid w:val="0085504A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8A8"/>
    <w:rsid w:val="0086290B"/>
    <w:rsid w:val="00862AFE"/>
    <w:rsid w:val="008633E4"/>
    <w:rsid w:val="00863EF6"/>
    <w:rsid w:val="008647B8"/>
    <w:rsid w:val="00864E99"/>
    <w:rsid w:val="0086529F"/>
    <w:rsid w:val="00866020"/>
    <w:rsid w:val="00866199"/>
    <w:rsid w:val="00866511"/>
    <w:rsid w:val="00866545"/>
    <w:rsid w:val="008673CD"/>
    <w:rsid w:val="008705B5"/>
    <w:rsid w:val="00870795"/>
    <w:rsid w:val="00870C56"/>
    <w:rsid w:val="00870C63"/>
    <w:rsid w:val="00871279"/>
    <w:rsid w:val="0087140F"/>
    <w:rsid w:val="00871931"/>
    <w:rsid w:val="00871B46"/>
    <w:rsid w:val="00873A67"/>
    <w:rsid w:val="00873E0B"/>
    <w:rsid w:val="00874B85"/>
    <w:rsid w:val="008755E2"/>
    <w:rsid w:val="008755F9"/>
    <w:rsid w:val="0087563E"/>
    <w:rsid w:val="00875852"/>
    <w:rsid w:val="00875F17"/>
    <w:rsid w:val="00876536"/>
    <w:rsid w:val="00876CF7"/>
    <w:rsid w:val="0087748F"/>
    <w:rsid w:val="00877D04"/>
    <w:rsid w:val="00880E87"/>
    <w:rsid w:val="00880E9D"/>
    <w:rsid w:val="00881150"/>
    <w:rsid w:val="008811D0"/>
    <w:rsid w:val="008812DE"/>
    <w:rsid w:val="00881C35"/>
    <w:rsid w:val="00881D1B"/>
    <w:rsid w:val="00881FCE"/>
    <w:rsid w:val="00882719"/>
    <w:rsid w:val="008838DE"/>
    <w:rsid w:val="00883C3A"/>
    <w:rsid w:val="00883F90"/>
    <w:rsid w:val="008840B1"/>
    <w:rsid w:val="00885001"/>
    <w:rsid w:val="008857E6"/>
    <w:rsid w:val="00886688"/>
    <w:rsid w:val="008867F5"/>
    <w:rsid w:val="0088694F"/>
    <w:rsid w:val="00886965"/>
    <w:rsid w:val="00886D6D"/>
    <w:rsid w:val="008879EA"/>
    <w:rsid w:val="00887DCE"/>
    <w:rsid w:val="00887DE9"/>
    <w:rsid w:val="00890D0B"/>
    <w:rsid w:val="00890D79"/>
    <w:rsid w:val="00892DC9"/>
    <w:rsid w:val="00892E4B"/>
    <w:rsid w:val="00893144"/>
    <w:rsid w:val="00893230"/>
    <w:rsid w:val="008934CE"/>
    <w:rsid w:val="00893882"/>
    <w:rsid w:val="00894E8E"/>
    <w:rsid w:val="008969C0"/>
    <w:rsid w:val="00896CBD"/>
    <w:rsid w:val="0089724A"/>
    <w:rsid w:val="008978DE"/>
    <w:rsid w:val="008A1A6F"/>
    <w:rsid w:val="008A1C57"/>
    <w:rsid w:val="008A1D06"/>
    <w:rsid w:val="008A1F91"/>
    <w:rsid w:val="008A2014"/>
    <w:rsid w:val="008A2587"/>
    <w:rsid w:val="008A2753"/>
    <w:rsid w:val="008A2D80"/>
    <w:rsid w:val="008A3FD7"/>
    <w:rsid w:val="008A4333"/>
    <w:rsid w:val="008A48C1"/>
    <w:rsid w:val="008A4969"/>
    <w:rsid w:val="008A499F"/>
    <w:rsid w:val="008A62B2"/>
    <w:rsid w:val="008A6862"/>
    <w:rsid w:val="008A6EA0"/>
    <w:rsid w:val="008A706D"/>
    <w:rsid w:val="008A742D"/>
    <w:rsid w:val="008A77CE"/>
    <w:rsid w:val="008A7EFA"/>
    <w:rsid w:val="008B0F32"/>
    <w:rsid w:val="008B155E"/>
    <w:rsid w:val="008B21E5"/>
    <w:rsid w:val="008B3B19"/>
    <w:rsid w:val="008B3F99"/>
    <w:rsid w:val="008B465D"/>
    <w:rsid w:val="008B4727"/>
    <w:rsid w:val="008B513E"/>
    <w:rsid w:val="008B5859"/>
    <w:rsid w:val="008B6546"/>
    <w:rsid w:val="008B6A9E"/>
    <w:rsid w:val="008B7389"/>
    <w:rsid w:val="008B73C6"/>
    <w:rsid w:val="008B7E3F"/>
    <w:rsid w:val="008C0439"/>
    <w:rsid w:val="008C0F1D"/>
    <w:rsid w:val="008C1105"/>
    <w:rsid w:val="008C197A"/>
    <w:rsid w:val="008C1B27"/>
    <w:rsid w:val="008C1BB1"/>
    <w:rsid w:val="008C1D87"/>
    <w:rsid w:val="008C29EE"/>
    <w:rsid w:val="008C2C77"/>
    <w:rsid w:val="008C3044"/>
    <w:rsid w:val="008C3DD0"/>
    <w:rsid w:val="008C5550"/>
    <w:rsid w:val="008C5CD1"/>
    <w:rsid w:val="008C6218"/>
    <w:rsid w:val="008C704D"/>
    <w:rsid w:val="008C7715"/>
    <w:rsid w:val="008C7CCC"/>
    <w:rsid w:val="008D0C08"/>
    <w:rsid w:val="008D11E6"/>
    <w:rsid w:val="008D12D0"/>
    <w:rsid w:val="008D1312"/>
    <w:rsid w:val="008D1E5C"/>
    <w:rsid w:val="008D1EAE"/>
    <w:rsid w:val="008D2186"/>
    <w:rsid w:val="008D23AF"/>
    <w:rsid w:val="008D2540"/>
    <w:rsid w:val="008D2A0D"/>
    <w:rsid w:val="008D2CB2"/>
    <w:rsid w:val="008D3A10"/>
    <w:rsid w:val="008D4B0E"/>
    <w:rsid w:val="008D5082"/>
    <w:rsid w:val="008D5265"/>
    <w:rsid w:val="008D5749"/>
    <w:rsid w:val="008D5AD2"/>
    <w:rsid w:val="008D5C2E"/>
    <w:rsid w:val="008D6213"/>
    <w:rsid w:val="008D7A51"/>
    <w:rsid w:val="008D7F18"/>
    <w:rsid w:val="008E09F7"/>
    <w:rsid w:val="008E1642"/>
    <w:rsid w:val="008E1FB0"/>
    <w:rsid w:val="008E2328"/>
    <w:rsid w:val="008E2DF9"/>
    <w:rsid w:val="008E3CF3"/>
    <w:rsid w:val="008E5454"/>
    <w:rsid w:val="008E54E0"/>
    <w:rsid w:val="008E5D21"/>
    <w:rsid w:val="008E5D56"/>
    <w:rsid w:val="008E62C6"/>
    <w:rsid w:val="008E7E40"/>
    <w:rsid w:val="008E7FE5"/>
    <w:rsid w:val="008F01C3"/>
    <w:rsid w:val="008F025B"/>
    <w:rsid w:val="008F0ABB"/>
    <w:rsid w:val="008F0DBC"/>
    <w:rsid w:val="008F135A"/>
    <w:rsid w:val="008F1B19"/>
    <w:rsid w:val="008F291D"/>
    <w:rsid w:val="008F37BA"/>
    <w:rsid w:val="008F415F"/>
    <w:rsid w:val="008F458C"/>
    <w:rsid w:val="008F4833"/>
    <w:rsid w:val="008F498B"/>
    <w:rsid w:val="008F699D"/>
    <w:rsid w:val="008F6BAB"/>
    <w:rsid w:val="008F6F0D"/>
    <w:rsid w:val="00901CE7"/>
    <w:rsid w:val="009026A3"/>
    <w:rsid w:val="00903761"/>
    <w:rsid w:val="00903CC3"/>
    <w:rsid w:val="00903E31"/>
    <w:rsid w:val="0090470C"/>
    <w:rsid w:val="0090575B"/>
    <w:rsid w:val="00906049"/>
    <w:rsid w:val="009065C4"/>
    <w:rsid w:val="00906750"/>
    <w:rsid w:val="00907ACA"/>
    <w:rsid w:val="00910AB1"/>
    <w:rsid w:val="00912011"/>
    <w:rsid w:val="009127B6"/>
    <w:rsid w:val="009134D3"/>
    <w:rsid w:val="00914405"/>
    <w:rsid w:val="00914C6F"/>
    <w:rsid w:val="00914D2A"/>
    <w:rsid w:val="0091566E"/>
    <w:rsid w:val="00915B6E"/>
    <w:rsid w:val="009167F6"/>
    <w:rsid w:val="0091712F"/>
    <w:rsid w:val="009176B5"/>
    <w:rsid w:val="00920C6C"/>
    <w:rsid w:val="009212C0"/>
    <w:rsid w:val="00921CA2"/>
    <w:rsid w:val="00923634"/>
    <w:rsid w:val="0092398D"/>
    <w:rsid w:val="009242AA"/>
    <w:rsid w:val="00924456"/>
    <w:rsid w:val="00924AF0"/>
    <w:rsid w:val="00924E11"/>
    <w:rsid w:val="00924F67"/>
    <w:rsid w:val="009262F6"/>
    <w:rsid w:val="00927025"/>
    <w:rsid w:val="0092734D"/>
    <w:rsid w:val="00927B96"/>
    <w:rsid w:val="009302FF"/>
    <w:rsid w:val="0093069D"/>
    <w:rsid w:val="0093092D"/>
    <w:rsid w:val="00931063"/>
    <w:rsid w:val="00931D2D"/>
    <w:rsid w:val="00932374"/>
    <w:rsid w:val="00932978"/>
    <w:rsid w:val="00932D9F"/>
    <w:rsid w:val="009335B0"/>
    <w:rsid w:val="00933769"/>
    <w:rsid w:val="009348B1"/>
    <w:rsid w:val="00934FCA"/>
    <w:rsid w:val="009352B4"/>
    <w:rsid w:val="00935998"/>
    <w:rsid w:val="0093599E"/>
    <w:rsid w:val="00936685"/>
    <w:rsid w:val="00936C44"/>
    <w:rsid w:val="00937B79"/>
    <w:rsid w:val="00937FCF"/>
    <w:rsid w:val="009402B7"/>
    <w:rsid w:val="009413D1"/>
    <w:rsid w:val="0094160C"/>
    <w:rsid w:val="00942399"/>
    <w:rsid w:val="009427FE"/>
    <w:rsid w:val="00942A2E"/>
    <w:rsid w:val="00942B37"/>
    <w:rsid w:val="00943143"/>
    <w:rsid w:val="009436F1"/>
    <w:rsid w:val="00943E8B"/>
    <w:rsid w:val="00943EDA"/>
    <w:rsid w:val="009444E3"/>
    <w:rsid w:val="00944E6F"/>
    <w:rsid w:val="00945292"/>
    <w:rsid w:val="00945597"/>
    <w:rsid w:val="00945C37"/>
    <w:rsid w:val="009467E5"/>
    <w:rsid w:val="009470F2"/>
    <w:rsid w:val="0094770A"/>
    <w:rsid w:val="00947B80"/>
    <w:rsid w:val="009501C1"/>
    <w:rsid w:val="00950793"/>
    <w:rsid w:val="00950B52"/>
    <w:rsid w:val="00951343"/>
    <w:rsid w:val="00951AED"/>
    <w:rsid w:val="00951CE0"/>
    <w:rsid w:val="0095257F"/>
    <w:rsid w:val="00952686"/>
    <w:rsid w:val="0095289A"/>
    <w:rsid w:val="009534BA"/>
    <w:rsid w:val="009540C7"/>
    <w:rsid w:val="00954660"/>
    <w:rsid w:val="00954C2C"/>
    <w:rsid w:val="00954D53"/>
    <w:rsid w:val="009552CC"/>
    <w:rsid w:val="009553FF"/>
    <w:rsid w:val="00956A66"/>
    <w:rsid w:val="00956F8D"/>
    <w:rsid w:val="00957ACC"/>
    <w:rsid w:val="00960124"/>
    <w:rsid w:val="00960B78"/>
    <w:rsid w:val="00960D7A"/>
    <w:rsid w:val="0096144F"/>
    <w:rsid w:val="00961718"/>
    <w:rsid w:val="0096184C"/>
    <w:rsid w:val="00961B35"/>
    <w:rsid w:val="00961B47"/>
    <w:rsid w:val="009620CA"/>
    <w:rsid w:val="00962402"/>
    <w:rsid w:val="00962599"/>
    <w:rsid w:val="00962E9E"/>
    <w:rsid w:val="00963039"/>
    <w:rsid w:val="00963161"/>
    <w:rsid w:val="009635CF"/>
    <w:rsid w:val="0096370B"/>
    <w:rsid w:val="00964BB8"/>
    <w:rsid w:val="00964F68"/>
    <w:rsid w:val="00965169"/>
    <w:rsid w:val="00965EE8"/>
    <w:rsid w:val="0096646F"/>
    <w:rsid w:val="00966CD5"/>
    <w:rsid w:val="00966F4B"/>
    <w:rsid w:val="00967072"/>
    <w:rsid w:val="00967B4E"/>
    <w:rsid w:val="00967D3D"/>
    <w:rsid w:val="00967EC8"/>
    <w:rsid w:val="009707B1"/>
    <w:rsid w:val="00970850"/>
    <w:rsid w:val="009724E1"/>
    <w:rsid w:val="00972F94"/>
    <w:rsid w:val="00973516"/>
    <w:rsid w:val="00973C8F"/>
    <w:rsid w:val="00974055"/>
    <w:rsid w:val="009749CF"/>
    <w:rsid w:val="0097584B"/>
    <w:rsid w:val="009760B3"/>
    <w:rsid w:val="00976629"/>
    <w:rsid w:val="00976749"/>
    <w:rsid w:val="00976B51"/>
    <w:rsid w:val="00976D12"/>
    <w:rsid w:val="00980058"/>
    <w:rsid w:val="0098096C"/>
    <w:rsid w:val="00980B96"/>
    <w:rsid w:val="00982D74"/>
    <w:rsid w:val="00982E40"/>
    <w:rsid w:val="00983541"/>
    <w:rsid w:val="009835ED"/>
    <w:rsid w:val="00983749"/>
    <w:rsid w:val="00983CB5"/>
    <w:rsid w:val="009846E5"/>
    <w:rsid w:val="00984E81"/>
    <w:rsid w:val="009875B4"/>
    <w:rsid w:val="00987625"/>
    <w:rsid w:val="00987BA1"/>
    <w:rsid w:val="00990CB9"/>
    <w:rsid w:val="009912E7"/>
    <w:rsid w:val="00992006"/>
    <w:rsid w:val="00992326"/>
    <w:rsid w:val="00993A3D"/>
    <w:rsid w:val="00993BF0"/>
    <w:rsid w:val="00993E55"/>
    <w:rsid w:val="00994195"/>
    <w:rsid w:val="0099489D"/>
    <w:rsid w:val="00994C5C"/>
    <w:rsid w:val="0099510D"/>
    <w:rsid w:val="00995A10"/>
    <w:rsid w:val="00996285"/>
    <w:rsid w:val="009962AA"/>
    <w:rsid w:val="0099747A"/>
    <w:rsid w:val="00997CFD"/>
    <w:rsid w:val="009A1265"/>
    <w:rsid w:val="009A2271"/>
    <w:rsid w:val="009A2929"/>
    <w:rsid w:val="009A2E0E"/>
    <w:rsid w:val="009A322C"/>
    <w:rsid w:val="009A4A41"/>
    <w:rsid w:val="009A4AD8"/>
    <w:rsid w:val="009A4DBA"/>
    <w:rsid w:val="009A5606"/>
    <w:rsid w:val="009A5FA9"/>
    <w:rsid w:val="009A6C8D"/>
    <w:rsid w:val="009A6CAA"/>
    <w:rsid w:val="009A6FB9"/>
    <w:rsid w:val="009A71F6"/>
    <w:rsid w:val="009A7DD5"/>
    <w:rsid w:val="009B0A2D"/>
    <w:rsid w:val="009B24FE"/>
    <w:rsid w:val="009B2DE8"/>
    <w:rsid w:val="009B2EC6"/>
    <w:rsid w:val="009B3EE0"/>
    <w:rsid w:val="009B46EA"/>
    <w:rsid w:val="009B496F"/>
    <w:rsid w:val="009B58FE"/>
    <w:rsid w:val="009B5A26"/>
    <w:rsid w:val="009B5A63"/>
    <w:rsid w:val="009B6232"/>
    <w:rsid w:val="009B6E05"/>
    <w:rsid w:val="009B7696"/>
    <w:rsid w:val="009C00A6"/>
    <w:rsid w:val="009C11D9"/>
    <w:rsid w:val="009C1DC0"/>
    <w:rsid w:val="009C296A"/>
    <w:rsid w:val="009C2B4F"/>
    <w:rsid w:val="009C5722"/>
    <w:rsid w:val="009C5D5B"/>
    <w:rsid w:val="009C63AC"/>
    <w:rsid w:val="009C6431"/>
    <w:rsid w:val="009C6C0C"/>
    <w:rsid w:val="009C73C8"/>
    <w:rsid w:val="009C7535"/>
    <w:rsid w:val="009D0189"/>
    <w:rsid w:val="009D0235"/>
    <w:rsid w:val="009D0A2E"/>
    <w:rsid w:val="009D0ACA"/>
    <w:rsid w:val="009D0BCB"/>
    <w:rsid w:val="009D0D6B"/>
    <w:rsid w:val="009D1690"/>
    <w:rsid w:val="009D1CA7"/>
    <w:rsid w:val="009D256A"/>
    <w:rsid w:val="009D26C9"/>
    <w:rsid w:val="009D291F"/>
    <w:rsid w:val="009D2A64"/>
    <w:rsid w:val="009D36B1"/>
    <w:rsid w:val="009D3EAE"/>
    <w:rsid w:val="009D41D5"/>
    <w:rsid w:val="009D4442"/>
    <w:rsid w:val="009D5760"/>
    <w:rsid w:val="009D61F4"/>
    <w:rsid w:val="009D644D"/>
    <w:rsid w:val="009D6BED"/>
    <w:rsid w:val="009E0040"/>
    <w:rsid w:val="009E0156"/>
    <w:rsid w:val="009E16F9"/>
    <w:rsid w:val="009E1D3B"/>
    <w:rsid w:val="009E2773"/>
    <w:rsid w:val="009E37FF"/>
    <w:rsid w:val="009E392E"/>
    <w:rsid w:val="009E4265"/>
    <w:rsid w:val="009E4F88"/>
    <w:rsid w:val="009E52BA"/>
    <w:rsid w:val="009E553F"/>
    <w:rsid w:val="009E5589"/>
    <w:rsid w:val="009E5817"/>
    <w:rsid w:val="009E5F62"/>
    <w:rsid w:val="009E6EDC"/>
    <w:rsid w:val="009E743D"/>
    <w:rsid w:val="009E7C3F"/>
    <w:rsid w:val="009F07D8"/>
    <w:rsid w:val="009F0BC7"/>
    <w:rsid w:val="009F1216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6675"/>
    <w:rsid w:val="009F6979"/>
    <w:rsid w:val="009F6BD3"/>
    <w:rsid w:val="009F70B7"/>
    <w:rsid w:val="009F7FC4"/>
    <w:rsid w:val="00A00C18"/>
    <w:rsid w:val="00A010AE"/>
    <w:rsid w:val="00A01E58"/>
    <w:rsid w:val="00A0255E"/>
    <w:rsid w:val="00A029DB"/>
    <w:rsid w:val="00A02E15"/>
    <w:rsid w:val="00A037C4"/>
    <w:rsid w:val="00A03D50"/>
    <w:rsid w:val="00A043F6"/>
    <w:rsid w:val="00A04411"/>
    <w:rsid w:val="00A04C8B"/>
    <w:rsid w:val="00A04E1F"/>
    <w:rsid w:val="00A05AA6"/>
    <w:rsid w:val="00A05D86"/>
    <w:rsid w:val="00A062B8"/>
    <w:rsid w:val="00A06576"/>
    <w:rsid w:val="00A06B0F"/>
    <w:rsid w:val="00A10221"/>
    <w:rsid w:val="00A10469"/>
    <w:rsid w:val="00A10669"/>
    <w:rsid w:val="00A10813"/>
    <w:rsid w:val="00A108CC"/>
    <w:rsid w:val="00A11CB5"/>
    <w:rsid w:val="00A136DE"/>
    <w:rsid w:val="00A13FB9"/>
    <w:rsid w:val="00A14CE5"/>
    <w:rsid w:val="00A14D7D"/>
    <w:rsid w:val="00A14E07"/>
    <w:rsid w:val="00A155FE"/>
    <w:rsid w:val="00A158C2"/>
    <w:rsid w:val="00A159BE"/>
    <w:rsid w:val="00A1615E"/>
    <w:rsid w:val="00A1620C"/>
    <w:rsid w:val="00A16825"/>
    <w:rsid w:val="00A1699D"/>
    <w:rsid w:val="00A16D28"/>
    <w:rsid w:val="00A17501"/>
    <w:rsid w:val="00A17707"/>
    <w:rsid w:val="00A207EF"/>
    <w:rsid w:val="00A208EA"/>
    <w:rsid w:val="00A20CB8"/>
    <w:rsid w:val="00A210B5"/>
    <w:rsid w:val="00A21E65"/>
    <w:rsid w:val="00A21EEA"/>
    <w:rsid w:val="00A24092"/>
    <w:rsid w:val="00A2420A"/>
    <w:rsid w:val="00A2422F"/>
    <w:rsid w:val="00A24B7E"/>
    <w:rsid w:val="00A252A3"/>
    <w:rsid w:val="00A25915"/>
    <w:rsid w:val="00A25A28"/>
    <w:rsid w:val="00A302BD"/>
    <w:rsid w:val="00A30DEB"/>
    <w:rsid w:val="00A31109"/>
    <w:rsid w:val="00A31B63"/>
    <w:rsid w:val="00A33E17"/>
    <w:rsid w:val="00A33F86"/>
    <w:rsid w:val="00A34FC2"/>
    <w:rsid w:val="00A34FD7"/>
    <w:rsid w:val="00A3563E"/>
    <w:rsid w:val="00A36468"/>
    <w:rsid w:val="00A37665"/>
    <w:rsid w:val="00A3799E"/>
    <w:rsid w:val="00A37F35"/>
    <w:rsid w:val="00A41962"/>
    <w:rsid w:val="00A41CB2"/>
    <w:rsid w:val="00A42116"/>
    <w:rsid w:val="00A426B5"/>
    <w:rsid w:val="00A42CFD"/>
    <w:rsid w:val="00A43E5D"/>
    <w:rsid w:val="00A44ED7"/>
    <w:rsid w:val="00A44F5B"/>
    <w:rsid w:val="00A47B32"/>
    <w:rsid w:val="00A5018E"/>
    <w:rsid w:val="00A50437"/>
    <w:rsid w:val="00A52064"/>
    <w:rsid w:val="00A52680"/>
    <w:rsid w:val="00A537BC"/>
    <w:rsid w:val="00A539D3"/>
    <w:rsid w:val="00A545B9"/>
    <w:rsid w:val="00A54DA0"/>
    <w:rsid w:val="00A5512D"/>
    <w:rsid w:val="00A5515A"/>
    <w:rsid w:val="00A55AFC"/>
    <w:rsid w:val="00A55E5C"/>
    <w:rsid w:val="00A56295"/>
    <w:rsid w:val="00A5691C"/>
    <w:rsid w:val="00A571BC"/>
    <w:rsid w:val="00A577E0"/>
    <w:rsid w:val="00A57947"/>
    <w:rsid w:val="00A5794D"/>
    <w:rsid w:val="00A57BA9"/>
    <w:rsid w:val="00A60957"/>
    <w:rsid w:val="00A615C0"/>
    <w:rsid w:val="00A618D0"/>
    <w:rsid w:val="00A61A7D"/>
    <w:rsid w:val="00A61F88"/>
    <w:rsid w:val="00A621CD"/>
    <w:rsid w:val="00A62484"/>
    <w:rsid w:val="00A63102"/>
    <w:rsid w:val="00A63590"/>
    <w:rsid w:val="00A6398F"/>
    <w:rsid w:val="00A64436"/>
    <w:rsid w:val="00A64AB1"/>
    <w:rsid w:val="00A64ABA"/>
    <w:rsid w:val="00A654D8"/>
    <w:rsid w:val="00A65CF2"/>
    <w:rsid w:val="00A65FC3"/>
    <w:rsid w:val="00A66F96"/>
    <w:rsid w:val="00A675DD"/>
    <w:rsid w:val="00A67B3B"/>
    <w:rsid w:val="00A67E6A"/>
    <w:rsid w:val="00A67FD3"/>
    <w:rsid w:val="00A701D0"/>
    <w:rsid w:val="00A72E8A"/>
    <w:rsid w:val="00A73065"/>
    <w:rsid w:val="00A73345"/>
    <w:rsid w:val="00A73D1B"/>
    <w:rsid w:val="00A73DBE"/>
    <w:rsid w:val="00A73DE7"/>
    <w:rsid w:val="00A74092"/>
    <w:rsid w:val="00A75EE7"/>
    <w:rsid w:val="00A7663D"/>
    <w:rsid w:val="00A76C06"/>
    <w:rsid w:val="00A77D64"/>
    <w:rsid w:val="00A77F1B"/>
    <w:rsid w:val="00A80102"/>
    <w:rsid w:val="00A8093A"/>
    <w:rsid w:val="00A80A71"/>
    <w:rsid w:val="00A80D5E"/>
    <w:rsid w:val="00A8140C"/>
    <w:rsid w:val="00A8165E"/>
    <w:rsid w:val="00A8182C"/>
    <w:rsid w:val="00A81AE5"/>
    <w:rsid w:val="00A82500"/>
    <w:rsid w:val="00A83EC5"/>
    <w:rsid w:val="00A83F3A"/>
    <w:rsid w:val="00A842B0"/>
    <w:rsid w:val="00A846C6"/>
    <w:rsid w:val="00A85308"/>
    <w:rsid w:val="00A85C94"/>
    <w:rsid w:val="00A85E9E"/>
    <w:rsid w:val="00A85EAA"/>
    <w:rsid w:val="00A8600C"/>
    <w:rsid w:val="00A86201"/>
    <w:rsid w:val="00A865C6"/>
    <w:rsid w:val="00A869D9"/>
    <w:rsid w:val="00A86BE2"/>
    <w:rsid w:val="00A86DA1"/>
    <w:rsid w:val="00A86DD1"/>
    <w:rsid w:val="00A904DE"/>
    <w:rsid w:val="00A92198"/>
    <w:rsid w:val="00A94298"/>
    <w:rsid w:val="00A94F5F"/>
    <w:rsid w:val="00A96CC7"/>
    <w:rsid w:val="00A973EE"/>
    <w:rsid w:val="00A97E04"/>
    <w:rsid w:val="00AA0DA9"/>
    <w:rsid w:val="00AA10DB"/>
    <w:rsid w:val="00AA129D"/>
    <w:rsid w:val="00AA280A"/>
    <w:rsid w:val="00AA2CDD"/>
    <w:rsid w:val="00AA2D51"/>
    <w:rsid w:val="00AA2F37"/>
    <w:rsid w:val="00AA349F"/>
    <w:rsid w:val="00AA405F"/>
    <w:rsid w:val="00AA4081"/>
    <w:rsid w:val="00AA5B95"/>
    <w:rsid w:val="00AA5E26"/>
    <w:rsid w:val="00AA7608"/>
    <w:rsid w:val="00AA766E"/>
    <w:rsid w:val="00AA7BED"/>
    <w:rsid w:val="00AB13B0"/>
    <w:rsid w:val="00AB1869"/>
    <w:rsid w:val="00AB1D32"/>
    <w:rsid w:val="00AB1E00"/>
    <w:rsid w:val="00AB1E88"/>
    <w:rsid w:val="00AB222B"/>
    <w:rsid w:val="00AB345F"/>
    <w:rsid w:val="00AB36B7"/>
    <w:rsid w:val="00AB3F99"/>
    <w:rsid w:val="00AB4DB0"/>
    <w:rsid w:val="00AB4FE6"/>
    <w:rsid w:val="00AB5533"/>
    <w:rsid w:val="00AB5C74"/>
    <w:rsid w:val="00AB5E35"/>
    <w:rsid w:val="00AB6084"/>
    <w:rsid w:val="00AB6A77"/>
    <w:rsid w:val="00AB6EB9"/>
    <w:rsid w:val="00AB79F8"/>
    <w:rsid w:val="00AB7BA9"/>
    <w:rsid w:val="00AC017A"/>
    <w:rsid w:val="00AC0EE6"/>
    <w:rsid w:val="00AC0F58"/>
    <w:rsid w:val="00AC1448"/>
    <w:rsid w:val="00AC1982"/>
    <w:rsid w:val="00AC1D0B"/>
    <w:rsid w:val="00AC25F1"/>
    <w:rsid w:val="00AC2929"/>
    <w:rsid w:val="00AC3273"/>
    <w:rsid w:val="00AC5156"/>
    <w:rsid w:val="00AC5B23"/>
    <w:rsid w:val="00AC6058"/>
    <w:rsid w:val="00AC6573"/>
    <w:rsid w:val="00AC6AC4"/>
    <w:rsid w:val="00AC6F82"/>
    <w:rsid w:val="00AC776D"/>
    <w:rsid w:val="00AC79E1"/>
    <w:rsid w:val="00AC7B28"/>
    <w:rsid w:val="00AD0CEE"/>
    <w:rsid w:val="00AD1943"/>
    <w:rsid w:val="00AD1B1A"/>
    <w:rsid w:val="00AD1E56"/>
    <w:rsid w:val="00AD2170"/>
    <w:rsid w:val="00AD337F"/>
    <w:rsid w:val="00AD37A6"/>
    <w:rsid w:val="00AD3F1A"/>
    <w:rsid w:val="00AD4B53"/>
    <w:rsid w:val="00AD5557"/>
    <w:rsid w:val="00AD5987"/>
    <w:rsid w:val="00AD5A7B"/>
    <w:rsid w:val="00AD6576"/>
    <w:rsid w:val="00AD7121"/>
    <w:rsid w:val="00AD7321"/>
    <w:rsid w:val="00AD78A0"/>
    <w:rsid w:val="00AD7A03"/>
    <w:rsid w:val="00AD7ACD"/>
    <w:rsid w:val="00AE035F"/>
    <w:rsid w:val="00AE148A"/>
    <w:rsid w:val="00AE1627"/>
    <w:rsid w:val="00AE1C70"/>
    <w:rsid w:val="00AE1D75"/>
    <w:rsid w:val="00AE2602"/>
    <w:rsid w:val="00AE2E0F"/>
    <w:rsid w:val="00AE32F6"/>
    <w:rsid w:val="00AE534E"/>
    <w:rsid w:val="00AE58BC"/>
    <w:rsid w:val="00AE5C03"/>
    <w:rsid w:val="00AE685B"/>
    <w:rsid w:val="00AE6B73"/>
    <w:rsid w:val="00AE707D"/>
    <w:rsid w:val="00AE7BAF"/>
    <w:rsid w:val="00AE7C59"/>
    <w:rsid w:val="00AF1D11"/>
    <w:rsid w:val="00AF3421"/>
    <w:rsid w:val="00AF3504"/>
    <w:rsid w:val="00AF3F52"/>
    <w:rsid w:val="00AF4900"/>
    <w:rsid w:val="00AF4A11"/>
    <w:rsid w:val="00AF4A39"/>
    <w:rsid w:val="00AF5DA6"/>
    <w:rsid w:val="00AF6213"/>
    <w:rsid w:val="00AF7396"/>
    <w:rsid w:val="00AF7ADE"/>
    <w:rsid w:val="00B0036A"/>
    <w:rsid w:val="00B016AF"/>
    <w:rsid w:val="00B0205A"/>
    <w:rsid w:val="00B0320B"/>
    <w:rsid w:val="00B0426F"/>
    <w:rsid w:val="00B0460A"/>
    <w:rsid w:val="00B05230"/>
    <w:rsid w:val="00B053D3"/>
    <w:rsid w:val="00B0543E"/>
    <w:rsid w:val="00B0599D"/>
    <w:rsid w:val="00B05A17"/>
    <w:rsid w:val="00B05C22"/>
    <w:rsid w:val="00B05FE2"/>
    <w:rsid w:val="00B073E0"/>
    <w:rsid w:val="00B078C8"/>
    <w:rsid w:val="00B0793E"/>
    <w:rsid w:val="00B07E91"/>
    <w:rsid w:val="00B10835"/>
    <w:rsid w:val="00B10B35"/>
    <w:rsid w:val="00B10B5D"/>
    <w:rsid w:val="00B10F49"/>
    <w:rsid w:val="00B11147"/>
    <w:rsid w:val="00B11308"/>
    <w:rsid w:val="00B1188C"/>
    <w:rsid w:val="00B119C0"/>
    <w:rsid w:val="00B1238E"/>
    <w:rsid w:val="00B12EF5"/>
    <w:rsid w:val="00B12EF7"/>
    <w:rsid w:val="00B12FD2"/>
    <w:rsid w:val="00B13655"/>
    <w:rsid w:val="00B13B1C"/>
    <w:rsid w:val="00B13E33"/>
    <w:rsid w:val="00B1452D"/>
    <w:rsid w:val="00B14AB0"/>
    <w:rsid w:val="00B15196"/>
    <w:rsid w:val="00B158AB"/>
    <w:rsid w:val="00B159B4"/>
    <w:rsid w:val="00B15BC2"/>
    <w:rsid w:val="00B1610A"/>
    <w:rsid w:val="00B16C57"/>
    <w:rsid w:val="00B17921"/>
    <w:rsid w:val="00B17971"/>
    <w:rsid w:val="00B202B8"/>
    <w:rsid w:val="00B2058A"/>
    <w:rsid w:val="00B20B82"/>
    <w:rsid w:val="00B2118B"/>
    <w:rsid w:val="00B2182A"/>
    <w:rsid w:val="00B218D6"/>
    <w:rsid w:val="00B21B39"/>
    <w:rsid w:val="00B21CA4"/>
    <w:rsid w:val="00B21CE1"/>
    <w:rsid w:val="00B22274"/>
    <w:rsid w:val="00B223F1"/>
    <w:rsid w:val="00B22DB7"/>
    <w:rsid w:val="00B230DB"/>
    <w:rsid w:val="00B23D8A"/>
    <w:rsid w:val="00B23F89"/>
    <w:rsid w:val="00B2459F"/>
    <w:rsid w:val="00B25A2F"/>
    <w:rsid w:val="00B26743"/>
    <w:rsid w:val="00B26E12"/>
    <w:rsid w:val="00B30620"/>
    <w:rsid w:val="00B30690"/>
    <w:rsid w:val="00B306BF"/>
    <w:rsid w:val="00B31987"/>
    <w:rsid w:val="00B31E31"/>
    <w:rsid w:val="00B32011"/>
    <w:rsid w:val="00B3260F"/>
    <w:rsid w:val="00B32A97"/>
    <w:rsid w:val="00B32C2D"/>
    <w:rsid w:val="00B33A24"/>
    <w:rsid w:val="00B359B2"/>
    <w:rsid w:val="00B35B7B"/>
    <w:rsid w:val="00B3695D"/>
    <w:rsid w:val="00B36AEB"/>
    <w:rsid w:val="00B372B7"/>
    <w:rsid w:val="00B37A80"/>
    <w:rsid w:val="00B37BB3"/>
    <w:rsid w:val="00B40009"/>
    <w:rsid w:val="00B40EF5"/>
    <w:rsid w:val="00B41459"/>
    <w:rsid w:val="00B42338"/>
    <w:rsid w:val="00B42823"/>
    <w:rsid w:val="00B43048"/>
    <w:rsid w:val="00B430FE"/>
    <w:rsid w:val="00B431C2"/>
    <w:rsid w:val="00B4640A"/>
    <w:rsid w:val="00B4654B"/>
    <w:rsid w:val="00B47F02"/>
    <w:rsid w:val="00B5098D"/>
    <w:rsid w:val="00B50D67"/>
    <w:rsid w:val="00B51975"/>
    <w:rsid w:val="00B531DB"/>
    <w:rsid w:val="00B532E1"/>
    <w:rsid w:val="00B53457"/>
    <w:rsid w:val="00B5402A"/>
    <w:rsid w:val="00B5426D"/>
    <w:rsid w:val="00B54B51"/>
    <w:rsid w:val="00B553EE"/>
    <w:rsid w:val="00B55F14"/>
    <w:rsid w:val="00B5613C"/>
    <w:rsid w:val="00B56D5B"/>
    <w:rsid w:val="00B578F9"/>
    <w:rsid w:val="00B60FC7"/>
    <w:rsid w:val="00B61B58"/>
    <w:rsid w:val="00B61E89"/>
    <w:rsid w:val="00B622B8"/>
    <w:rsid w:val="00B625C4"/>
    <w:rsid w:val="00B629B5"/>
    <w:rsid w:val="00B62D0B"/>
    <w:rsid w:val="00B6328D"/>
    <w:rsid w:val="00B63ECE"/>
    <w:rsid w:val="00B63ED3"/>
    <w:rsid w:val="00B65983"/>
    <w:rsid w:val="00B65CCA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0E"/>
    <w:rsid w:val="00B716AD"/>
    <w:rsid w:val="00B71BA4"/>
    <w:rsid w:val="00B72B38"/>
    <w:rsid w:val="00B73E9D"/>
    <w:rsid w:val="00B7490F"/>
    <w:rsid w:val="00B74C34"/>
    <w:rsid w:val="00B7589E"/>
    <w:rsid w:val="00B76665"/>
    <w:rsid w:val="00B77010"/>
    <w:rsid w:val="00B819DA"/>
    <w:rsid w:val="00B81EED"/>
    <w:rsid w:val="00B82B15"/>
    <w:rsid w:val="00B8314B"/>
    <w:rsid w:val="00B846AF"/>
    <w:rsid w:val="00B84BD3"/>
    <w:rsid w:val="00B84BEB"/>
    <w:rsid w:val="00B84FA3"/>
    <w:rsid w:val="00B8566A"/>
    <w:rsid w:val="00B85E3B"/>
    <w:rsid w:val="00B86479"/>
    <w:rsid w:val="00B86995"/>
    <w:rsid w:val="00B8760F"/>
    <w:rsid w:val="00B877C2"/>
    <w:rsid w:val="00B879A0"/>
    <w:rsid w:val="00B907FB"/>
    <w:rsid w:val="00B90BFB"/>
    <w:rsid w:val="00B90ED3"/>
    <w:rsid w:val="00B91568"/>
    <w:rsid w:val="00B917E4"/>
    <w:rsid w:val="00B91D1D"/>
    <w:rsid w:val="00B93182"/>
    <w:rsid w:val="00B931C4"/>
    <w:rsid w:val="00B931C9"/>
    <w:rsid w:val="00B94D92"/>
    <w:rsid w:val="00B95353"/>
    <w:rsid w:val="00B954F2"/>
    <w:rsid w:val="00B95D9D"/>
    <w:rsid w:val="00B96091"/>
    <w:rsid w:val="00B96B00"/>
    <w:rsid w:val="00B977B4"/>
    <w:rsid w:val="00B97D97"/>
    <w:rsid w:val="00B97FFD"/>
    <w:rsid w:val="00BA0361"/>
    <w:rsid w:val="00BA20ED"/>
    <w:rsid w:val="00BA2913"/>
    <w:rsid w:val="00BA2B2A"/>
    <w:rsid w:val="00BA61D9"/>
    <w:rsid w:val="00BA7793"/>
    <w:rsid w:val="00BA7809"/>
    <w:rsid w:val="00BB0301"/>
    <w:rsid w:val="00BB0363"/>
    <w:rsid w:val="00BB03B8"/>
    <w:rsid w:val="00BB074B"/>
    <w:rsid w:val="00BB0979"/>
    <w:rsid w:val="00BB135C"/>
    <w:rsid w:val="00BB14CF"/>
    <w:rsid w:val="00BB1859"/>
    <w:rsid w:val="00BB1A04"/>
    <w:rsid w:val="00BB1D00"/>
    <w:rsid w:val="00BB1F73"/>
    <w:rsid w:val="00BB27EC"/>
    <w:rsid w:val="00BB2DE4"/>
    <w:rsid w:val="00BB313B"/>
    <w:rsid w:val="00BB340F"/>
    <w:rsid w:val="00BB3C0F"/>
    <w:rsid w:val="00BB5B94"/>
    <w:rsid w:val="00BB5C2A"/>
    <w:rsid w:val="00BB5F08"/>
    <w:rsid w:val="00BB6001"/>
    <w:rsid w:val="00BB71A6"/>
    <w:rsid w:val="00BB78B1"/>
    <w:rsid w:val="00BC02D5"/>
    <w:rsid w:val="00BC0592"/>
    <w:rsid w:val="00BC09DD"/>
    <w:rsid w:val="00BC16C3"/>
    <w:rsid w:val="00BC1F52"/>
    <w:rsid w:val="00BC2499"/>
    <w:rsid w:val="00BC3511"/>
    <w:rsid w:val="00BC42B9"/>
    <w:rsid w:val="00BC4D84"/>
    <w:rsid w:val="00BC56C6"/>
    <w:rsid w:val="00BC5F84"/>
    <w:rsid w:val="00BC6033"/>
    <w:rsid w:val="00BC63E8"/>
    <w:rsid w:val="00BC7FFC"/>
    <w:rsid w:val="00BD0876"/>
    <w:rsid w:val="00BD087D"/>
    <w:rsid w:val="00BD0F7F"/>
    <w:rsid w:val="00BD0FC7"/>
    <w:rsid w:val="00BD13CD"/>
    <w:rsid w:val="00BD169E"/>
    <w:rsid w:val="00BD1779"/>
    <w:rsid w:val="00BD1D10"/>
    <w:rsid w:val="00BD1DE6"/>
    <w:rsid w:val="00BD35CA"/>
    <w:rsid w:val="00BD40AB"/>
    <w:rsid w:val="00BD500D"/>
    <w:rsid w:val="00BD510E"/>
    <w:rsid w:val="00BD6606"/>
    <w:rsid w:val="00BD7CA1"/>
    <w:rsid w:val="00BE0091"/>
    <w:rsid w:val="00BE0AE5"/>
    <w:rsid w:val="00BE12AD"/>
    <w:rsid w:val="00BE1E6E"/>
    <w:rsid w:val="00BE26F7"/>
    <w:rsid w:val="00BE2B32"/>
    <w:rsid w:val="00BE2FED"/>
    <w:rsid w:val="00BE31EC"/>
    <w:rsid w:val="00BE34F0"/>
    <w:rsid w:val="00BE35B4"/>
    <w:rsid w:val="00BE3603"/>
    <w:rsid w:val="00BE38F8"/>
    <w:rsid w:val="00BE392C"/>
    <w:rsid w:val="00BE3C82"/>
    <w:rsid w:val="00BE4479"/>
    <w:rsid w:val="00BE4BA5"/>
    <w:rsid w:val="00BE4EF3"/>
    <w:rsid w:val="00BE5CB3"/>
    <w:rsid w:val="00BE6A53"/>
    <w:rsid w:val="00BE6DAC"/>
    <w:rsid w:val="00BE6E37"/>
    <w:rsid w:val="00BF001D"/>
    <w:rsid w:val="00BF0368"/>
    <w:rsid w:val="00BF0564"/>
    <w:rsid w:val="00BF14AA"/>
    <w:rsid w:val="00BF1BFE"/>
    <w:rsid w:val="00BF20C6"/>
    <w:rsid w:val="00BF21C9"/>
    <w:rsid w:val="00BF21D7"/>
    <w:rsid w:val="00BF2AC0"/>
    <w:rsid w:val="00BF2EA1"/>
    <w:rsid w:val="00BF333C"/>
    <w:rsid w:val="00BF3464"/>
    <w:rsid w:val="00BF3B76"/>
    <w:rsid w:val="00BF4168"/>
    <w:rsid w:val="00BF5345"/>
    <w:rsid w:val="00BF5AE5"/>
    <w:rsid w:val="00BF5BD0"/>
    <w:rsid w:val="00BF5C26"/>
    <w:rsid w:val="00BF5C7F"/>
    <w:rsid w:val="00BF5CBD"/>
    <w:rsid w:val="00BF5E3B"/>
    <w:rsid w:val="00BF6CD9"/>
    <w:rsid w:val="00BF71CF"/>
    <w:rsid w:val="00BF754E"/>
    <w:rsid w:val="00C01271"/>
    <w:rsid w:val="00C012EC"/>
    <w:rsid w:val="00C0138A"/>
    <w:rsid w:val="00C017CE"/>
    <w:rsid w:val="00C019E7"/>
    <w:rsid w:val="00C02177"/>
    <w:rsid w:val="00C02CB4"/>
    <w:rsid w:val="00C02E19"/>
    <w:rsid w:val="00C031B2"/>
    <w:rsid w:val="00C03921"/>
    <w:rsid w:val="00C03B6A"/>
    <w:rsid w:val="00C0416F"/>
    <w:rsid w:val="00C04B05"/>
    <w:rsid w:val="00C0531C"/>
    <w:rsid w:val="00C06F02"/>
    <w:rsid w:val="00C07745"/>
    <w:rsid w:val="00C07921"/>
    <w:rsid w:val="00C102B5"/>
    <w:rsid w:val="00C102CE"/>
    <w:rsid w:val="00C107EF"/>
    <w:rsid w:val="00C1091E"/>
    <w:rsid w:val="00C13311"/>
    <w:rsid w:val="00C13FC8"/>
    <w:rsid w:val="00C14066"/>
    <w:rsid w:val="00C14635"/>
    <w:rsid w:val="00C14C1A"/>
    <w:rsid w:val="00C15F0D"/>
    <w:rsid w:val="00C16AF7"/>
    <w:rsid w:val="00C1763B"/>
    <w:rsid w:val="00C17B6A"/>
    <w:rsid w:val="00C17BAE"/>
    <w:rsid w:val="00C17F29"/>
    <w:rsid w:val="00C2046E"/>
    <w:rsid w:val="00C206D1"/>
    <w:rsid w:val="00C20869"/>
    <w:rsid w:val="00C209B7"/>
    <w:rsid w:val="00C20CD2"/>
    <w:rsid w:val="00C2133C"/>
    <w:rsid w:val="00C23479"/>
    <w:rsid w:val="00C23728"/>
    <w:rsid w:val="00C238C9"/>
    <w:rsid w:val="00C24AA3"/>
    <w:rsid w:val="00C24E7F"/>
    <w:rsid w:val="00C250CF"/>
    <w:rsid w:val="00C252B4"/>
    <w:rsid w:val="00C254D3"/>
    <w:rsid w:val="00C263F3"/>
    <w:rsid w:val="00C271FA"/>
    <w:rsid w:val="00C27B1F"/>
    <w:rsid w:val="00C27B81"/>
    <w:rsid w:val="00C27BF8"/>
    <w:rsid w:val="00C3022D"/>
    <w:rsid w:val="00C302AC"/>
    <w:rsid w:val="00C31F79"/>
    <w:rsid w:val="00C3269F"/>
    <w:rsid w:val="00C33ACE"/>
    <w:rsid w:val="00C33DC3"/>
    <w:rsid w:val="00C34A49"/>
    <w:rsid w:val="00C34D7D"/>
    <w:rsid w:val="00C35D15"/>
    <w:rsid w:val="00C36E21"/>
    <w:rsid w:val="00C36FF9"/>
    <w:rsid w:val="00C37054"/>
    <w:rsid w:val="00C37175"/>
    <w:rsid w:val="00C37B11"/>
    <w:rsid w:val="00C4195E"/>
    <w:rsid w:val="00C4220B"/>
    <w:rsid w:val="00C42C71"/>
    <w:rsid w:val="00C4369B"/>
    <w:rsid w:val="00C44B66"/>
    <w:rsid w:val="00C4699A"/>
    <w:rsid w:val="00C46C7C"/>
    <w:rsid w:val="00C47079"/>
    <w:rsid w:val="00C47AD4"/>
    <w:rsid w:val="00C50095"/>
    <w:rsid w:val="00C504D4"/>
    <w:rsid w:val="00C505BE"/>
    <w:rsid w:val="00C50B01"/>
    <w:rsid w:val="00C514C0"/>
    <w:rsid w:val="00C514EF"/>
    <w:rsid w:val="00C522D1"/>
    <w:rsid w:val="00C54385"/>
    <w:rsid w:val="00C54F9B"/>
    <w:rsid w:val="00C556EE"/>
    <w:rsid w:val="00C55C5F"/>
    <w:rsid w:val="00C55D81"/>
    <w:rsid w:val="00C56094"/>
    <w:rsid w:val="00C5620A"/>
    <w:rsid w:val="00C60CF7"/>
    <w:rsid w:val="00C60EF8"/>
    <w:rsid w:val="00C6135C"/>
    <w:rsid w:val="00C61D56"/>
    <w:rsid w:val="00C62DC3"/>
    <w:rsid w:val="00C63767"/>
    <w:rsid w:val="00C63884"/>
    <w:rsid w:val="00C63902"/>
    <w:rsid w:val="00C65BF2"/>
    <w:rsid w:val="00C66260"/>
    <w:rsid w:val="00C67E72"/>
    <w:rsid w:val="00C707C0"/>
    <w:rsid w:val="00C70C5A"/>
    <w:rsid w:val="00C71387"/>
    <w:rsid w:val="00C71B39"/>
    <w:rsid w:val="00C71CC3"/>
    <w:rsid w:val="00C7251F"/>
    <w:rsid w:val="00C72523"/>
    <w:rsid w:val="00C7397A"/>
    <w:rsid w:val="00C73A17"/>
    <w:rsid w:val="00C746DF"/>
    <w:rsid w:val="00C74873"/>
    <w:rsid w:val="00C74CBC"/>
    <w:rsid w:val="00C74FE5"/>
    <w:rsid w:val="00C75B46"/>
    <w:rsid w:val="00C773BA"/>
    <w:rsid w:val="00C77BA7"/>
    <w:rsid w:val="00C77F26"/>
    <w:rsid w:val="00C80103"/>
    <w:rsid w:val="00C80545"/>
    <w:rsid w:val="00C80794"/>
    <w:rsid w:val="00C80A63"/>
    <w:rsid w:val="00C80EE8"/>
    <w:rsid w:val="00C814A0"/>
    <w:rsid w:val="00C81E28"/>
    <w:rsid w:val="00C82081"/>
    <w:rsid w:val="00C82B9C"/>
    <w:rsid w:val="00C83928"/>
    <w:rsid w:val="00C843C8"/>
    <w:rsid w:val="00C851CF"/>
    <w:rsid w:val="00C85BC6"/>
    <w:rsid w:val="00C8685A"/>
    <w:rsid w:val="00C9032D"/>
    <w:rsid w:val="00C91028"/>
    <w:rsid w:val="00C91E7A"/>
    <w:rsid w:val="00C92077"/>
    <w:rsid w:val="00C92F12"/>
    <w:rsid w:val="00C93540"/>
    <w:rsid w:val="00C93C37"/>
    <w:rsid w:val="00C93CD8"/>
    <w:rsid w:val="00C93F2F"/>
    <w:rsid w:val="00C94914"/>
    <w:rsid w:val="00C94BB7"/>
    <w:rsid w:val="00C95007"/>
    <w:rsid w:val="00C9563C"/>
    <w:rsid w:val="00C95AF5"/>
    <w:rsid w:val="00C964F3"/>
    <w:rsid w:val="00C96961"/>
    <w:rsid w:val="00C96C21"/>
    <w:rsid w:val="00C9749B"/>
    <w:rsid w:val="00CA0BE4"/>
    <w:rsid w:val="00CA0E0F"/>
    <w:rsid w:val="00CA0EE3"/>
    <w:rsid w:val="00CA0FDA"/>
    <w:rsid w:val="00CA1877"/>
    <w:rsid w:val="00CA23E5"/>
    <w:rsid w:val="00CA2423"/>
    <w:rsid w:val="00CA2B8A"/>
    <w:rsid w:val="00CA2E39"/>
    <w:rsid w:val="00CA3271"/>
    <w:rsid w:val="00CA32BE"/>
    <w:rsid w:val="00CA37D0"/>
    <w:rsid w:val="00CA3EBA"/>
    <w:rsid w:val="00CA515C"/>
    <w:rsid w:val="00CA628E"/>
    <w:rsid w:val="00CA650A"/>
    <w:rsid w:val="00CA6559"/>
    <w:rsid w:val="00CA6B56"/>
    <w:rsid w:val="00CB06A9"/>
    <w:rsid w:val="00CB1DEC"/>
    <w:rsid w:val="00CB28BF"/>
    <w:rsid w:val="00CB3532"/>
    <w:rsid w:val="00CB39B8"/>
    <w:rsid w:val="00CB4362"/>
    <w:rsid w:val="00CB4832"/>
    <w:rsid w:val="00CB4D15"/>
    <w:rsid w:val="00CB52F0"/>
    <w:rsid w:val="00CB5C8F"/>
    <w:rsid w:val="00CB5ED7"/>
    <w:rsid w:val="00CB5F47"/>
    <w:rsid w:val="00CB65A9"/>
    <w:rsid w:val="00CB6793"/>
    <w:rsid w:val="00CB73CF"/>
    <w:rsid w:val="00CB751F"/>
    <w:rsid w:val="00CC0521"/>
    <w:rsid w:val="00CC0E8F"/>
    <w:rsid w:val="00CC1277"/>
    <w:rsid w:val="00CC1BD9"/>
    <w:rsid w:val="00CC1DA2"/>
    <w:rsid w:val="00CC22E5"/>
    <w:rsid w:val="00CC3467"/>
    <w:rsid w:val="00CC3CCE"/>
    <w:rsid w:val="00CC4680"/>
    <w:rsid w:val="00CC472C"/>
    <w:rsid w:val="00CC4CCA"/>
    <w:rsid w:val="00CC4DCB"/>
    <w:rsid w:val="00CC5B7E"/>
    <w:rsid w:val="00CC68AB"/>
    <w:rsid w:val="00CC69D8"/>
    <w:rsid w:val="00CC7880"/>
    <w:rsid w:val="00CC79D3"/>
    <w:rsid w:val="00CD0072"/>
    <w:rsid w:val="00CD0367"/>
    <w:rsid w:val="00CD0377"/>
    <w:rsid w:val="00CD0707"/>
    <w:rsid w:val="00CD08FE"/>
    <w:rsid w:val="00CD143C"/>
    <w:rsid w:val="00CD245F"/>
    <w:rsid w:val="00CD2736"/>
    <w:rsid w:val="00CD37E0"/>
    <w:rsid w:val="00CD38D3"/>
    <w:rsid w:val="00CD40D0"/>
    <w:rsid w:val="00CD5574"/>
    <w:rsid w:val="00CD5BE7"/>
    <w:rsid w:val="00CD65AA"/>
    <w:rsid w:val="00CD6B5C"/>
    <w:rsid w:val="00CD7CA1"/>
    <w:rsid w:val="00CE11CE"/>
    <w:rsid w:val="00CE1C2F"/>
    <w:rsid w:val="00CE39D1"/>
    <w:rsid w:val="00CE4ABF"/>
    <w:rsid w:val="00CE4BD8"/>
    <w:rsid w:val="00CE4CEA"/>
    <w:rsid w:val="00CE4FA3"/>
    <w:rsid w:val="00CE51ED"/>
    <w:rsid w:val="00CE55E0"/>
    <w:rsid w:val="00CE5DA7"/>
    <w:rsid w:val="00CE6CCD"/>
    <w:rsid w:val="00CE72D6"/>
    <w:rsid w:val="00CF04FA"/>
    <w:rsid w:val="00CF08DF"/>
    <w:rsid w:val="00CF0AA1"/>
    <w:rsid w:val="00CF0E8E"/>
    <w:rsid w:val="00CF15AF"/>
    <w:rsid w:val="00CF15E1"/>
    <w:rsid w:val="00CF1BF2"/>
    <w:rsid w:val="00CF26C3"/>
    <w:rsid w:val="00CF2964"/>
    <w:rsid w:val="00CF31FE"/>
    <w:rsid w:val="00CF3F06"/>
    <w:rsid w:val="00CF437E"/>
    <w:rsid w:val="00CF4BEB"/>
    <w:rsid w:val="00CF5006"/>
    <w:rsid w:val="00CF583D"/>
    <w:rsid w:val="00CF6FB3"/>
    <w:rsid w:val="00CF7374"/>
    <w:rsid w:val="00CF73BC"/>
    <w:rsid w:val="00D001BB"/>
    <w:rsid w:val="00D0070C"/>
    <w:rsid w:val="00D007AB"/>
    <w:rsid w:val="00D00D1D"/>
    <w:rsid w:val="00D01346"/>
    <w:rsid w:val="00D015AE"/>
    <w:rsid w:val="00D01629"/>
    <w:rsid w:val="00D028A5"/>
    <w:rsid w:val="00D0366D"/>
    <w:rsid w:val="00D046E7"/>
    <w:rsid w:val="00D05090"/>
    <w:rsid w:val="00D05ABC"/>
    <w:rsid w:val="00D05BAA"/>
    <w:rsid w:val="00D05D61"/>
    <w:rsid w:val="00D06447"/>
    <w:rsid w:val="00D06825"/>
    <w:rsid w:val="00D07DE1"/>
    <w:rsid w:val="00D07E39"/>
    <w:rsid w:val="00D1037F"/>
    <w:rsid w:val="00D108E2"/>
    <w:rsid w:val="00D10EA9"/>
    <w:rsid w:val="00D10EF4"/>
    <w:rsid w:val="00D12F0B"/>
    <w:rsid w:val="00D13449"/>
    <w:rsid w:val="00D137D5"/>
    <w:rsid w:val="00D13AD7"/>
    <w:rsid w:val="00D13E73"/>
    <w:rsid w:val="00D15414"/>
    <w:rsid w:val="00D154BF"/>
    <w:rsid w:val="00D1563E"/>
    <w:rsid w:val="00D160B4"/>
    <w:rsid w:val="00D16EB9"/>
    <w:rsid w:val="00D1711D"/>
    <w:rsid w:val="00D201D8"/>
    <w:rsid w:val="00D20690"/>
    <w:rsid w:val="00D20917"/>
    <w:rsid w:val="00D21651"/>
    <w:rsid w:val="00D2244D"/>
    <w:rsid w:val="00D24118"/>
    <w:rsid w:val="00D2451E"/>
    <w:rsid w:val="00D2495D"/>
    <w:rsid w:val="00D2666C"/>
    <w:rsid w:val="00D26B69"/>
    <w:rsid w:val="00D26E9B"/>
    <w:rsid w:val="00D30665"/>
    <w:rsid w:val="00D318C7"/>
    <w:rsid w:val="00D3251C"/>
    <w:rsid w:val="00D3253A"/>
    <w:rsid w:val="00D3267F"/>
    <w:rsid w:val="00D32CE7"/>
    <w:rsid w:val="00D34944"/>
    <w:rsid w:val="00D34C29"/>
    <w:rsid w:val="00D35FAC"/>
    <w:rsid w:val="00D368E5"/>
    <w:rsid w:val="00D36C57"/>
    <w:rsid w:val="00D36D6B"/>
    <w:rsid w:val="00D36E6C"/>
    <w:rsid w:val="00D36F2F"/>
    <w:rsid w:val="00D36F93"/>
    <w:rsid w:val="00D37825"/>
    <w:rsid w:val="00D37A15"/>
    <w:rsid w:val="00D37B0E"/>
    <w:rsid w:val="00D37E4F"/>
    <w:rsid w:val="00D37F51"/>
    <w:rsid w:val="00D40579"/>
    <w:rsid w:val="00D41443"/>
    <w:rsid w:val="00D41E1C"/>
    <w:rsid w:val="00D4425F"/>
    <w:rsid w:val="00D4463E"/>
    <w:rsid w:val="00D44EDE"/>
    <w:rsid w:val="00D45141"/>
    <w:rsid w:val="00D50467"/>
    <w:rsid w:val="00D50515"/>
    <w:rsid w:val="00D50A4D"/>
    <w:rsid w:val="00D50A56"/>
    <w:rsid w:val="00D517E5"/>
    <w:rsid w:val="00D51CEC"/>
    <w:rsid w:val="00D52184"/>
    <w:rsid w:val="00D530FB"/>
    <w:rsid w:val="00D537F6"/>
    <w:rsid w:val="00D5454C"/>
    <w:rsid w:val="00D546B9"/>
    <w:rsid w:val="00D54DF8"/>
    <w:rsid w:val="00D555C3"/>
    <w:rsid w:val="00D55AF8"/>
    <w:rsid w:val="00D55DFE"/>
    <w:rsid w:val="00D5683E"/>
    <w:rsid w:val="00D56AAA"/>
    <w:rsid w:val="00D57B71"/>
    <w:rsid w:val="00D612B6"/>
    <w:rsid w:val="00D61382"/>
    <w:rsid w:val="00D61C14"/>
    <w:rsid w:val="00D645B0"/>
    <w:rsid w:val="00D64682"/>
    <w:rsid w:val="00D65B05"/>
    <w:rsid w:val="00D6665F"/>
    <w:rsid w:val="00D674FA"/>
    <w:rsid w:val="00D707FB"/>
    <w:rsid w:val="00D70969"/>
    <w:rsid w:val="00D70999"/>
    <w:rsid w:val="00D71B16"/>
    <w:rsid w:val="00D71E1F"/>
    <w:rsid w:val="00D72F0E"/>
    <w:rsid w:val="00D73ED0"/>
    <w:rsid w:val="00D74727"/>
    <w:rsid w:val="00D7474B"/>
    <w:rsid w:val="00D75673"/>
    <w:rsid w:val="00D768F7"/>
    <w:rsid w:val="00D76A9F"/>
    <w:rsid w:val="00D76AAD"/>
    <w:rsid w:val="00D7704B"/>
    <w:rsid w:val="00D7763C"/>
    <w:rsid w:val="00D77F59"/>
    <w:rsid w:val="00D8001E"/>
    <w:rsid w:val="00D803E8"/>
    <w:rsid w:val="00D8052F"/>
    <w:rsid w:val="00D80A64"/>
    <w:rsid w:val="00D80E91"/>
    <w:rsid w:val="00D814FC"/>
    <w:rsid w:val="00D8384A"/>
    <w:rsid w:val="00D83B75"/>
    <w:rsid w:val="00D83EEB"/>
    <w:rsid w:val="00D848BA"/>
    <w:rsid w:val="00D84F5E"/>
    <w:rsid w:val="00D866AA"/>
    <w:rsid w:val="00D87066"/>
    <w:rsid w:val="00D87DAA"/>
    <w:rsid w:val="00D9081C"/>
    <w:rsid w:val="00D91207"/>
    <w:rsid w:val="00D91298"/>
    <w:rsid w:val="00D918E3"/>
    <w:rsid w:val="00D919A6"/>
    <w:rsid w:val="00D91CFE"/>
    <w:rsid w:val="00D91FA4"/>
    <w:rsid w:val="00D9261F"/>
    <w:rsid w:val="00D927F8"/>
    <w:rsid w:val="00D928DE"/>
    <w:rsid w:val="00D931CF"/>
    <w:rsid w:val="00D9377C"/>
    <w:rsid w:val="00D939CB"/>
    <w:rsid w:val="00D93C12"/>
    <w:rsid w:val="00D94657"/>
    <w:rsid w:val="00D9575E"/>
    <w:rsid w:val="00D96125"/>
    <w:rsid w:val="00D96FBC"/>
    <w:rsid w:val="00D97FE3"/>
    <w:rsid w:val="00DA343E"/>
    <w:rsid w:val="00DA3A79"/>
    <w:rsid w:val="00DA4066"/>
    <w:rsid w:val="00DA40D6"/>
    <w:rsid w:val="00DA426A"/>
    <w:rsid w:val="00DA53B8"/>
    <w:rsid w:val="00DA5440"/>
    <w:rsid w:val="00DA71BA"/>
    <w:rsid w:val="00DA7629"/>
    <w:rsid w:val="00DA78A6"/>
    <w:rsid w:val="00DA7CBE"/>
    <w:rsid w:val="00DB02A0"/>
    <w:rsid w:val="00DB0CFC"/>
    <w:rsid w:val="00DB171A"/>
    <w:rsid w:val="00DB1A48"/>
    <w:rsid w:val="00DB1D09"/>
    <w:rsid w:val="00DB2637"/>
    <w:rsid w:val="00DB282D"/>
    <w:rsid w:val="00DB2B23"/>
    <w:rsid w:val="00DB302C"/>
    <w:rsid w:val="00DB3329"/>
    <w:rsid w:val="00DB3E15"/>
    <w:rsid w:val="00DB463B"/>
    <w:rsid w:val="00DB5D56"/>
    <w:rsid w:val="00DB5E2F"/>
    <w:rsid w:val="00DB6FA9"/>
    <w:rsid w:val="00DB7135"/>
    <w:rsid w:val="00DB7780"/>
    <w:rsid w:val="00DB784D"/>
    <w:rsid w:val="00DC0785"/>
    <w:rsid w:val="00DC11F8"/>
    <w:rsid w:val="00DC1416"/>
    <w:rsid w:val="00DC19E1"/>
    <w:rsid w:val="00DC1C96"/>
    <w:rsid w:val="00DC1E5A"/>
    <w:rsid w:val="00DC20B9"/>
    <w:rsid w:val="00DC224B"/>
    <w:rsid w:val="00DC242D"/>
    <w:rsid w:val="00DC2714"/>
    <w:rsid w:val="00DC279F"/>
    <w:rsid w:val="00DC2CBF"/>
    <w:rsid w:val="00DC3836"/>
    <w:rsid w:val="00DC3EC2"/>
    <w:rsid w:val="00DC4B51"/>
    <w:rsid w:val="00DC4BB6"/>
    <w:rsid w:val="00DC718F"/>
    <w:rsid w:val="00DC72FB"/>
    <w:rsid w:val="00DC77BE"/>
    <w:rsid w:val="00DC7CF7"/>
    <w:rsid w:val="00DC7DB5"/>
    <w:rsid w:val="00DD03F0"/>
    <w:rsid w:val="00DD0C21"/>
    <w:rsid w:val="00DD1AE1"/>
    <w:rsid w:val="00DD2054"/>
    <w:rsid w:val="00DD2371"/>
    <w:rsid w:val="00DD2634"/>
    <w:rsid w:val="00DD2662"/>
    <w:rsid w:val="00DD2D94"/>
    <w:rsid w:val="00DD3598"/>
    <w:rsid w:val="00DD35E1"/>
    <w:rsid w:val="00DD593E"/>
    <w:rsid w:val="00DD6220"/>
    <w:rsid w:val="00DD62B3"/>
    <w:rsid w:val="00DD635F"/>
    <w:rsid w:val="00DE144F"/>
    <w:rsid w:val="00DE2513"/>
    <w:rsid w:val="00DE25E3"/>
    <w:rsid w:val="00DE2EC6"/>
    <w:rsid w:val="00DE3023"/>
    <w:rsid w:val="00DE40AB"/>
    <w:rsid w:val="00DE4519"/>
    <w:rsid w:val="00DE4CBA"/>
    <w:rsid w:val="00DE5509"/>
    <w:rsid w:val="00DE6003"/>
    <w:rsid w:val="00DE6B60"/>
    <w:rsid w:val="00DE719E"/>
    <w:rsid w:val="00DE7614"/>
    <w:rsid w:val="00DE7A33"/>
    <w:rsid w:val="00DE7DFC"/>
    <w:rsid w:val="00DF094B"/>
    <w:rsid w:val="00DF1C52"/>
    <w:rsid w:val="00DF1D75"/>
    <w:rsid w:val="00DF212E"/>
    <w:rsid w:val="00DF226B"/>
    <w:rsid w:val="00DF2BA3"/>
    <w:rsid w:val="00DF3723"/>
    <w:rsid w:val="00DF41E4"/>
    <w:rsid w:val="00DF600E"/>
    <w:rsid w:val="00DF6428"/>
    <w:rsid w:val="00DF659B"/>
    <w:rsid w:val="00DF6B93"/>
    <w:rsid w:val="00DF7633"/>
    <w:rsid w:val="00E00110"/>
    <w:rsid w:val="00E001E9"/>
    <w:rsid w:val="00E00BBC"/>
    <w:rsid w:val="00E01179"/>
    <w:rsid w:val="00E01DD7"/>
    <w:rsid w:val="00E029AC"/>
    <w:rsid w:val="00E02F84"/>
    <w:rsid w:val="00E034F2"/>
    <w:rsid w:val="00E03682"/>
    <w:rsid w:val="00E03EE6"/>
    <w:rsid w:val="00E042D6"/>
    <w:rsid w:val="00E04622"/>
    <w:rsid w:val="00E0464F"/>
    <w:rsid w:val="00E051F4"/>
    <w:rsid w:val="00E06930"/>
    <w:rsid w:val="00E079E0"/>
    <w:rsid w:val="00E07BA9"/>
    <w:rsid w:val="00E1029A"/>
    <w:rsid w:val="00E10D04"/>
    <w:rsid w:val="00E10E95"/>
    <w:rsid w:val="00E115E9"/>
    <w:rsid w:val="00E1367B"/>
    <w:rsid w:val="00E145E5"/>
    <w:rsid w:val="00E14D28"/>
    <w:rsid w:val="00E151B5"/>
    <w:rsid w:val="00E15A9A"/>
    <w:rsid w:val="00E16AD6"/>
    <w:rsid w:val="00E17CA2"/>
    <w:rsid w:val="00E203C6"/>
    <w:rsid w:val="00E20965"/>
    <w:rsid w:val="00E20A87"/>
    <w:rsid w:val="00E20C64"/>
    <w:rsid w:val="00E20CC3"/>
    <w:rsid w:val="00E21EED"/>
    <w:rsid w:val="00E22607"/>
    <w:rsid w:val="00E231AF"/>
    <w:rsid w:val="00E232CA"/>
    <w:rsid w:val="00E2357C"/>
    <w:rsid w:val="00E24470"/>
    <w:rsid w:val="00E2472C"/>
    <w:rsid w:val="00E25535"/>
    <w:rsid w:val="00E25AD4"/>
    <w:rsid w:val="00E25DB5"/>
    <w:rsid w:val="00E26BA1"/>
    <w:rsid w:val="00E2705C"/>
    <w:rsid w:val="00E279E0"/>
    <w:rsid w:val="00E302AE"/>
    <w:rsid w:val="00E31C44"/>
    <w:rsid w:val="00E32131"/>
    <w:rsid w:val="00E32141"/>
    <w:rsid w:val="00E32B02"/>
    <w:rsid w:val="00E32D07"/>
    <w:rsid w:val="00E33651"/>
    <w:rsid w:val="00E337E7"/>
    <w:rsid w:val="00E33C99"/>
    <w:rsid w:val="00E34076"/>
    <w:rsid w:val="00E3425E"/>
    <w:rsid w:val="00E34DAA"/>
    <w:rsid w:val="00E34E90"/>
    <w:rsid w:val="00E352C6"/>
    <w:rsid w:val="00E35A8F"/>
    <w:rsid w:val="00E366CD"/>
    <w:rsid w:val="00E40CD4"/>
    <w:rsid w:val="00E40F1B"/>
    <w:rsid w:val="00E40F4F"/>
    <w:rsid w:val="00E42466"/>
    <w:rsid w:val="00E42BE0"/>
    <w:rsid w:val="00E4301C"/>
    <w:rsid w:val="00E430FF"/>
    <w:rsid w:val="00E435F0"/>
    <w:rsid w:val="00E436D1"/>
    <w:rsid w:val="00E43C18"/>
    <w:rsid w:val="00E441AD"/>
    <w:rsid w:val="00E44990"/>
    <w:rsid w:val="00E44B01"/>
    <w:rsid w:val="00E44E02"/>
    <w:rsid w:val="00E450A5"/>
    <w:rsid w:val="00E456AB"/>
    <w:rsid w:val="00E45926"/>
    <w:rsid w:val="00E4642A"/>
    <w:rsid w:val="00E47001"/>
    <w:rsid w:val="00E47BC3"/>
    <w:rsid w:val="00E47BE1"/>
    <w:rsid w:val="00E500CF"/>
    <w:rsid w:val="00E50428"/>
    <w:rsid w:val="00E51944"/>
    <w:rsid w:val="00E52156"/>
    <w:rsid w:val="00E534F8"/>
    <w:rsid w:val="00E538E3"/>
    <w:rsid w:val="00E55253"/>
    <w:rsid w:val="00E56A90"/>
    <w:rsid w:val="00E56CBA"/>
    <w:rsid w:val="00E57D6A"/>
    <w:rsid w:val="00E60149"/>
    <w:rsid w:val="00E6015F"/>
    <w:rsid w:val="00E60513"/>
    <w:rsid w:val="00E613F1"/>
    <w:rsid w:val="00E61B96"/>
    <w:rsid w:val="00E62BB1"/>
    <w:rsid w:val="00E62FFB"/>
    <w:rsid w:val="00E63180"/>
    <w:rsid w:val="00E63B06"/>
    <w:rsid w:val="00E63CBE"/>
    <w:rsid w:val="00E645CF"/>
    <w:rsid w:val="00E64F90"/>
    <w:rsid w:val="00E65098"/>
    <w:rsid w:val="00E65A43"/>
    <w:rsid w:val="00E663CD"/>
    <w:rsid w:val="00E66EB1"/>
    <w:rsid w:val="00E670C9"/>
    <w:rsid w:val="00E6794F"/>
    <w:rsid w:val="00E70C4E"/>
    <w:rsid w:val="00E726CB"/>
    <w:rsid w:val="00E73551"/>
    <w:rsid w:val="00E73F07"/>
    <w:rsid w:val="00E744CF"/>
    <w:rsid w:val="00E74F06"/>
    <w:rsid w:val="00E74FFA"/>
    <w:rsid w:val="00E76952"/>
    <w:rsid w:val="00E7714F"/>
    <w:rsid w:val="00E7755E"/>
    <w:rsid w:val="00E77D8F"/>
    <w:rsid w:val="00E80418"/>
    <w:rsid w:val="00E80CA6"/>
    <w:rsid w:val="00E80CE2"/>
    <w:rsid w:val="00E80D8C"/>
    <w:rsid w:val="00E814BD"/>
    <w:rsid w:val="00E82070"/>
    <w:rsid w:val="00E8262C"/>
    <w:rsid w:val="00E829FC"/>
    <w:rsid w:val="00E83448"/>
    <w:rsid w:val="00E835D4"/>
    <w:rsid w:val="00E83ABC"/>
    <w:rsid w:val="00E83DCD"/>
    <w:rsid w:val="00E83E03"/>
    <w:rsid w:val="00E83F38"/>
    <w:rsid w:val="00E84AF8"/>
    <w:rsid w:val="00E84B69"/>
    <w:rsid w:val="00E84F96"/>
    <w:rsid w:val="00E85E73"/>
    <w:rsid w:val="00E865C2"/>
    <w:rsid w:val="00E86A56"/>
    <w:rsid w:val="00E86C7B"/>
    <w:rsid w:val="00E86DED"/>
    <w:rsid w:val="00E87429"/>
    <w:rsid w:val="00E876EA"/>
    <w:rsid w:val="00E87734"/>
    <w:rsid w:val="00E8774D"/>
    <w:rsid w:val="00E911A8"/>
    <w:rsid w:val="00E915CC"/>
    <w:rsid w:val="00E91CBB"/>
    <w:rsid w:val="00E91DD7"/>
    <w:rsid w:val="00E92650"/>
    <w:rsid w:val="00E933A6"/>
    <w:rsid w:val="00E9360A"/>
    <w:rsid w:val="00E93804"/>
    <w:rsid w:val="00E9468E"/>
    <w:rsid w:val="00E94C18"/>
    <w:rsid w:val="00E957C8"/>
    <w:rsid w:val="00E967B5"/>
    <w:rsid w:val="00E968AB"/>
    <w:rsid w:val="00E97338"/>
    <w:rsid w:val="00E97C8B"/>
    <w:rsid w:val="00EA0208"/>
    <w:rsid w:val="00EA0BCD"/>
    <w:rsid w:val="00EA0C86"/>
    <w:rsid w:val="00EA0D78"/>
    <w:rsid w:val="00EA0E15"/>
    <w:rsid w:val="00EA11D0"/>
    <w:rsid w:val="00EA15CF"/>
    <w:rsid w:val="00EA1614"/>
    <w:rsid w:val="00EA1762"/>
    <w:rsid w:val="00EA211F"/>
    <w:rsid w:val="00EA222D"/>
    <w:rsid w:val="00EA253A"/>
    <w:rsid w:val="00EA275D"/>
    <w:rsid w:val="00EA2E32"/>
    <w:rsid w:val="00EA305C"/>
    <w:rsid w:val="00EA3877"/>
    <w:rsid w:val="00EA3AA0"/>
    <w:rsid w:val="00EA4070"/>
    <w:rsid w:val="00EA4311"/>
    <w:rsid w:val="00EA4414"/>
    <w:rsid w:val="00EA4BFC"/>
    <w:rsid w:val="00EA4E76"/>
    <w:rsid w:val="00EA50C2"/>
    <w:rsid w:val="00EA51E7"/>
    <w:rsid w:val="00EA6251"/>
    <w:rsid w:val="00EA6562"/>
    <w:rsid w:val="00EA6A04"/>
    <w:rsid w:val="00EA7C81"/>
    <w:rsid w:val="00EB00CD"/>
    <w:rsid w:val="00EB011A"/>
    <w:rsid w:val="00EB014E"/>
    <w:rsid w:val="00EB175E"/>
    <w:rsid w:val="00EB19E6"/>
    <w:rsid w:val="00EB1BFD"/>
    <w:rsid w:val="00EB2AB5"/>
    <w:rsid w:val="00EB2F49"/>
    <w:rsid w:val="00EB3A85"/>
    <w:rsid w:val="00EB3A9F"/>
    <w:rsid w:val="00EB3D24"/>
    <w:rsid w:val="00EB40CD"/>
    <w:rsid w:val="00EB4C0D"/>
    <w:rsid w:val="00EB5276"/>
    <w:rsid w:val="00EB6491"/>
    <w:rsid w:val="00EB6609"/>
    <w:rsid w:val="00EB6668"/>
    <w:rsid w:val="00EB66DF"/>
    <w:rsid w:val="00EB683F"/>
    <w:rsid w:val="00EB7291"/>
    <w:rsid w:val="00EB7384"/>
    <w:rsid w:val="00EB7800"/>
    <w:rsid w:val="00EB7978"/>
    <w:rsid w:val="00EC0766"/>
    <w:rsid w:val="00EC0D46"/>
    <w:rsid w:val="00EC0F2B"/>
    <w:rsid w:val="00EC118C"/>
    <w:rsid w:val="00EC21B1"/>
    <w:rsid w:val="00EC2E33"/>
    <w:rsid w:val="00EC389C"/>
    <w:rsid w:val="00EC4139"/>
    <w:rsid w:val="00EC44E0"/>
    <w:rsid w:val="00EC44FA"/>
    <w:rsid w:val="00EC46AA"/>
    <w:rsid w:val="00EC4A86"/>
    <w:rsid w:val="00EC4DA6"/>
    <w:rsid w:val="00EC5468"/>
    <w:rsid w:val="00EC5B22"/>
    <w:rsid w:val="00EC5B8C"/>
    <w:rsid w:val="00EC5C14"/>
    <w:rsid w:val="00EC5D55"/>
    <w:rsid w:val="00EC691F"/>
    <w:rsid w:val="00EC6A24"/>
    <w:rsid w:val="00EC7362"/>
    <w:rsid w:val="00EC75EF"/>
    <w:rsid w:val="00EC7A8B"/>
    <w:rsid w:val="00ED0162"/>
    <w:rsid w:val="00ED0855"/>
    <w:rsid w:val="00ED1B15"/>
    <w:rsid w:val="00ED1F40"/>
    <w:rsid w:val="00ED38F1"/>
    <w:rsid w:val="00ED3DBE"/>
    <w:rsid w:val="00ED3E3D"/>
    <w:rsid w:val="00ED414F"/>
    <w:rsid w:val="00ED4370"/>
    <w:rsid w:val="00ED4B31"/>
    <w:rsid w:val="00ED4ECC"/>
    <w:rsid w:val="00ED5D0E"/>
    <w:rsid w:val="00ED7686"/>
    <w:rsid w:val="00ED7C3F"/>
    <w:rsid w:val="00EE030B"/>
    <w:rsid w:val="00EE0394"/>
    <w:rsid w:val="00EE0FDC"/>
    <w:rsid w:val="00EE14DF"/>
    <w:rsid w:val="00EE1598"/>
    <w:rsid w:val="00EE1680"/>
    <w:rsid w:val="00EE1F33"/>
    <w:rsid w:val="00EE23C7"/>
    <w:rsid w:val="00EE333A"/>
    <w:rsid w:val="00EE3EFA"/>
    <w:rsid w:val="00EE4859"/>
    <w:rsid w:val="00EE6736"/>
    <w:rsid w:val="00EE767D"/>
    <w:rsid w:val="00EE7ACE"/>
    <w:rsid w:val="00EF0127"/>
    <w:rsid w:val="00EF0169"/>
    <w:rsid w:val="00EF0B5E"/>
    <w:rsid w:val="00EF1BE4"/>
    <w:rsid w:val="00EF1DBB"/>
    <w:rsid w:val="00EF239F"/>
    <w:rsid w:val="00EF2671"/>
    <w:rsid w:val="00EF2A4F"/>
    <w:rsid w:val="00EF2A96"/>
    <w:rsid w:val="00EF2F49"/>
    <w:rsid w:val="00EF3368"/>
    <w:rsid w:val="00EF3F88"/>
    <w:rsid w:val="00EF5005"/>
    <w:rsid w:val="00EF5B5A"/>
    <w:rsid w:val="00EF668C"/>
    <w:rsid w:val="00EF67B0"/>
    <w:rsid w:val="00EF69A7"/>
    <w:rsid w:val="00EF6F3F"/>
    <w:rsid w:val="00F00D4E"/>
    <w:rsid w:val="00F013CB"/>
    <w:rsid w:val="00F0152F"/>
    <w:rsid w:val="00F040F7"/>
    <w:rsid w:val="00F04433"/>
    <w:rsid w:val="00F0499C"/>
    <w:rsid w:val="00F05928"/>
    <w:rsid w:val="00F067E8"/>
    <w:rsid w:val="00F07F28"/>
    <w:rsid w:val="00F07F74"/>
    <w:rsid w:val="00F10A68"/>
    <w:rsid w:val="00F11484"/>
    <w:rsid w:val="00F11E1E"/>
    <w:rsid w:val="00F129B7"/>
    <w:rsid w:val="00F13202"/>
    <w:rsid w:val="00F13AD5"/>
    <w:rsid w:val="00F1446B"/>
    <w:rsid w:val="00F1448D"/>
    <w:rsid w:val="00F145C6"/>
    <w:rsid w:val="00F14698"/>
    <w:rsid w:val="00F146BF"/>
    <w:rsid w:val="00F14EC2"/>
    <w:rsid w:val="00F1610F"/>
    <w:rsid w:val="00F16C3B"/>
    <w:rsid w:val="00F16FDD"/>
    <w:rsid w:val="00F17F60"/>
    <w:rsid w:val="00F200DF"/>
    <w:rsid w:val="00F20287"/>
    <w:rsid w:val="00F2051E"/>
    <w:rsid w:val="00F20E93"/>
    <w:rsid w:val="00F217B5"/>
    <w:rsid w:val="00F218FA"/>
    <w:rsid w:val="00F21D2B"/>
    <w:rsid w:val="00F22365"/>
    <w:rsid w:val="00F22A48"/>
    <w:rsid w:val="00F238E1"/>
    <w:rsid w:val="00F23A8F"/>
    <w:rsid w:val="00F23AF1"/>
    <w:rsid w:val="00F23CC9"/>
    <w:rsid w:val="00F242A1"/>
    <w:rsid w:val="00F24690"/>
    <w:rsid w:val="00F24E3F"/>
    <w:rsid w:val="00F25327"/>
    <w:rsid w:val="00F26226"/>
    <w:rsid w:val="00F2677F"/>
    <w:rsid w:val="00F26806"/>
    <w:rsid w:val="00F27DD0"/>
    <w:rsid w:val="00F3028D"/>
    <w:rsid w:val="00F308ED"/>
    <w:rsid w:val="00F310B7"/>
    <w:rsid w:val="00F31668"/>
    <w:rsid w:val="00F31B9C"/>
    <w:rsid w:val="00F31DCF"/>
    <w:rsid w:val="00F31F21"/>
    <w:rsid w:val="00F31F70"/>
    <w:rsid w:val="00F33402"/>
    <w:rsid w:val="00F3406B"/>
    <w:rsid w:val="00F344A4"/>
    <w:rsid w:val="00F34D1A"/>
    <w:rsid w:val="00F34D88"/>
    <w:rsid w:val="00F34F93"/>
    <w:rsid w:val="00F370DA"/>
    <w:rsid w:val="00F376B4"/>
    <w:rsid w:val="00F400F1"/>
    <w:rsid w:val="00F4130F"/>
    <w:rsid w:val="00F432C7"/>
    <w:rsid w:val="00F43306"/>
    <w:rsid w:val="00F44115"/>
    <w:rsid w:val="00F4412C"/>
    <w:rsid w:val="00F44768"/>
    <w:rsid w:val="00F45308"/>
    <w:rsid w:val="00F45A62"/>
    <w:rsid w:val="00F46C0C"/>
    <w:rsid w:val="00F4798B"/>
    <w:rsid w:val="00F505EF"/>
    <w:rsid w:val="00F51EDE"/>
    <w:rsid w:val="00F522C9"/>
    <w:rsid w:val="00F525A2"/>
    <w:rsid w:val="00F5262E"/>
    <w:rsid w:val="00F5270F"/>
    <w:rsid w:val="00F52CBA"/>
    <w:rsid w:val="00F5398A"/>
    <w:rsid w:val="00F54716"/>
    <w:rsid w:val="00F54B31"/>
    <w:rsid w:val="00F55016"/>
    <w:rsid w:val="00F5635E"/>
    <w:rsid w:val="00F563FC"/>
    <w:rsid w:val="00F56551"/>
    <w:rsid w:val="00F56F3D"/>
    <w:rsid w:val="00F576D5"/>
    <w:rsid w:val="00F57B39"/>
    <w:rsid w:val="00F60EF4"/>
    <w:rsid w:val="00F60F26"/>
    <w:rsid w:val="00F612F5"/>
    <w:rsid w:val="00F6174D"/>
    <w:rsid w:val="00F6188A"/>
    <w:rsid w:val="00F618D9"/>
    <w:rsid w:val="00F622BD"/>
    <w:rsid w:val="00F62A6C"/>
    <w:rsid w:val="00F62A98"/>
    <w:rsid w:val="00F63AA1"/>
    <w:rsid w:val="00F644D9"/>
    <w:rsid w:val="00F65725"/>
    <w:rsid w:val="00F6586F"/>
    <w:rsid w:val="00F65C9D"/>
    <w:rsid w:val="00F66661"/>
    <w:rsid w:val="00F6695E"/>
    <w:rsid w:val="00F66A28"/>
    <w:rsid w:val="00F67652"/>
    <w:rsid w:val="00F6794D"/>
    <w:rsid w:val="00F706ED"/>
    <w:rsid w:val="00F70986"/>
    <w:rsid w:val="00F70A16"/>
    <w:rsid w:val="00F713FC"/>
    <w:rsid w:val="00F727FD"/>
    <w:rsid w:val="00F72803"/>
    <w:rsid w:val="00F72A97"/>
    <w:rsid w:val="00F73254"/>
    <w:rsid w:val="00F73B6C"/>
    <w:rsid w:val="00F74B00"/>
    <w:rsid w:val="00F751AA"/>
    <w:rsid w:val="00F75E0F"/>
    <w:rsid w:val="00F76027"/>
    <w:rsid w:val="00F766D0"/>
    <w:rsid w:val="00F77BCC"/>
    <w:rsid w:val="00F77DD7"/>
    <w:rsid w:val="00F8304E"/>
    <w:rsid w:val="00F83617"/>
    <w:rsid w:val="00F839EF"/>
    <w:rsid w:val="00F83D51"/>
    <w:rsid w:val="00F84672"/>
    <w:rsid w:val="00F85A6B"/>
    <w:rsid w:val="00F8621E"/>
    <w:rsid w:val="00F86467"/>
    <w:rsid w:val="00F86F72"/>
    <w:rsid w:val="00F872D9"/>
    <w:rsid w:val="00F87A11"/>
    <w:rsid w:val="00F87B7A"/>
    <w:rsid w:val="00F90E55"/>
    <w:rsid w:val="00F915DE"/>
    <w:rsid w:val="00F91E14"/>
    <w:rsid w:val="00F9207D"/>
    <w:rsid w:val="00F9283C"/>
    <w:rsid w:val="00F93252"/>
    <w:rsid w:val="00F936FE"/>
    <w:rsid w:val="00F93CB7"/>
    <w:rsid w:val="00F94866"/>
    <w:rsid w:val="00F94ACA"/>
    <w:rsid w:val="00F96FA3"/>
    <w:rsid w:val="00F9716A"/>
    <w:rsid w:val="00F971BA"/>
    <w:rsid w:val="00F97808"/>
    <w:rsid w:val="00F97A46"/>
    <w:rsid w:val="00FA18DA"/>
    <w:rsid w:val="00FA289A"/>
    <w:rsid w:val="00FA3A72"/>
    <w:rsid w:val="00FA40C9"/>
    <w:rsid w:val="00FA4298"/>
    <w:rsid w:val="00FA4529"/>
    <w:rsid w:val="00FA4555"/>
    <w:rsid w:val="00FA48D5"/>
    <w:rsid w:val="00FA5227"/>
    <w:rsid w:val="00FA5430"/>
    <w:rsid w:val="00FA56E5"/>
    <w:rsid w:val="00FA747E"/>
    <w:rsid w:val="00FA77D3"/>
    <w:rsid w:val="00FB2D57"/>
    <w:rsid w:val="00FB3258"/>
    <w:rsid w:val="00FB3E61"/>
    <w:rsid w:val="00FB416D"/>
    <w:rsid w:val="00FB457A"/>
    <w:rsid w:val="00FB45C4"/>
    <w:rsid w:val="00FB5481"/>
    <w:rsid w:val="00FB654A"/>
    <w:rsid w:val="00FB6AED"/>
    <w:rsid w:val="00FC0ADA"/>
    <w:rsid w:val="00FC302A"/>
    <w:rsid w:val="00FC37F7"/>
    <w:rsid w:val="00FC3953"/>
    <w:rsid w:val="00FC3B2C"/>
    <w:rsid w:val="00FC3B31"/>
    <w:rsid w:val="00FC46D4"/>
    <w:rsid w:val="00FC4AD9"/>
    <w:rsid w:val="00FC4E89"/>
    <w:rsid w:val="00FC52C7"/>
    <w:rsid w:val="00FC5D61"/>
    <w:rsid w:val="00FC5DAE"/>
    <w:rsid w:val="00FC5E01"/>
    <w:rsid w:val="00FC5F67"/>
    <w:rsid w:val="00FC6786"/>
    <w:rsid w:val="00FC798F"/>
    <w:rsid w:val="00FC7DAF"/>
    <w:rsid w:val="00FD1758"/>
    <w:rsid w:val="00FD1859"/>
    <w:rsid w:val="00FD190E"/>
    <w:rsid w:val="00FD194C"/>
    <w:rsid w:val="00FD29D5"/>
    <w:rsid w:val="00FD2C58"/>
    <w:rsid w:val="00FD30D5"/>
    <w:rsid w:val="00FD3388"/>
    <w:rsid w:val="00FD3D1D"/>
    <w:rsid w:val="00FD4BD0"/>
    <w:rsid w:val="00FD50E1"/>
    <w:rsid w:val="00FD551E"/>
    <w:rsid w:val="00FD68CD"/>
    <w:rsid w:val="00FD6C80"/>
    <w:rsid w:val="00FD741D"/>
    <w:rsid w:val="00FD7F4D"/>
    <w:rsid w:val="00FE061D"/>
    <w:rsid w:val="00FE0ACA"/>
    <w:rsid w:val="00FE0BBA"/>
    <w:rsid w:val="00FE0C2E"/>
    <w:rsid w:val="00FE14D8"/>
    <w:rsid w:val="00FE1CBF"/>
    <w:rsid w:val="00FE1D86"/>
    <w:rsid w:val="00FE3C5B"/>
    <w:rsid w:val="00FE40B9"/>
    <w:rsid w:val="00FE491F"/>
    <w:rsid w:val="00FE4A65"/>
    <w:rsid w:val="00FE4AE9"/>
    <w:rsid w:val="00FE54F6"/>
    <w:rsid w:val="00FE594C"/>
    <w:rsid w:val="00FE5DD1"/>
    <w:rsid w:val="00FE5F3C"/>
    <w:rsid w:val="00FE6E92"/>
    <w:rsid w:val="00FE72A5"/>
    <w:rsid w:val="00FF00A8"/>
    <w:rsid w:val="00FF0354"/>
    <w:rsid w:val="00FF1050"/>
    <w:rsid w:val="00FF3B29"/>
    <w:rsid w:val="00FF4A20"/>
    <w:rsid w:val="00FF6455"/>
    <w:rsid w:val="00FF6F11"/>
    <w:rsid w:val="00FF7369"/>
    <w:rsid w:val="00FF76D7"/>
    <w:rsid w:val="00FF7A7D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character" w:customStyle="1" w:styleId="docdata">
    <w:name w:val="docdata"/>
    <w:aliases w:val="docy,v5,2079,baiaagaaboqcaaad9amaaaucbaaaaaaaaaaaaaaaaaaaaaaaaaaaaaaaaaaaaaaaaaaaaaaaaaaaaaaaaaaaaaaaaaaaaaaaaaaaaaaaaaaaaaaaaaaaaaaaaaaaaaaaaaaaaaaaaaaaaaaaaaaaaaaaaaaaaaaaaaaaaaaaaaaaaaaaaaaaaaaaaaaaaaaaaaaaaaaaaaaaaaaaaaaaaaaaaaaaaaaaaaaaaaaa"/>
    <w:basedOn w:val="a0"/>
    <w:rsid w:val="002B3FE3"/>
  </w:style>
  <w:style w:type="paragraph" w:customStyle="1" w:styleId="EMPTYCELLSTYLE">
    <w:name w:val="EMPTY_CELL_STYLE"/>
    <w:qFormat/>
    <w:rsid w:val="00AC0F5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413E-6EA4-461D-A166-A7605743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Zver</cp:lastModifiedBy>
  <cp:revision>3</cp:revision>
  <cp:lastPrinted>2023-11-14T08:38:00Z</cp:lastPrinted>
  <dcterms:created xsi:type="dcterms:W3CDTF">2024-04-23T20:57:00Z</dcterms:created>
  <dcterms:modified xsi:type="dcterms:W3CDTF">2024-04-24T09:33:00Z</dcterms:modified>
</cp:coreProperties>
</file>