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XSpec="right" w:tblpY="44"/>
        <w:tblW w:w="0" w:type="auto"/>
        <w:tblLook w:val="04A0" w:firstRow="1" w:lastRow="0" w:firstColumn="1" w:lastColumn="0" w:noHBand="0" w:noVBand="1"/>
      </w:tblPr>
      <w:tblGrid>
        <w:gridCol w:w="4928"/>
      </w:tblGrid>
      <w:tr w:rsidR="0045601A" w:rsidRPr="006F7D1A" w14:paraId="5406D767" w14:textId="77777777" w:rsidTr="0045601A">
        <w:trPr>
          <w:trHeight w:val="2424"/>
        </w:trPr>
        <w:tc>
          <w:tcPr>
            <w:tcW w:w="4928" w:type="dxa"/>
            <w:hideMark/>
          </w:tcPr>
          <w:p w14:paraId="4F59C9C9" w14:textId="77777777" w:rsidR="0045601A" w:rsidRPr="0045601A" w:rsidRDefault="0045601A" w:rsidP="006F7D1A">
            <w:pPr>
              <w:spacing w:after="0"/>
              <w:ind w:left="142" w:right="-427"/>
              <w:rPr>
                <w:rFonts w:ascii="Times New Roman" w:hAnsi="Times New Roman" w:cs="Times New Roman"/>
                <w:caps/>
                <w:sz w:val="24"/>
                <w:szCs w:val="24"/>
                <w:lang w:val="uk-UA"/>
              </w:rPr>
            </w:pPr>
            <w:r w:rsidRPr="0045601A">
              <w:rPr>
                <w:rFonts w:ascii="Times New Roman" w:hAnsi="Times New Roman" w:cs="Times New Roman"/>
                <w:caps/>
                <w:sz w:val="24"/>
                <w:szCs w:val="24"/>
                <w:lang w:val="uk-UA"/>
              </w:rPr>
              <w:t>Затверджено</w:t>
            </w:r>
          </w:p>
          <w:p w14:paraId="429F062D" w14:textId="77777777" w:rsidR="0045601A" w:rsidRPr="0045601A" w:rsidRDefault="0045601A" w:rsidP="006F7D1A">
            <w:pPr>
              <w:spacing w:after="0"/>
              <w:ind w:left="142" w:right="-427" w:hanging="142"/>
              <w:rPr>
                <w:rFonts w:ascii="Times New Roman" w:hAnsi="Times New Roman" w:cs="Times New Roman"/>
                <w:sz w:val="24"/>
                <w:szCs w:val="24"/>
                <w:lang w:val="uk-UA"/>
              </w:rPr>
            </w:pPr>
            <w:r w:rsidRPr="0045601A">
              <w:rPr>
                <w:rFonts w:ascii="Times New Roman" w:hAnsi="Times New Roman" w:cs="Times New Roman"/>
                <w:sz w:val="24"/>
                <w:szCs w:val="24"/>
                <w:lang w:val="uk-UA"/>
              </w:rPr>
              <w:t xml:space="preserve">рішенням Баштечківської сільської ради </w:t>
            </w:r>
          </w:p>
          <w:p w14:paraId="69BCC43C" w14:textId="1B0FAA23" w:rsidR="0045601A" w:rsidRPr="0045601A" w:rsidRDefault="006F7D1A" w:rsidP="006F7D1A">
            <w:pPr>
              <w:spacing w:after="0"/>
              <w:ind w:right="-427"/>
              <w:rPr>
                <w:rFonts w:ascii="Times New Roman" w:hAnsi="Times New Roman" w:cs="Times New Roman"/>
                <w:sz w:val="24"/>
                <w:szCs w:val="24"/>
                <w:lang w:val="uk-UA"/>
              </w:rPr>
            </w:pPr>
            <w:r>
              <w:rPr>
                <w:rFonts w:ascii="Times New Roman" w:hAnsi="Times New Roman" w:cs="Times New Roman"/>
                <w:sz w:val="24"/>
                <w:szCs w:val="24"/>
                <w:lang w:val="uk-UA"/>
              </w:rPr>
              <w:t>від 25.04. 2024 року» № 32-9</w:t>
            </w:r>
            <w:r w:rsidR="0045601A" w:rsidRPr="0045601A">
              <w:rPr>
                <w:rFonts w:ascii="Times New Roman" w:hAnsi="Times New Roman" w:cs="Times New Roman"/>
                <w:sz w:val="24"/>
                <w:szCs w:val="24"/>
              </w:rPr>
              <w:t> </w:t>
            </w:r>
            <w:r w:rsidR="0045601A" w:rsidRPr="006F7D1A">
              <w:rPr>
                <w:rFonts w:ascii="Times New Roman" w:hAnsi="Times New Roman" w:cs="Times New Roman"/>
                <w:sz w:val="24"/>
                <w:szCs w:val="24"/>
                <w:lang w:val="uk-UA"/>
              </w:rPr>
              <w:t>/</w:t>
            </w:r>
            <w:r w:rsidR="0045601A" w:rsidRPr="0045601A">
              <w:rPr>
                <w:rFonts w:ascii="Times New Roman" w:hAnsi="Times New Roman" w:cs="Times New Roman"/>
                <w:sz w:val="24"/>
                <w:szCs w:val="24"/>
              </w:rPr>
              <w:t>VIII           </w:t>
            </w:r>
          </w:p>
          <w:p w14:paraId="09C1347A" w14:textId="77777777" w:rsidR="0045601A" w:rsidRPr="0045601A" w:rsidRDefault="0045601A" w:rsidP="006F7D1A">
            <w:pPr>
              <w:spacing w:after="0"/>
              <w:ind w:right="-427"/>
              <w:rPr>
                <w:rFonts w:ascii="Times New Roman" w:hAnsi="Times New Roman" w:cs="Times New Roman"/>
                <w:sz w:val="24"/>
                <w:szCs w:val="24"/>
                <w:lang w:val="uk-UA"/>
              </w:rPr>
            </w:pPr>
            <w:r w:rsidRPr="0045601A">
              <w:rPr>
                <w:rFonts w:ascii="Times New Roman" w:hAnsi="Times New Roman" w:cs="Times New Roman"/>
                <w:sz w:val="24"/>
                <w:szCs w:val="24"/>
                <w:lang w:val="uk-UA"/>
              </w:rPr>
              <w:t>Сільський голова ________ Сергій МЕЛЬНИК</w:t>
            </w:r>
          </w:p>
        </w:tc>
      </w:tr>
    </w:tbl>
    <w:p w14:paraId="25827545" w14:textId="77777777" w:rsidR="00016DC5" w:rsidRDefault="00016DC5" w:rsidP="0045601A">
      <w:pPr>
        <w:ind w:left="142"/>
        <w:rPr>
          <w:lang w:val="uk-UA"/>
        </w:rPr>
      </w:pPr>
    </w:p>
    <w:p w14:paraId="18D98C4B" w14:textId="77777777" w:rsidR="0045601A" w:rsidRDefault="0045601A">
      <w:pPr>
        <w:rPr>
          <w:lang w:val="uk-UA"/>
        </w:rPr>
      </w:pPr>
    </w:p>
    <w:p w14:paraId="6CE7E3DF" w14:textId="77777777" w:rsidR="0045601A" w:rsidRDefault="0045601A">
      <w:pPr>
        <w:rPr>
          <w:lang w:val="uk-UA"/>
        </w:rPr>
      </w:pPr>
    </w:p>
    <w:p w14:paraId="171DDEEC" w14:textId="77777777" w:rsidR="0045601A" w:rsidRDefault="0045601A">
      <w:pPr>
        <w:rPr>
          <w:lang w:val="uk-UA"/>
        </w:rPr>
      </w:pPr>
    </w:p>
    <w:p w14:paraId="6FFDAF6A" w14:textId="77777777" w:rsidR="0045601A" w:rsidRDefault="0045601A">
      <w:pPr>
        <w:rPr>
          <w:lang w:val="uk-UA"/>
        </w:rPr>
      </w:pPr>
    </w:p>
    <w:p w14:paraId="723F71BC" w14:textId="77777777" w:rsidR="0045601A" w:rsidRDefault="0045601A">
      <w:pPr>
        <w:rPr>
          <w:lang w:val="uk-UA"/>
        </w:rPr>
      </w:pPr>
    </w:p>
    <w:p w14:paraId="06FB3FCC" w14:textId="77777777" w:rsidR="0045601A" w:rsidRDefault="0045601A">
      <w:pPr>
        <w:rPr>
          <w:lang w:val="uk-UA"/>
        </w:rPr>
      </w:pPr>
    </w:p>
    <w:p w14:paraId="6FCB2A61" w14:textId="77777777" w:rsidR="0045601A" w:rsidRDefault="0045601A">
      <w:pPr>
        <w:rPr>
          <w:lang w:val="uk-UA"/>
        </w:rPr>
      </w:pPr>
    </w:p>
    <w:p w14:paraId="6025D10F" w14:textId="77777777" w:rsidR="0045601A" w:rsidRDefault="0045601A" w:rsidP="0045601A">
      <w:pPr>
        <w:spacing w:after="0" w:line="240" w:lineRule="auto"/>
        <w:jc w:val="center"/>
        <w:rPr>
          <w:rFonts w:ascii="Times New Roman" w:hAnsi="Times New Roman" w:cs="Times New Roman"/>
          <w:b/>
          <w:sz w:val="56"/>
          <w:szCs w:val="56"/>
          <w:lang w:val="uk-UA"/>
        </w:rPr>
      </w:pPr>
      <w:r>
        <w:rPr>
          <w:rFonts w:ascii="Times New Roman" w:hAnsi="Times New Roman" w:cs="Times New Roman"/>
          <w:b/>
          <w:sz w:val="56"/>
          <w:szCs w:val="56"/>
          <w:lang w:val="uk-UA"/>
        </w:rPr>
        <w:t>СТАТУТ</w:t>
      </w:r>
    </w:p>
    <w:p w14:paraId="25D2162D" w14:textId="77777777" w:rsidR="0045601A" w:rsidRDefault="0045601A" w:rsidP="0045601A">
      <w:pPr>
        <w:spacing w:after="0" w:line="240" w:lineRule="auto"/>
        <w:rPr>
          <w:rFonts w:ascii="Times New Roman" w:hAnsi="Times New Roman" w:cs="Times New Roman"/>
          <w:b/>
          <w:sz w:val="56"/>
          <w:szCs w:val="56"/>
          <w:lang w:val="uk-UA"/>
        </w:rPr>
      </w:pPr>
    </w:p>
    <w:p w14:paraId="07A97B24" w14:textId="77777777" w:rsidR="0045601A" w:rsidRDefault="0045601A" w:rsidP="0045601A">
      <w:pPr>
        <w:spacing w:after="0" w:line="240" w:lineRule="auto"/>
        <w:jc w:val="center"/>
        <w:rPr>
          <w:rFonts w:ascii="Times New Roman" w:hAnsi="Times New Roman" w:cs="Times New Roman"/>
          <w:b/>
          <w:sz w:val="56"/>
          <w:szCs w:val="56"/>
          <w:vertAlign w:val="superscript"/>
          <w:lang w:val="uk-UA"/>
        </w:rPr>
      </w:pPr>
      <w:r>
        <w:rPr>
          <w:rFonts w:ascii="Times New Roman" w:hAnsi="Times New Roman" w:cs="Times New Roman"/>
          <w:b/>
          <w:sz w:val="56"/>
          <w:szCs w:val="56"/>
          <w:vertAlign w:val="superscript"/>
          <w:lang w:val="uk-UA"/>
        </w:rPr>
        <w:t>БАШТЕЧКІВСЬКИЙ ЗАКЛАД ДОШКІЛЬНОЇ ОСВІТИ  «СОНЕЧКО»</w:t>
      </w:r>
    </w:p>
    <w:p w14:paraId="0BE5CFCD" w14:textId="77777777" w:rsidR="0045601A" w:rsidRDefault="0045601A" w:rsidP="0045601A">
      <w:pPr>
        <w:spacing w:after="0" w:line="240" w:lineRule="auto"/>
        <w:jc w:val="center"/>
        <w:rPr>
          <w:rFonts w:ascii="Times New Roman" w:hAnsi="Times New Roman" w:cs="Times New Roman"/>
          <w:b/>
          <w:sz w:val="56"/>
          <w:szCs w:val="56"/>
          <w:vertAlign w:val="superscript"/>
          <w:lang w:val="uk-UA"/>
        </w:rPr>
      </w:pPr>
      <w:r>
        <w:rPr>
          <w:rFonts w:ascii="Times New Roman" w:hAnsi="Times New Roman" w:cs="Times New Roman"/>
          <w:b/>
          <w:sz w:val="56"/>
          <w:szCs w:val="56"/>
          <w:vertAlign w:val="superscript"/>
          <w:lang w:val="uk-UA"/>
        </w:rPr>
        <w:t>БАШТЕЧКІВСЬКОЇ СІЛЬСЬКОЇ РАДИ</w:t>
      </w:r>
    </w:p>
    <w:p w14:paraId="0A619609" w14:textId="77777777" w:rsidR="0045601A" w:rsidRDefault="0045601A" w:rsidP="0045601A">
      <w:pPr>
        <w:spacing w:after="0" w:line="240" w:lineRule="auto"/>
        <w:jc w:val="center"/>
        <w:rPr>
          <w:rFonts w:ascii="Times New Roman" w:hAnsi="Times New Roman" w:cs="Times New Roman"/>
          <w:b/>
          <w:sz w:val="56"/>
          <w:szCs w:val="56"/>
          <w:vertAlign w:val="superscript"/>
          <w:lang w:val="uk-UA"/>
        </w:rPr>
      </w:pPr>
      <w:r>
        <w:rPr>
          <w:rFonts w:ascii="Times New Roman" w:hAnsi="Times New Roman" w:cs="Times New Roman"/>
          <w:b/>
          <w:sz w:val="56"/>
          <w:szCs w:val="56"/>
          <w:vertAlign w:val="superscript"/>
          <w:lang w:val="uk-UA"/>
        </w:rPr>
        <w:t>УМАНСЬКОГО РАЙОНУ ЧЕРКАСЬКОЇ ОБЛАСТІ</w:t>
      </w:r>
    </w:p>
    <w:p w14:paraId="5CC59156" w14:textId="77777777" w:rsidR="0045601A" w:rsidRDefault="0045601A" w:rsidP="0045601A">
      <w:pPr>
        <w:jc w:val="center"/>
        <w:rPr>
          <w:rFonts w:ascii="Times New Roman" w:hAnsi="Times New Roman" w:cs="Times New Roman"/>
          <w:b/>
          <w:sz w:val="56"/>
          <w:szCs w:val="56"/>
          <w:vertAlign w:val="superscript"/>
          <w:lang w:val="uk-UA"/>
        </w:rPr>
      </w:pPr>
      <w:r>
        <w:rPr>
          <w:rFonts w:ascii="Times New Roman" w:hAnsi="Times New Roman" w:cs="Times New Roman"/>
          <w:b/>
          <w:sz w:val="56"/>
          <w:szCs w:val="56"/>
          <w:vertAlign w:val="superscript"/>
          <w:lang w:val="uk-UA"/>
        </w:rPr>
        <w:t>(НОВА РЕДАКЦІЯ)</w:t>
      </w:r>
    </w:p>
    <w:p w14:paraId="226587AE" w14:textId="77777777" w:rsidR="0045601A" w:rsidRDefault="0045601A">
      <w:pPr>
        <w:rPr>
          <w:lang w:val="uk-UA"/>
        </w:rPr>
      </w:pPr>
    </w:p>
    <w:p w14:paraId="2C12E638" w14:textId="77777777" w:rsidR="0045601A" w:rsidRDefault="0045601A">
      <w:pPr>
        <w:rPr>
          <w:lang w:val="uk-UA"/>
        </w:rPr>
      </w:pPr>
    </w:p>
    <w:p w14:paraId="6C16BB2C" w14:textId="77777777" w:rsidR="0045601A" w:rsidRDefault="0045601A">
      <w:pPr>
        <w:rPr>
          <w:lang w:val="uk-UA"/>
        </w:rPr>
      </w:pPr>
    </w:p>
    <w:p w14:paraId="3F17761A" w14:textId="77777777" w:rsidR="0045601A" w:rsidRDefault="0045601A">
      <w:pPr>
        <w:rPr>
          <w:lang w:val="uk-UA"/>
        </w:rPr>
      </w:pPr>
    </w:p>
    <w:p w14:paraId="021AABAD" w14:textId="77777777" w:rsidR="0045601A" w:rsidRDefault="0045601A">
      <w:pPr>
        <w:rPr>
          <w:lang w:val="uk-UA"/>
        </w:rPr>
      </w:pPr>
    </w:p>
    <w:p w14:paraId="5438B25C" w14:textId="77777777" w:rsidR="0045601A" w:rsidRDefault="0045601A">
      <w:pPr>
        <w:rPr>
          <w:lang w:val="uk-UA"/>
        </w:rPr>
      </w:pPr>
    </w:p>
    <w:p w14:paraId="1E1F5B34" w14:textId="77777777" w:rsidR="0045601A" w:rsidRDefault="0045601A">
      <w:pPr>
        <w:rPr>
          <w:lang w:val="uk-UA"/>
        </w:rPr>
      </w:pPr>
    </w:p>
    <w:p w14:paraId="33FA93F6" w14:textId="77777777" w:rsidR="0045601A" w:rsidRDefault="0045601A">
      <w:pPr>
        <w:rPr>
          <w:lang w:val="uk-UA"/>
        </w:rPr>
      </w:pPr>
    </w:p>
    <w:p w14:paraId="2F0B1571" w14:textId="77777777" w:rsidR="0045601A" w:rsidRDefault="0045601A">
      <w:pPr>
        <w:rPr>
          <w:lang w:val="uk-UA"/>
        </w:rPr>
      </w:pPr>
    </w:p>
    <w:p w14:paraId="5742580E" w14:textId="77777777" w:rsidR="0045601A" w:rsidRDefault="0045601A">
      <w:pPr>
        <w:rPr>
          <w:lang w:val="uk-UA"/>
        </w:rPr>
      </w:pPr>
    </w:p>
    <w:p w14:paraId="27390048" w14:textId="77777777" w:rsidR="0045601A" w:rsidRPr="0045601A" w:rsidRDefault="0045601A" w:rsidP="0045601A">
      <w:pPr>
        <w:jc w:val="center"/>
        <w:rPr>
          <w:rFonts w:ascii="Times New Roman" w:hAnsi="Times New Roman" w:cs="Times New Roman"/>
          <w:b/>
          <w:sz w:val="28"/>
          <w:szCs w:val="28"/>
          <w:lang w:val="uk-UA"/>
        </w:rPr>
      </w:pPr>
      <w:r w:rsidRPr="0045601A">
        <w:rPr>
          <w:rFonts w:ascii="Times New Roman" w:hAnsi="Times New Roman" w:cs="Times New Roman"/>
          <w:b/>
          <w:sz w:val="28"/>
          <w:szCs w:val="28"/>
          <w:lang w:val="uk-UA"/>
        </w:rPr>
        <w:t>2024</w:t>
      </w:r>
    </w:p>
    <w:p w14:paraId="50CC92E9" w14:textId="77777777" w:rsidR="0045601A" w:rsidRDefault="0045601A" w:rsidP="0045601A">
      <w:pPr>
        <w:pStyle w:val="a3"/>
        <w:shd w:val="clear" w:color="auto" w:fill="FFFFFF"/>
        <w:spacing w:before="0" w:beforeAutospacing="0" w:after="0" w:afterAutospacing="0"/>
        <w:jc w:val="center"/>
        <w:rPr>
          <w:rStyle w:val="a5"/>
          <w:sz w:val="28"/>
          <w:lang w:val="uk-UA"/>
        </w:rPr>
      </w:pPr>
      <w:r w:rsidRPr="00C34487">
        <w:rPr>
          <w:rFonts w:eastAsiaTheme="minorHAnsi"/>
          <w:b/>
          <w:sz w:val="28"/>
          <w:szCs w:val="28"/>
          <w:lang w:val="uk-UA" w:eastAsia="en-US"/>
        </w:rPr>
        <w:lastRenderedPageBreak/>
        <w:t>1.</w:t>
      </w:r>
      <w:r>
        <w:rPr>
          <w:rStyle w:val="a5"/>
          <w:sz w:val="28"/>
          <w:lang w:val="uk-UA"/>
        </w:rPr>
        <w:t>ЗАГАЛЬНІ ПОЛОЖЕННЯ</w:t>
      </w:r>
    </w:p>
    <w:p w14:paraId="532CDCCB" w14:textId="77777777" w:rsidR="0045601A" w:rsidRPr="00C66E5C" w:rsidRDefault="0045601A" w:rsidP="0045601A">
      <w:pPr>
        <w:widowControl w:val="0"/>
        <w:tabs>
          <w:tab w:val="left" w:pos="5103"/>
        </w:tabs>
        <w:spacing w:after="0" w:line="240" w:lineRule="auto"/>
        <w:jc w:val="center"/>
        <w:rPr>
          <w:rFonts w:ascii="Times New Roman" w:hAnsi="Times New Roman"/>
          <w:szCs w:val="28"/>
          <w:lang w:val="uk-UA" w:eastAsia="uk-UA"/>
        </w:rPr>
      </w:pPr>
      <w:r>
        <w:rPr>
          <w:rFonts w:ascii="Times New Roman" w:hAnsi="Times New Roman"/>
          <w:b/>
          <w:sz w:val="28"/>
          <w:szCs w:val="28"/>
          <w:lang w:val="uk-UA" w:eastAsia="uk-UA"/>
        </w:rPr>
        <w:t xml:space="preserve"> </w:t>
      </w:r>
    </w:p>
    <w:p w14:paraId="7B1F4404" w14:textId="71DCB78D" w:rsidR="0045601A" w:rsidRPr="00010B26" w:rsidRDefault="0045601A" w:rsidP="0045601A">
      <w:pPr>
        <w:spacing w:after="120" w:line="240" w:lineRule="auto"/>
        <w:ind w:firstLine="567"/>
        <w:jc w:val="both"/>
        <w:rPr>
          <w:rFonts w:ascii="Times New Roman" w:hAnsi="Times New Roman"/>
          <w:sz w:val="28"/>
          <w:szCs w:val="28"/>
          <w:lang w:val="uk-UA"/>
        </w:rPr>
      </w:pPr>
      <w:r>
        <w:rPr>
          <w:rFonts w:ascii="Times New Roman" w:hAnsi="Times New Roman"/>
          <w:bCs/>
          <w:sz w:val="28"/>
          <w:szCs w:val="28"/>
          <w:lang w:val="uk-UA" w:eastAsia="uk-UA"/>
        </w:rPr>
        <w:t xml:space="preserve"> 1.1.БАШТЕЧКІВСЬКИЙ ЗАКЛАД ДОШКІЛЬНОЇ ОСВІТИ «СОНЕЧКО» БАШТЕЧКІВСЬКОЇ СІЛЬСЬКОЇ РАДИ </w:t>
      </w:r>
      <w:r w:rsidR="000C1F1D">
        <w:rPr>
          <w:rFonts w:ascii="Times New Roman" w:hAnsi="Times New Roman"/>
          <w:bCs/>
          <w:sz w:val="28"/>
          <w:szCs w:val="28"/>
          <w:lang w:val="uk-UA" w:eastAsia="uk-UA"/>
        </w:rPr>
        <w:t xml:space="preserve">УМАНСЬКОГО РАЙОНУ ЧЕРКАСЬКОЇ ОБЛАСТІ </w:t>
      </w:r>
      <w:r w:rsidRPr="00010B26">
        <w:rPr>
          <w:rFonts w:ascii="Times New Roman" w:hAnsi="Times New Roman"/>
          <w:sz w:val="28"/>
          <w:szCs w:val="28"/>
          <w:lang w:val="uk-UA"/>
        </w:rPr>
        <w:t xml:space="preserve">(далі – Заклад) є закладом дошкільної освіти комунальної власності Баштечківської </w:t>
      </w:r>
      <w:r w:rsidR="00335F33">
        <w:rPr>
          <w:rFonts w:ascii="Times New Roman" w:hAnsi="Times New Roman"/>
          <w:sz w:val="28"/>
          <w:szCs w:val="28"/>
          <w:lang w:val="uk-UA"/>
        </w:rPr>
        <w:t>сільської ради на комунальній власності територіальної громади</w:t>
      </w:r>
      <w:r w:rsidRPr="00010B26">
        <w:rPr>
          <w:rFonts w:ascii="Times New Roman" w:hAnsi="Times New Roman"/>
          <w:sz w:val="28"/>
          <w:szCs w:val="28"/>
          <w:lang w:val="uk-UA"/>
        </w:rPr>
        <w:t>, що забезпечує реалізацію права дитини на здобуття дошкільної освіти, її фізичний, розумовий і духовний розвиток, соціальну адаптацію та готовність продовжувати освіту</w:t>
      </w:r>
      <w:r w:rsidR="00335F33">
        <w:rPr>
          <w:rFonts w:ascii="Times New Roman" w:hAnsi="Times New Roman"/>
          <w:sz w:val="28"/>
          <w:szCs w:val="28"/>
          <w:lang w:val="uk-UA"/>
        </w:rPr>
        <w:t xml:space="preserve">,  </w:t>
      </w:r>
      <w:r w:rsidR="00335F33" w:rsidRPr="00335F33">
        <w:rPr>
          <w:rFonts w:ascii="Times New Roman" w:hAnsi="Times New Roman"/>
          <w:sz w:val="28"/>
          <w:szCs w:val="28"/>
          <w:lang w:val="uk-UA"/>
        </w:rPr>
        <w:t xml:space="preserve">підпорядковується та підзвітний відділу освіти, </w:t>
      </w:r>
      <w:r w:rsidR="00335F33">
        <w:rPr>
          <w:rFonts w:ascii="Times New Roman" w:hAnsi="Times New Roman"/>
          <w:sz w:val="28"/>
          <w:szCs w:val="28"/>
          <w:lang w:val="uk-UA"/>
        </w:rPr>
        <w:t xml:space="preserve">культури, </w:t>
      </w:r>
      <w:r w:rsidR="00335F33" w:rsidRPr="00335F33">
        <w:rPr>
          <w:rFonts w:ascii="Times New Roman" w:hAnsi="Times New Roman"/>
          <w:sz w:val="28"/>
          <w:szCs w:val="28"/>
          <w:lang w:val="uk-UA"/>
        </w:rPr>
        <w:t xml:space="preserve">молоді та спорту </w:t>
      </w:r>
      <w:r w:rsidR="00335F33">
        <w:rPr>
          <w:rFonts w:ascii="Times New Roman" w:hAnsi="Times New Roman"/>
          <w:sz w:val="28"/>
          <w:szCs w:val="28"/>
          <w:lang w:val="uk-UA"/>
        </w:rPr>
        <w:t xml:space="preserve">Баштечківської сільської </w:t>
      </w:r>
      <w:r w:rsidR="00335F33" w:rsidRPr="00335F33">
        <w:rPr>
          <w:rFonts w:ascii="Times New Roman" w:hAnsi="Times New Roman"/>
          <w:sz w:val="28"/>
          <w:szCs w:val="28"/>
          <w:lang w:val="uk-UA"/>
        </w:rPr>
        <w:t xml:space="preserve">ради, підконтрольний виконавчому комітету </w:t>
      </w:r>
      <w:r w:rsidR="00335F33">
        <w:rPr>
          <w:rFonts w:ascii="Times New Roman" w:hAnsi="Times New Roman"/>
          <w:sz w:val="28"/>
          <w:szCs w:val="28"/>
          <w:lang w:val="uk-UA"/>
        </w:rPr>
        <w:t>Баштечківської</w:t>
      </w:r>
      <w:r w:rsidR="00335F33" w:rsidRPr="00335F33">
        <w:rPr>
          <w:rFonts w:ascii="Times New Roman" w:hAnsi="Times New Roman"/>
          <w:sz w:val="28"/>
          <w:szCs w:val="28"/>
          <w:lang w:val="uk-UA"/>
        </w:rPr>
        <w:t xml:space="preserve"> сільської ради та </w:t>
      </w:r>
      <w:r w:rsidR="00335F33">
        <w:rPr>
          <w:rFonts w:ascii="Times New Roman" w:hAnsi="Times New Roman"/>
          <w:sz w:val="28"/>
          <w:szCs w:val="28"/>
          <w:lang w:val="uk-UA"/>
        </w:rPr>
        <w:t>Баштечківській</w:t>
      </w:r>
      <w:r w:rsidR="00335F33" w:rsidRPr="00335F33">
        <w:rPr>
          <w:rFonts w:ascii="Times New Roman" w:hAnsi="Times New Roman"/>
          <w:sz w:val="28"/>
          <w:szCs w:val="28"/>
          <w:lang w:val="uk-UA"/>
        </w:rPr>
        <w:t xml:space="preserve"> сільській раді.</w:t>
      </w:r>
    </w:p>
    <w:p w14:paraId="79813959" w14:textId="77777777" w:rsidR="0054483D" w:rsidRDefault="0045601A" w:rsidP="00010B26">
      <w:pPr>
        <w:widowControl w:val="0"/>
        <w:spacing w:after="0" w:line="240" w:lineRule="auto"/>
        <w:ind w:firstLine="567"/>
        <w:jc w:val="both"/>
        <w:rPr>
          <w:rFonts w:ascii="Times New Roman" w:hAnsi="Times New Roman"/>
          <w:color w:val="000000"/>
          <w:sz w:val="28"/>
          <w:szCs w:val="28"/>
          <w:lang w:val="uk-UA" w:eastAsia="uk-UA"/>
        </w:rPr>
      </w:pPr>
      <w:r w:rsidRPr="00010B26">
        <w:rPr>
          <w:rFonts w:ascii="Times New Roman" w:hAnsi="Times New Roman"/>
          <w:sz w:val="28"/>
          <w:szCs w:val="28"/>
          <w:lang w:val="uk-UA"/>
        </w:rPr>
        <w:t>1.2.</w:t>
      </w:r>
      <w:r w:rsidRPr="00550E61">
        <w:rPr>
          <w:rFonts w:ascii="Times New Roman" w:hAnsi="Times New Roman"/>
          <w:sz w:val="24"/>
          <w:szCs w:val="28"/>
          <w:lang w:val="uk-UA"/>
        </w:rPr>
        <w:t xml:space="preserve"> </w:t>
      </w:r>
      <w:r w:rsidRPr="0054483D">
        <w:rPr>
          <w:rFonts w:ascii="Times New Roman" w:hAnsi="Times New Roman"/>
          <w:color w:val="000000"/>
          <w:sz w:val="28"/>
          <w:szCs w:val="28"/>
          <w:lang w:val="uk-UA" w:eastAsia="uk-UA"/>
        </w:rPr>
        <w:t xml:space="preserve">Засновником </w:t>
      </w:r>
      <w:r>
        <w:rPr>
          <w:rFonts w:ascii="Times New Roman" w:hAnsi="Times New Roman"/>
          <w:color w:val="000000"/>
          <w:sz w:val="28"/>
          <w:szCs w:val="28"/>
          <w:lang w:val="uk-UA" w:eastAsia="uk-UA"/>
        </w:rPr>
        <w:t>Баштечківського</w:t>
      </w:r>
      <w:r w:rsidRPr="0054483D">
        <w:rPr>
          <w:rFonts w:ascii="Times New Roman" w:hAnsi="Times New Roman"/>
          <w:color w:val="000000"/>
          <w:sz w:val="28"/>
          <w:szCs w:val="28"/>
          <w:lang w:val="uk-UA" w:eastAsia="uk-UA"/>
        </w:rPr>
        <w:t xml:space="preserve"> ЗДО «</w:t>
      </w:r>
      <w:r>
        <w:rPr>
          <w:rFonts w:ascii="Times New Roman" w:hAnsi="Times New Roman"/>
          <w:color w:val="000000"/>
          <w:sz w:val="28"/>
          <w:szCs w:val="28"/>
          <w:lang w:val="uk-UA" w:eastAsia="uk-UA"/>
        </w:rPr>
        <w:t>Сонечко</w:t>
      </w:r>
      <w:r w:rsidRPr="0054483D">
        <w:rPr>
          <w:rFonts w:ascii="Times New Roman" w:hAnsi="Times New Roman"/>
          <w:color w:val="000000"/>
          <w:sz w:val="28"/>
          <w:szCs w:val="28"/>
          <w:lang w:val="uk-UA" w:eastAsia="uk-UA"/>
        </w:rPr>
        <w:t xml:space="preserve">» є Баштечківська сільська рада </w:t>
      </w:r>
      <w:r w:rsidR="0054483D">
        <w:rPr>
          <w:rFonts w:ascii="Times New Roman" w:hAnsi="Times New Roman"/>
          <w:color w:val="000000"/>
          <w:sz w:val="28"/>
          <w:szCs w:val="28"/>
          <w:lang w:val="uk-UA" w:eastAsia="uk-UA"/>
        </w:rPr>
        <w:t xml:space="preserve">Уманського району Черкаської області </w:t>
      </w:r>
      <w:r w:rsidRPr="0054483D">
        <w:rPr>
          <w:rFonts w:ascii="Times New Roman" w:hAnsi="Times New Roman"/>
          <w:color w:val="000000"/>
          <w:sz w:val="28"/>
          <w:szCs w:val="28"/>
          <w:lang w:val="uk-UA" w:eastAsia="uk-UA"/>
        </w:rPr>
        <w:t xml:space="preserve">(далі - Засновник), код ЄДРПОУ </w:t>
      </w:r>
      <w:r w:rsidRPr="0054483D">
        <w:rPr>
          <w:rStyle w:val="acopre"/>
          <w:sz w:val="28"/>
          <w:szCs w:val="28"/>
          <w:lang w:val="uk-UA"/>
        </w:rPr>
        <w:t>26324527</w:t>
      </w:r>
      <w:r w:rsidRPr="0054483D">
        <w:rPr>
          <w:rFonts w:ascii="Times New Roman" w:hAnsi="Times New Roman"/>
          <w:color w:val="000000"/>
          <w:sz w:val="28"/>
          <w:szCs w:val="28"/>
          <w:lang w:val="uk-UA" w:eastAsia="uk-UA"/>
        </w:rPr>
        <w:t xml:space="preserve">, юридична адреса: </w:t>
      </w:r>
      <w:r w:rsidRPr="0054483D">
        <w:rPr>
          <w:rFonts w:ascii="Times New Roman" w:hAnsi="Times New Roman"/>
          <w:sz w:val="28"/>
          <w:szCs w:val="28"/>
          <w:lang w:val="uk-UA"/>
        </w:rPr>
        <w:t>19222,</w:t>
      </w:r>
      <w:r w:rsidRPr="0054483D">
        <w:rPr>
          <w:rFonts w:ascii="Times New Roman" w:hAnsi="Times New Roman"/>
          <w:color w:val="000000"/>
          <w:sz w:val="28"/>
          <w:szCs w:val="28"/>
          <w:lang w:val="uk-UA" w:eastAsia="uk-UA"/>
        </w:rPr>
        <w:t xml:space="preserve"> Черкаська область, </w:t>
      </w:r>
      <w:r>
        <w:rPr>
          <w:rFonts w:ascii="Times New Roman" w:hAnsi="Times New Roman"/>
          <w:color w:val="000000"/>
          <w:sz w:val="28"/>
          <w:szCs w:val="28"/>
          <w:lang w:val="uk-UA" w:eastAsia="uk-UA"/>
        </w:rPr>
        <w:t>Уманський</w:t>
      </w:r>
      <w:r w:rsidRPr="0054483D">
        <w:rPr>
          <w:rFonts w:ascii="Times New Roman" w:hAnsi="Times New Roman"/>
          <w:sz w:val="28"/>
          <w:szCs w:val="28"/>
          <w:lang w:val="uk-UA" w:eastAsia="uk-UA"/>
        </w:rPr>
        <w:t xml:space="preserve"> район</w:t>
      </w:r>
      <w:r w:rsidRPr="0054483D">
        <w:rPr>
          <w:rFonts w:ascii="Times New Roman" w:hAnsi="Times New Roman"/>
          <w:color w:val="000000"/>
          <w:sz w:val="28"/>
          <w:szCs w:val="28"/>
          <w:lang w:val="uk-UA" w:eastAsia="uk-UA"/>
        </w:rPr>
        <w:t xml:space="preserve">, с. Баштечки, вул. </w:t>
      </w:r>
      <w:r w:rsidRPr="00224173">
        <w:rPr>
          <w:rFonts w:ascii="Times New Roman" w:hAnsi="Times New Roman"/>
          <w:color w:val="000000"/>
          <w:sz w:val="28"/>
          <w:szCs w:val="28"/>
          <w:lang w:val="uk-UA" w:eastAsia="uk-UA"/>
        </w:rPr>
        <w:t>Миру, 8</w:t>
      </w:r>
      <w:r w:rsidR="0054483D">
        <w:rPr>
          <w:rFonts w:ascii="Times New Roman" w:hAnsi="Times New Roman"/>
          <w:color w:val="000000"/>
          <w:sz w:val="28"/>
          <w:szCs w:val="28"/>
          <w:lang w:val="uk-UA" w:eastAsia="uk-UA"/>
        </w:rPr>
        <w:t>.</w:t>
      </w:r>
    </w:p>
    <w:p w14:paraId="6D81FABF" w14:textId="77777777" w:rsidR="0045601A" w:rsidRDefault="0054483D" w:rsidP="00010B26">
      <w:pPr>
        <w:widowControl w:val="0"/>
        <w:spacing w:after="0" w:line="240" w:lineRule="auto"/>
        <w:ind w:firstLine="708"/>
        <w:jc w:val="both"/>
        <w:rPr>
          <w:rFonts w:ascii="Times New Roman" w:hAnsi="Times New Roman"/>
          <w:color w:val="000000"/>
          <w:sz w:val="28"/>
          <w:szCs w:val="28"/>
          <w:lang w:val="uk-UA" w:eastAsia="uk-UA"/>
        </w:rPr>
      </w:pPr>
      <w:r>
        <w:rPr>
          <w:rFonts w:ascii="Times New Roman" w:hAnsi="Times New Roman" w:cs="Times New Roman"/>
          <w:sz w:val="28"/>
          <w:szCs w:val="28"/>
          <w:lang w:val="uk-UA" w:bidi="uk-UA"/>
        </w:rPr>
        <w:t xml:space="preserve">Органом управління (далі – Уповноваженим органом) з питань освіти є відділ освіти, культури, молоді та спорту </w:t>
      </w:r>
      <w:r>
        <w:rPr>
          <w:rFonts w:ascii="Times New Roman" w:hAnsi="Times New Roman" w:cs="Times New Roman"/>
          <w:sz w:val="28"/>
          <w:szCs w:val="28"/>
          <w:lang w:val="uk-UA"/>
        </w:rPr>
        <w:t>Баштечківської сільської ради</w:t>
      </w:r>
      <w:r>
        <w:rPr>
          <w:rFonts w:ascii="Times New Roman" w:hAnsi="Times New Roman" w:cs="Times New Roman"/>
          <w:sz w:val="28"/>
          <w:szCs w:val="28"/>
          <w:lang w:val="uk-UA" w:bidi="uk-UA"/>
        </w:rPr>
        <w:t xml:space="preserve">, який здійснює загальне управління та забезпечення освітньої діяльності закладу, виконує інші функції, передбачені чинним законодавством України. </w:t>
      </w:r>
      <w:r w:rsidR="0045601A" w:rsidRPr="0054483D">
        <w:rPr>
          <w:rFonts w:ascii="Times New Roman" w:hAnsi="Times New Roman"/>
          <w:color w:val="000000"/>
          <w:sz w:val="28"/>
          <w:szCs w:val="28"/>
          <w:lang w:val="uk-UA" w:eastAsia="uk-UA"/>
        </w:rPr>
        <w:t xml:space="preserve"> </w:t>
      </w:r>
    </w:p>
    <w:p w14:paraId="02EF762A" w14:textId="77777777" w:rsidR="00335F33" w:rsidRDefault="00335F33" w:rsidP="00010B26">
      <w:pPr>
        <w:widowControl w:val="0"/>
        <w:spacing w:after="0" w:line="240" w:lineRule="auto"/>
        <w:ind w:firstLine="708"/>
        <w:jc w:val="both"/>
        <w:rPr>
          <w:rFonts w:ascii="Times New Roman" w:hAnsi="Times New Roman"/>
          <w:color w:val="000000"/>
          <w:sz w:val="28"/>
          <w:szCs w:val="28"/>
          <w:lang w:val="uk-UA" w:eastAsia="uk-UA"/>
        </w:rPr>
      </w:pPr>
    </w:p>
    <w:p w14:paraId="6266D22D" w14:textId="02D749B7" w:rsidR="00335F33" w:rsidRPr="00335F33" w:rsidRDefault="00335F33" w:rsidP="00010B26">
      <w:pPr>
        <w:widowControl w:val="0"/>
        <w:spacing w:after="0" w:line="240" w:lineRule="auto"/>
        <w:ind w:firstLine="708"/>
        <w:jc w:val="both"/>
        <w:rPr>
          <w:rFonts w:ascii="Times New Roman" w:hAnsi="Times New Roman" w:cs="Times New Roman"/>
          <w:sz w:val="28"/>
          <w:szCs w:val="28"/>
          <w:lang w:val="uk-UA" w:eastAsia="uk-UA"/>
        </w:rPr>
      </w:pPr>
      <w:r>
        <w:rPr>
          <w:rFonts w:ascii="Times New Roman" w:hAnsi="Times New Roman"/>
          <w:color w:val="000000"/>
          <w:sz w:val="28"/>
          <w:szCs w:val="28"/>
          <w:lang w:val="uk-UA" w:eastAsia="uk-UA"/>
        </w:rPr>
        <w:t xml:space="preserve">1.3. </w:t>
      </w:r>
      <w:r w:rsidRPr="00335F33">
        <w:rPr>
          <w:rFonts w:ascii="Times New Roman" w:hAnsi="Times New Roman" w:cs="Times New Roman"/>
          <w:sz w:val="28"/>
          <w:szCs w:val="28"/>
          <w:shd w:val="clear" w:color="auto" w:fill="FFFFFF"/>
          <w:lang w:val="uk-UA"/>
        </w:rPr>
        <w:t xml:space="preserve">Засновник(и) або уповноважений ним(и) орган здійснює фінансування </w:t>
      </w:r>
      <w:r>
        <w:rPr>
          <w:rFonts w:ascii="Times New Roman" w:hAnsi="Times New Roman" w:cs="Times New Roman"/>
          <w:sz w:val="28"/>
          <w:szCs w:val="28"/>
          <w:shd w:val="clear" w:color="auto" w:fill="FFFFFF"/>
          <w:lang w:val="uk-UA"/>
        </w:rPr>
        <w:t>З</w:t>
      </w:r>
      <w:r w:rsidRPr="00335F33">
        <w:rPr>
          <w:rFonts w:ascii="Times New Roman" w:hAnsi="Times New Roman" w:cs="Times New Roman"/>
          <w:sz w:val="28"/>
          <w:szCs w:val="28"/>
          <w:shd w:val="clear" w:color="auto" w:fill="FFFFFF"/>
          <w:lang w:val="uk-UA"/>
        </w:rPr>
        <w:t>акладу, його матеріально-технічне забезпечення, надає необхідні будівлі з обладнанням і матеріалами, організовує будівництво і ремонт приміщень, їх господарське обслуговування, харчування та медичне обслуговування дітей.</w:t>
      </w:r>
    </w:p>
    <w:p w14:paraId="2E7D757D" w14:textId="77777777" w:rsidR="0054483D" w:rsidRDefault="0054483D" w:rsidP="0045601A">
      <w:pPr>
        <w:spacing w:after="0" w:line="240" w:lineRule="auto"/>
        <w:jc w:val="both"/>
        <w:rPr>
          <w:rFonts w:ascii="Times New Roman" w:hAnsi="Times New Roman"/>
          <w:sz w:val="24"/>
          <w:szCs w:val="28"/>
          <w:lang w:val="uk-UA"/>
        </w:rPr>
      </w:pPr>
    </w:p>
    <w:p w14:paraId="1E10F8E1" w14:textId="0F71A683" w:rsidR="0045601A" w:rsidRPr="00010B26" w:rsidRDefault="0045601A" w:rsidP="00010B26">
      <w:pPr>
        <w:spacing w:after="0" w:line="240" w:lineRule="auto"/>
        <w:ind w:firstLine="567"/>
        <w:jc w:val="both"/>
        <w:rPr>
          <w:rFonts w:ascii="Times New Roman" w:hAnsi="Times New Roman"/>
          <w:sz w:val="28"/>
          <w:szCs w:val="28"/>
          <w:lang w:val="uk-UA"/>
        </w:rPr>
      </w:pPr>
      <w:r w:rsidRPr="00010B26">
        <w:rPr>
          <w:rFonts w:ascii="Times New Roman" w:hAnsi="Times New Roman"/>
          <w:sz w:val="28"/>
          <w:szCs w:val="28"/>
          <w:lang w:val="uk-UA"/>
        </w:rPr>
        <w:t>1.</w:t>
      </w:r>
      <w:r w:rsidR="00335F33">
        <w:rPr>
          <w:rFonts w:ascii="Times New Roman" w:hAnsi="Times New Roman"/>
          <w:sz w:val="28"/>
          <w:szCs w:val="28"/>
          <w:lang w:val="uk-UA"/>
        </w:rPr>
        <w:t>4</w:t>
      </w:r>
      <w:r w:rsidRPr="00010B26">
        <w:rPr>
          <w:rFonts w:ascii="Times New Roman" w:hAnsi="Times New Roman"/>
          <w:sz w:val="28"/>
          <w:szCs w:val="28"/>
          <w:lang w:val="uk-UA"/>
        </w:rPr>
        <w:t xml:space="preserve">. Організаційно-правова форма Баштечківського закладу дошкільної освіти </w:t>
      </w:r>
      <w:r w:rsidR="000C1F1D" w:rsidRPr="00010B26">
        <w:rPr>
          <w:rFonts w:ascii="Times New Roman" w:hAnsi="Times New Roman"/>
          <w:sz w:val="28"/>
          <w:szCs w:val="28"/>
          <w:lang w:val="uk-UA"/>
        </w:rPr>
        <w:t>«Сонечко» Баштечківської сільської ради Уманського району  Черкаської області</w:t>
      </w:r>
      <w:r w:rsidRPr="00010B26">
        <w:rPr>
          <w:rFonts w:ascii="Times New Roman" w:hAnsi="Times New Roman"/>
          <w:sz w:val="28"/>
          <w:szCs w:val="28"/>
          <w:lang w:val="uk-UA"/>
        </w:rPr>
        <w:t>: комунальна організація (установа, заклад).</w:t>
      </w:r>
    </w:p>
    <w:p w14:paraId="0C28999F" w14:textId="77777777" w:rsidR="0045601A" w:rsidRPr="000C1F1D" w:rsidRDefault="0045601A" w:rsidP="0045601A">
      <w:pPr>
        <w:spacing w:after="0" w:line="240" w:lineRule="auto"/>
        <w:ind w:firstLine="567"/>
        <w:jc w:val="both"/>
        <w:rPr>
          <w:rFonts w:ascii="Times New Roman" w:hAnsi="Times New Roman"/>
          <w:b/>
          <w:sz w:val="24"/>
          <w:szCs w:val="28"/>
          <w:lang w:val="uk-UA"/>
        </w:rPr>
      </w:pPr>
      <w:r w:rsidRPr="00010B26">
        <w:rPr>
          <w:rFonts w:ascii="Times New Roman" w:hAnsi="Times New Roman"/>
          <w:b/>
          <w:position w:val="2"/>
          <w:sz w:val="28"/>
          <w:szCs w:val="28"/>
          <w:lang w:val="uk-UA"/>
        </w:rPr>
        <w:t>Найменування Закладу</w:t>
      </w:r>
      <w:r w:rsidRPr="000C1F1D">
        <w:rPr>
          <w:rFonts w:ascii="Times New Roman" w:hAnsi="Times New Roman"/>
          <w:b/>
          <w:position w:val="2"/>
          <w:sz w:val="24"/>
          <w:szCs w:val="28"/>
          <w:lang w:val="uk-UA"/>
        </w:rPr>
        <w:t>:</w:t>
      </w:r>
    </w:p>
    <w:p w14:paraId="0C9A1FFD" w14:textId="22C88546" w:rsidR="0045601A" w:rsidRDefault="0045601A" w:rsidP="00010B26">
      <w:pPr>
        <w:widowControl w:val="0"/>
        <w:spacing w:after="0" w:line="240" w:lineRule="auto"/>
        <w:ind w:firstLine="709"/>
        <w:jc w:val="both"/>
        <w:rPr>
          <w:rFonts w:ascii="Times New Roman" w:hAnsi="Times New Roman" w:cs="Times New Roman"/>
          <w:sz w:val="28"/>
          <w:szCs w:val="28"/>
          <w:lang w:val="uk-UA"/>
        </w:rPr>
      </w:pPr>
      <w:r>
        <w:rPr>
          <w:rFonts w:ascii="Times New Roman" w:hAnsi="Times New Roman"/>
          <w:color w:val="000000"/>
          <w:sz w:val="28"/>
          <w:szCs w:val="28"/>
          <w:lang w:val="uk-UA" w:eastAsia="uk-UA"/>
        </w:rPr>
        <w:t>1.</w:t>
      </w:r>
      <w:r w:rsidR="00335F33">
        <w:rPr>
          <w:rFonts w:ascii="Times New Roman" w:hAnsi="Times New Roman"/>
          <w:color w:val="000000"/>
          <w:sz w:val="28"/>
          <w:szCs w:val="28"/>
          <w:lang w:val="uk-UA" w:eastAsia="uk-UA"/>
        </w:rPr>
        <w:t>4</w:t>
      </w:r>
      <w:r w:rsidR="000C1F1D">
        <w:rPr>
          <w:rFonts w:ascii="Times New Roman" w:hAnsi="Times New Roman"/>
          <w:color w:val="000000"/>
          <w:sz w:val="28"/>
          <w:szCs w:val="28"/>
          <w:lang w:val="uk-UA" w:eastAsia="uk-UA"/>
        </w:rPr>
        <w:t>.1.</w:t>
      </w:r>
      <w:r>
        <w:rPr>
          <w:rFonts w:ascii="Times New Roman" w:hAnsi="Times New Roman"/>
          <w:color w:val="000000"/>
          <w:sz w:val="28"/>
          <w:szCs w:val="28"/>
          <w:lang w:val="uk-UA" w:eastAsia="uk-UA"/>
        </w:rPr>
        <w:t xml:space="preserve">Повна назва: </w:t>
      </w:r>
      <w:r>
        <w:rPr>
          <w:rFonts w:ascii="Times New Roman" w:hAnsi="Times New Roman" w:cs="Times New Roman"/>
          <w:sz w:val="28"/>
          <w:lang w:val="uk-UA"/>
        </w:rPr>
        <w:t xml:space="preserve">БАШТЕЧКІВСЬКИЙ </w:t>
      </w:r>
      <w:r>
        <w:rPr>
          <w:rFonts w:ascii="Times New Roman" w:hAnsi="Times New Roman" w:cs="Times New Roman"/>
          <w:sz w:val="28"/>
          <w:szCs w:val="28"/>
          <w:lang w:val="uk-UA"/>
        </w:rPr>
        <w:t>ЗАКЛАД ДОШКІЛЬНОЇ ОСВІТИ «СОНЕЧКО» БАШТЕЧКІВСЬКОЇ СІЛЬСЬКОЇ РАДИ УМАНСЬКОГО РАЙОНУ ЧЕРКАСЬКОЇ ОБЛАСТІ</w:t>
      </w:r>
    </w:p>
    <w:p w14:paraId="0FC9DB5E" w14:textId="77777777" w:rsidR="0045601A" w:rsidRDefault="0045601A" w:rsidP="0045601A">
      <w:pPr>
        <w:widowControl w:val="0"/>
        <w:spacing w:after="0" w:line="240" w:lineRule="auto"/>
        <w:jc w:val="both"/>
        <w:rPr>
          <w:rFonts w:ascii="Times New Roman" w:hAnsi="Times New Roman"/>
          <w:sz w:val="28"/>
          <w:szCs w:val="28"/>
          <w:lang w:val="uk-UA" w:eastAsia="uk-UA"/>
        </w:rPr>
      </w:pPr>
    </w:p>
    <w:p w14:paraId="4DF1704D" w14:textId="7BFDE92D" w:rsidR="0045601A" w:rsidRDefault="0045601A" w:rsidP="00010B26">
      <w:pPr>
        <w:widowControl w:val="0"/>
        <w:spacing w:after="0" w:line="240" w:lineRule="auto"/>
        <w:ind w:firstLine="709"/>
        <w:jc w:val="both"/>
        <w:rPr>
          <w:rFonts w:ascii="Times New Roman" w:hAnsi="Times New Roman"/>
          <w:color w:val="000000"/>
          <w:sz w:val="28"/>
          <w:szCs w:val="28"/>
          <w:lang w:val="uk-UA" w:eastAsia="uk-UA"/>
        </w:rPr>
      </w:pPr>
      <w:r>
        <w:rPr>
          <w:rFonts w:ascii="Times New Roman" w:hAnsi="Times New Roman"/>
          <w:sz w:val="28"/>
          <w:szCs w:val="28"/>
          <w:lang w:val="uk-UA" w:eastAsia="uk-UA"/>
        </w:rPr>
        <w:t>1.</w:t>
      </w:r>
      <w:r w:rsidR="00335F33">
        <w:rPr>
          <w:rFonts w:ascii="Times New Roman" w:hAnsi="Times New Roman"/>
          <w:sz w:val="28"/>
          <w:szCs w:val="28"/>
          <w:lang w:val="uk-UA" w:eastAsia="uk-UA"/>
        </w:rPr>
        <w:t>4</w:t>
      </w:r>
      <w:r>
        <w:rPr>
          <w:rFonts w:ascii="Times New Roman" w:hAnsi="Times New Roman"/>
          <w:sz w:val="28"/>
          <w:szCs w:val="28"/>
          <w:lang w:val="uk-UA" w:eastAsia="uk-UA"/>
        </w:rPr>
        <w:t>.</w:t>
      </w:r>
      <w:r w:rsidR="000C1F1D">
        <w:rPr>
          <w:rFonts w:ascii="Times New Roman" w:hAnsi="Times New Roman"/>
          <w:sz w:val="28"/>
          <w:szCs w:val="28"/>
          <w:lang w:val="uk-UA" w:eastAsia="uk-UA"/>
        </w:rPr>
        <w:t>2.</w:t>
      </w:r>
      <w:r>
        <w:rPr>
          <w:rFonts w:ascii="Times New Roman" w:hAnsi="Times New Roman"/>
          <w:sz w:val="28"/>
          <w:szCs w:val="28"/>
          <w:lang w:val="uk-UA" w:eastAsia="uk-UA"/>
        </w:rPr>
        <w:t xml:space="preserve"> </w:t>
      </w:r>
      <w:r w:rsidRPr="000C1F1D">
        <w:rPr>
          <w:rFonts w:ascii="Times New Roman" w:hAnsi="Times New Roman"/>
          <w:sz w:val="28"/>
          <w:szCs w:val="28"/>
          <w:lang w:val="uk-UA" w:eastAsia="uk-UA"/>
        </w:rPr>
        <w:t xml:space="preserve">Скорочена назва: </w:t>
      </w:r>
      <w:r>
        <w:rPr>
          <w:rFonts w:ascii="Times New Roman" w:hAnsi="Times New Roman" w:cs="Times New Roman"/>
          <w:sz w:val="28"/>
          <w:lang w:val="uk-UA"/>
        </w:rPr>
        <w:t>БАШТЕЧКІВСЬКИЙ ЗДО «Сонечко</w:t>
      </w:r>
      <w:r>
        <w:rPr>
          <w:sz w:val="28"/>
          <w:lang w:val="uk-UA"/>
        </w:rPr>
        <w:t>»</w:t>
      </w:r>
      <w:r>
        <w:rPr>
          <w:rFonts w:ascii="Times New Roman" w:hAnsi="Times New Roman"/>
          <w:color w:val="000000"/>
          <w:sz w:val="28"/>
          <w:szCs w:val="28"/>
          <w:lang w:val="uk-UA" w:eastAsia="uk-UA"/>
        </w:rPr>
        <w:t>.</w:t>
      </w:r>
    </w:p>
    <w:p w14:paraId="426E1AEE" w14:textId="77777777" w:rsidR="0045601A" w:rsidRDefault="0045601A" w:rsidP="0045601A">
      <w:pPr>
        <w:widowControl w:val="0"/>
        <w:spacing w:after="0" w:line="240" w:lineRule="auto"/>
        <w:jc w:val="both"/>
        <w:rPr>
          <w:rFonts w:ascii="Times New Roman" w:hAnsi="Times New Roman"/>
          <w:sz w:val="28"/>
          <w:szCs w:val="28"/>
          <w:lang w:val="uk-UA" w:eastAsia="uk-UA"/>
        </w:rPr>
      </w:pPr>
    </w:p>
    <w:p w14:paraId="150BF7F4" w14:textId="078F4DB5" w:rsidR="0045601A" w:rsidRDefault="0045601A" w:rsidP="00010B26">
      <w:pPr>
        <w:widowControl w:val="0"/>
        <w:spacing w:after="0" w:line="240" w:lineRule="auto"/>
        <w:ind w:firstLine="567"/>
        <w:jc w:val="both"/>
        <w:rPr>
          <w:rFonts w:ascii="Times New Roman" w:hAnsi="Times New Roman" w:cs="Times New Roman"/>
          <w:sz w:val="28"/>
          <w:szCs w:val="28"/>
          <w:lang w:val="uk-UA" w:eastAsia="uk-UA"/>
        </w:rPr>
      </w:pPr>
      <w:r>
        <w:rPr>
          <w:rFonts w:ascii="Times New Roman" w:hAnsi="Times New Roman"/>
          <w:sz w:val="28"/>
          <w:szCs w:val="28"/>
          <w:lang w:val="uk-UA" w:eastAsia="uk-UA"/>
        </w:rPr>
        <w:t>1.</w:t>
      </w:r>
      <w:r w:rsidR="00335F33">
        <w:rPr>
          <w:rFonts w:ascii="Times New Roman" w:hAnsi="Times New Roman"/>
          <w:sz w:val="28"/>
          <w:szCs w:val="28"/>
          <w:lang w:val="uk-UA" w:eastAsia="uk-UA"/>
        </w:rPr>
        <w:t>5</w:t>
      </w:r>
      <w:r>
        <w:rPr>
          <w:rFonts w:ascii="Times New Roman" w:hAnsi="Times New Roman"/>
          <w:sz w:val="28"/>
          <w:szCs w:val="28"/>
          <w:lang w:val="uk-UA" w:eastAsia="uk-UA"/>
        </w:rPr>
        <w:t>.</w:t>
      </w:r>
      <w:proofErr w:type="spellStart"/>
      <w:r>
        <w:rPr>
          <w:rFonts w:ascii="Times New Roman" w:hAnsi="Times New Roman"/>
          <w:sz w:val="28"/>
          <w:szCs w:val="28"/>
          <w:lang w:eastAsia="uk-UA"/>
        </w:rPr>
        <w:t>Юридична</w:t>
      </w:r>
      <w:proofErr w:type="spellEnd"/>
      <w:r>
        <w:rPr>
          <w:rFonts w:ascii="Times New Roman" w:hAnsi="Times New Roman"/>
          <w:sz w:val="28"/>
          <w:szCs w:val="28"/>
          <w:lang w:eastAsia="uk-UA"/>
        </w:rPr>
        <w:t xml:space="preserve"> адреса </w:t>
      </w:r>
      <w:r w:rsidR="000C1F1D">
        <w:rPr>
          <w:rFonts w:ascii="Times New Roman" w:hAnsi="Times New Roman"/>
          <w:sz w:val="28"/>
          <w:szCs w:val="28"/>
          <w:lang w:val="uk-UA" w:eastAsia="uk-UA"/>
        </w:rPr>
        <w:t>З</w:t>
      </w:r>
      <w:proofErr w:type="spellStart"/>
      <w:r>
        <w:rPr>
          <w:rFonts w:ascii="Times New Roman" w:hAnsi="Times New Roman"/>
          <w:sz w:val="28"/>
          <w:szCs w:val="28"/>
          <w:lang w:eastAsia="uk-UA"/>
        </w:rPr>
        <w:t>акладу</w:t>
      </w:r>
      <w:proofErr w:type="spellEnd"/>
      <w:r>
        <w:rPr>
          <w:rFonts w:ascii="Times New Roman" w:hAnsi="Times New Roman"/>
          <w:sz w:val="28"/>
          <w:szCs w:val="28"/>
          <w:lang w:val="uk-UA" w:eastAsia="uk-UA"/>
        </w:rPr>
        <w:t>:</w:t>
      </w:r>
    </w:p>
    <w:p w14:paraId="0733F6CE" w14:textId="28AFBEEA" w:rsidR="0045601A" w:rsidRPr="00010B26" w:rsidRDefault="0045601A" w:rsidP="0045601A">
      <w:pPr>
        <w:widowControl w:val="0"/>
        <w:spacing w:after="0" w:line="240" w:lineRule="auto"/>
        <w:jc w:val="both"/>
        <w:rPr>
          <w:rFonts w:ascii="Times New Roman" w:hAnsi="Times New Roman" w:cs="Times New Roman"/>
          <w:sz w:val="28"/>
          <w:lang w:val="uk-UA"/>
        </w:rPr>
      </w:pPr>
      <w:r>
        <w:rPr>
          <w:sz w:val="28"/>
          <w:lang w:val="uk-UA"/>
        </w:rPr>
        <w:t xml:space="preserve"> </w:t>
      </w:r>
      <w:r w:rsidR="00010B26" w:rsidRPr="00010B26">
        <w:rPr>
          <w:rFonts w:ascii="Times New Roman" w:hAnsi="Times New Roman" w:cs="Times New Roman"/>
          <w:sz w:val="28"/>
          <w:lang w:val="uk-UA"/>
        </w:rPr>
        <w:t xml:space="preserve">19222 </w:t>
      </w:r>
      <w:r>
        <w:rPr>
          <w:rFonts w:ascii="Times New Roman" w:hAnsi="Times New Roman" w:cs="Times New Roman"/>
          <w:sz w:val="28"/>
          <w:lang w:val="uk-UA"/>
        </w:rPr>
        <w:t>Черкаська область</w:t>
      </w:r>
      <w:r w:rsidR="00EA7189">
        <w:rPr>
          <w:rFonts w:ascii="Times New Roman" w:hAnsi="Times New Roman" w:cs="Times New Roman"/>
          <w:sz w:val="28"/>
          <w:lang w:val="uk-UA"/>
        </w:rPr>
        <w:t>,</w:t>
      </w:r>
      <w:r>
        <w:rPr>
          <w:rFonts w:ascii="Times New Roman" w:hAnsi="Times New Roman" w:cs="Times New Roman"/>
          <w:sz w:val="28"/>
          <w:lang w:val="uk-UA"/>
        </w:rPr>
        <w:t xml:space="preserve"> Уманський район</w:t>
      </w:r>
      <w:r w:rsidR="00EA7189">
        <w:rPr>
          <w:rFonts w:ascii="Times New Roman" w:hAnsi="Times New Roman" w:cs="Times New Roman"/>
          <w:sz w:val="28"/>
          <w:lang w:val="uk-UA"/>
        </w:rPr>
        <w:t>,</w:t>
      </w:r>
      <w:r>
        <w:rPr>
          <w:rFonts w:ascii="Times New Roman" w:hAnsi="Times New Roman" w:cs="Times New Roman"/>
          <w:sz w:val="28"/>
          <w:lang w:val="uk-UA"/>
        </w:rPr>
        <w:t xml:space="preserve"> село </w:t>
      </w:r>
      <w:r>
        <w:rPr>
          <w:rFonts w:ascii="Times New Roman" w:hAnsi="Times New Roman" w:cs="Times New Roman"/>
          <w:sz w:val="28"/>
        </w:rPr>
        <w:t xml:space="preserve">Баштечки, </w:t>
      </w:r>
      <w:proofErr w:type="spellStart"/>
      <w:r>
        <w:rPr>
          <w:rFonts w:ascii="Times New Roman" w:hAnsi="Times New Roman" w:cs="Times New Roman"/>
          <w:sz w:val="28"/>
          <w:lang w:val="uk-UA"/>
        </w:rPr>
        <w:t>вул</w:t>
      </w:r>
      <w:proofErr w:type="spellEnd"/>
      <w:r w:rsidRPr="00C66E5C">
        <w:rPr>
          <w:rFonts w:ascii="Times New Roman" w:hAnsi="Times New Roman" w:cs="Times New Roman"/>
          <w:sz w:val="28"/>
        </w:rPr>
        <w:t>. Миру 2</w:t>
      </w:r>
      <w:r w:rsidR="00010B26">
        <w:rPr>
          <w:rFonts w:ascii="Times New Roman" w:hAnsi="Times New Roman" w:cs="Times New Roman"/>
          <w:sz w:val="28"/>
          <w:lang w:val="uk-UA"/>
        </w:rPr>
        <w:t>.</w:t>
      </w:r>
    </w:p>
    <w:p w14:paraId="04B57BBC" w14:textId="77777777" w:rsidR="00010B26" w:rsidRDefault="00010B26" w:rsidP="000C1F1D">
      <w:pPr>
        <w:spacing w:after="120" w:line="240" w:lineRule="auto"/>
        <w:ind w:firstLine="567"/>
        <w:jc w:val="both"/>
        <w:rPr>
          <w:rFonts w:ascii="Times New Roman" w:hAnsi="Times New Roman"/>
          <w:sz w:val="28"/>
          <w:szCs w:val="28"/>
          <w:lang w:val="uk-UA"/>
        </w:rPr>
      </w:pPr>
    </w:p>
    <w:p w14:paraId="6F8FE1EC" w14:textId="0FD169E5" w:rsidR="000C1F1D" w:rsidRPr="00010B26" w:rsidRDefault="000C1F1D" w:rsidP="000C1F1D">
      <w:pPr>
        <w:spacing w:after="120" w:line="240" w:lineRule="auto"/>
        <w:ind w:firstLine="567"/>
        <w:jc w:val="both"/>
        <w:rPr>
          <w:rFonts w:ascii="Times New Roman" w:hAnsi="Times New Roman"/>
          <w:sz w:val="28"/>
          <w:szCs w:val="28"/>
          <w:lang w:val="uk-UA"/>
        </w:rPr>
      </w:pPr>
      <w:r w:rsidRPr="00010B26">
        <w:rPr>
          <w:rFonts w:ascii="Times New Roman" w:hAnsi="Times New Roman"/>
          <w:sz w:val="28"/>
          <w:szCs w:val="28"/>
          <w:lang w:val="uk-UA"/>
        </w:rPr>
        <w:t>1.</w:t>
      </w:r>
      <w:r w:rsidR="00335F33">
        <w:rPr>
          <w:rFonts w:ascii="Times New Roman" w:hAnsi="Times New Roman"/>
          <w:sz w:val="28"/>
          <w:szCs w:val="28"/>
          <w:lang w:val="uk-UA"/>
        </w:rPr>
        <w:t>6</w:t>
      </w:r>
      <w:r w:rsidRPr="00010B26">
        <w:rPr>
          <w:rFonts w:ascii="Times New Roman" w:hAnsi="Times New Roman"/>
          <w:sz w:val="28"/>
          <w:szCs w:val="28"/>
          <w:lang w:val="uk-UA"/>
        </w:rPr>
        <w:t xml:space="preserve">. </w:t>
      </w:r>
      <w:proofErr w:type="spellStart"/>
      <w:r w:rsidRPr="00010B26">
        <w:rPr>
          <w:rFonts w:ascii="Times New Roman" w:hAnsi="Times New Roman"/>
          <w:sz w:val="28"/>
          <w:szCs w:val="28"/>
          <w:lang w:val="uk-UA"/>
        </w:rPr>
        <w:t>Баштечківський</w:t>
      </w:r>
      <w:proofErr w:type="spellEnd"/>
      <w:r w:rsidRPr="00010B26">
        <w:rPr>
          <w:rFonts w:ascii="Times New Roman" w:hAnsi="Times New Roman"/>
          <w:sz w:val="28"/>
          <w:szCs w:val="28"/>
          <w:lang w:val="uk-UA"/>
        </w:rPr>
        <w:t xml:space="preserve"> заклад дошкільної освіти «Сонечко» Баштечківської сільської ради Уманського району  Черкаської області є юридичною особою, має в користуванні майно, печатку зі своїм найменуванням, ідентифікаційний код, штамп та інші атрибути юридичної особи.</w:t>
      </w:r>
    </w:p>
    <w:p w14:paraId="7DDB1790" w14:textId="3B7A886B" w:rsidR="000C1F1D" w:rsidRPr="00010B26" w:rsidRDefault="000C1F1D" w:rsidP="000C1F1D">
      <w:pPr>
        <w:tabs>
          <w:tab w:val="left" w:pos="567"/>
        </w:tabs>
        <w:autoSpaceDE w:val="0"/>
        <w:autoSpaceDN w:val="0"/>
        <w:adjustRightInd w:val="0"/>
        <w:spacing w:after="120" w:line="240" w:lineRule="auto"/>
        <w:ind w:firstLine="567"/>
        <w:jc w:val="both"/>
        <w:rPr>
          <w:rFonts w:ascii="Times New Roman" w:hAnsi="Times New Roman"/>
          <w:sz w:val="28"/>
          <w:szCs w:val="28"/>
          <w:lang w:val="uk-UA"/>
        </w:rPr>
      </w:pPr>
      <w:r w:rsidRPr="00010B26">
        <w:rPr>
          <w:rFonts w:ascii="Times New Roman" w:hAnsi="Times New Roman"/>
          <w:sz w:val="28"/>
          <w:szCs w:val="28"/>
          <w:lang w:val="uk-UA"/>
        </w:rPr>
        <w:lastRenderedPageBreak/>
        <w:t>1.</w:t>
      </w:r>
      <w:r w:rsidR="00335F33">
        <w:rPr>
          <w:rFonts w:ascii="Times New Roman" w:hAnsi="Times New Roman"/>
          <w:sz w:val="28"/>
          <w:szCs w:val="28"/>
          <w:lang w:val="uk-UA"/>
        </w:rPr>
        <w:t>7</w:t>
      </w:r>
      <w:r w:rsidRPr="00010B26">
        <w:rPr>
          <w:rFonts w:ascii="Times New Roman" w:hAnsi="Times New Roman"/>
          <w:sz w:val="28"/>
          <w:szCs w:val="28"/>
          <w:lang w:val="uk-UA"/>
        </w:rPr>
        <w:t xml:space="preserve">. </w:t>
      </w:r>
      <w:proofErr w:type="spellStart"/>
      <w:r w:rsidRPr="00010B26">
        <w:rPr>
          <w:rFonts w:ascii="Times New Roman" w:hAnsi="Times New Roman"/>
          <w:sz w:val="28"/>
          <w:szCs w:val="28"/>
          <w:lang w:val="uk-UA"/>
        </w:rPr>
        <w:t>Баштечківський</w:t>
      </w:r>
      <w:proofErr w:type="spellEnd"/>
      <w:r w:rsidRPr="00010B26">
        <w:rPr>
          <w:rFonts w:ascii="Times New Roman" w:hAnsi="Times New Roman"/>
          <w:sz w:val="28"/>
          <w:szCs w:val="28"/>
          <w:lang w:val="uk-UA"/>
        </w:rPr>
        <w:t xml:space="preserve"> заклад дошкільної освіти «Сонечко» Баштечківської сільської ради Уманського району  Черкаської області є неприбутковою бюджетною установою та не має на меті отримання доходів. Доходи закладу використовуються виключно для фінансування видатків на утримання закладу освіти, реалізації мети (цілей, завдань) та напрямів діяльності, визначених цим Статутом.</w:t>
      </w:r>
    </w:p>
    <w:p w14:paraId="5923E0D4" w14:textId="033D8FF6" w:rsidR="00F6075C" w:rsidRDefault="000C1F1D" w:rsidP="00F6075C">
      <w:pPr>
        <w:tabs>
          <w:tab w:val="left" w:pos="567"/>
        </w:tabs>
        <w:autoSpaceDE w:val="0"/>
        <w:autoSpaceDN w:val="0"/>
        <w:adjustRightInd w:val="0"/>
        <w:spacing w:after="120" w:line="240" w:lineRule="auto"/>
        <w:ind w:firstLine="567"/>
        <w:jc w:val="both"/>
        <w:rPr>
          <w:rFonts w:ascii="Times New Roman" w:hAnsi="Times New Roman" w:cs="Times New Roman"/>
          <w:sz w:val="28"/>
          <w:szCs w:val="28"/>
          <w:lang w:val="uk-UA" w:eastAsia="uk-UA"/>
        </w:rPr>
      </w:pPr>
      <w:r w:rsidRPr="00010B26">
        <w:rPr>
          <w:rFonts w:ascii="Times New Roman" w:hAnsi="Times New Roman"/>
          <w:sz w:val="28"/>
          <w:szCs w:val="28"/>
          <w:lang w:val="uk-UA"/>
        </w:rPr>
        <w:t>1.</w:t>
      </w:r>
      <w:r w:rsidR="00335F33">
        <w:rPr>
          <w:rFonts w:ascii="Times New Roman" w:hAnsi="Times New Roman"/>
          <w:sz w:val="28"/>
          <w:szCs w:val="28"/>
          <w:lang w:val="uk-UA"/>
        </w:rPr>
        <w:t>8</w:t>
      </w:r>
      <w:r w:rsidRPr="00010B26">
        <w:rPr>
          <w:rFonts w:ascii="Times New Roman" w:hAnsi="Times New Roman"/>
          <w:sz w:val="28"/>
          <w:szCs w:val="28"/>
          <w:lang w:val="uk-UA"/>
        </w:rPr>
        <w:t xml:space="preserve">. Заклад здійснює свою діяльність відповідно до Конституції України, </w:t>
      </w:r>
      <w:r w:rsidR="00F6075C" w:rsidRPr="00010B26">
        <w:rPr>
          <w:rFonts w:ascii="Times New Roman" w:hAnsi="Times New Roman" w:cs="Times New Roman"/>
          <w:sz w:val="28"/>
          <w:szCs w:val="28"/>
          <w:lang w:val="uk-UA" w:eastAsia="uk-UA"/>
        </w:rPr>
        <w:t xml:space="preserve">Конвенцією ООН «Про права дитини», </w:t>
      </w:r>
      <w:r w:rsidRPr="00010B26">
        <w:rPr>
          <w:rFonts w:ascii="Times New Roman" w:hAnsi="Times New Roman"/>
          <w:sz w:val="28"/>
          <w:szCs w:val="28"/>
          <w:lang w:val="uk-UA"/>
        </w:rPr>
        <w:t>Законів України «Про місцеве самоврядування в Україні»,</w:t>
      </w:r>
      <w:r w:rsidR="00F6075C" w:rsidRPr="00010B26">
        <w:rPr>
          <w:rFonts w:ascii="Times New Roman" w:hAnsi="Times New Roman"/>
          <w:sz w:val="28"/>
          <w:szCs w:val="28"/>
          <w:lang w:val="uk-UA"/>
        </w:rPr>
        <w:t xml:space="preserve"> </w:t>
      </w:r>
      <w:r w:rsidRPr="00010B26">
        <w:rPr>
          <w:rFonts w:ascii="Times New Roman" w:hAnsi="Times New Roman"/>
          <w:sz w:val="28"/>
          <w:szCs w:val="28"/>
          <w:lang w:val="uk-UA"/>
        </w:rPr>
        <w:t xml:space="preserve"> «Про освіту», «Про дошкільну освіту», </w:t>
      </w:r>
      <w:r w:rsidRPr="00010B26">
        <w:rPr>
          <w:rFonts w:ascii="Times New Roman" w:hAnsi="Times New Roman"/>
          <w:color w:val="000000"/>
          <w:sz w:val="28"/>
          <w:szCs w:val="28"/>
          <w:lang w:val="uk-UA"/>
        </w:rPr>
        <w:t>Положення про заклад дошкільної освіти</w:t>
      </w:r>
      <w:r w:rsidRPr="00010B26">
        <w:rPr>
          <w:rFonts w:ascii="Times New Roman" w:hAnsi="Times New Roman"/>
          <w:sz w:val="28"/>
          <w:szCs w:val="28"/>
          <w:lang w:val="uk-UA"/>
        </w:rPr>
        <w:t>,</w:t>
      </w:r>
      <w:r w:rsidR="00F6075C" w:rsidRPr="00010B26">
        <w:rPr>
          <w:rFonts w:ascii="Times New Roman" w:hAnsi="Times New Roman"/>
          <w:sz w:val="28"/>
          <w:szCs w:val="28"/>
          <w:lang w:val="uk-UA"/>
        </w:rPr>
        <w:t xml:space="preserve"> </w:t>
      </w:r>
      <w:r w:rsidR="00F6075C" w:rsidRPr="00010B26">
        <w:rPr>
          <w:rFonts w:ascii="Times New Roman" w:hAnsi="Times New Roman" w:cs="Times New Roman"/>
          <w:sz w:val="28"/>
          <w:szCs w:val="28"/>
          <w:lang w:val="uk-UA" w:eastAsia="uk-UA"/>
        </w:rPr>
        <w:t>постановами</w:t>
      </w:r>
      <w:r w:rsidR="00F6075C">
        <w:rPr>
          <w:rFonts w:ascii="Times New Roman" w:hAnsi="Times New Roman" w:cs="Times New Roman"/>
          <w:sz w:val="28"/>
          <w:szCs w:val="28"/>
          <w:lang w:val="uk-UA" w:eastAsia="uk-UA"/>
        </w:rPr>
        <w:t xml:space="preserve"> Верховної Ради України, актами Президента України, Кабінету Міністрів України, наказами Міністерства освіти і науки України, інших центральних та місцевих органів виконавчої влади, рішеннями </w:t>
      </w:r>
      <w:r w:rsidR="00F6075C">
        <w:rPr>
          <w:rFonts w:ascii="Times New Roman" w:hAnsi="Times New Roman" w:cs="Times New Roman"/>
          <w:sz w:val="28"/>
          <w:szCs w:val="28"/>
          <w:lang w:val="uk-UA"/>
        </w:rPr>
        <w:t>Баштечківської сільської ради Уманського району Черкаської області</w:t>
      </w:r>
      <w:r w:rsidR="00F6075C">
        <w:rPr>
          <w:rFonts w:ascii="Times New Roman" w:hAnsi="Times New Roman" w:cs="Times New Roman"/>
          <w:sz w:val="28"/>
          <w:szCs w:val="28"/>
          <w:lang w:val="uk-UA" w:eastAsia="uk-UA"/>
        </w:rPr>
        <w:t xml:space="preserve">, </w:t>
      </w:r>
      <w:r w:rsidR="00F6075C" w:rsidRPr="00EA7189">
        <w:rPr>
          <w:rFonts w:ascii="Times New Roman" w:hAnsi="Times New Roman"/>
          <w:sz w:val="28"/>
          <w:szCs w:val="28"/>
          <w:lang w:val="uk-UA"/>
        </w:rPr>
        <w:t>розпоряджень сільського голови</w:t>
      </w:r>
      <w:r w:rsidR="00F6075C" w:rsidRPr="00550E61">
        <w:rPr>
          <w:rFonts w:ascii="Times New Roman" w:hAnsi="Times New Roman"/>
          <w:sz w:val="24"/>
          <w:szCs w:val="28"/>
          <w:lang w:val="uk-UA"/>
        </w:rPr>
        <w:t xml:space="preserve">, </w:t>
      </w:r>
      <w:r w:rsidR="00F6075C">
        <w:rPr>
          <w:rFonts w:ascii="Times New Roman" w:hAnsi="Times New Roman" w:cs="Times New Roman"/>
          <w:sz w:val="28"/>
          <w:szCs w:val="28"/>
          <w:lang w:val="uk-UA" w:eastAsia="uk-UA"/>
        </w:rPr>
        <w:t xml:space="preserve"> наказами </w:t>
      </w:r>
      <w:r w:rsidR="00F6075C">
        <w:rPr>
          <w:rFonts w:ascii="Times New Roman" w:hAnsi="Times New Roman" w:cs="Times New Roman"/>
          <w:sz w:val="28"/>
          <w:szCs w:val="28"/>
          <w:lang w:val="uk-UA" w:bidi="uk-UA"/>
        </w:rPr>
        <w:t xml:space="preserve">відділу освіти, культури, молоді та спорту </w:t>
      </w:r>
      <w:r w:rsidR="00F6075C">
        <w:rPr>
          <w:rFonts w:ascii="Times New Roman" w:hAnsi="Times New Roman" w:cs="Times New Roman"/>
          <w:sz w:val="28"/>
          <w:szCs w:val="28"/>
          <w:lang w:val="uk-UA"/>
        </w:rPr>
        <w:t>Баштечківської сільської ради,</w:t>
      </w:r>
      <w:r w:rsidR="00F6075C">
        <w:rPr>
          <w:rFonts w:ascii="Times New Roman" w:hAnsi="Times New Roman" w:cs="Times New Roman"/>
          <w:sz w:val="28"/>
          <w:szCs w:val="28"/>
          <w:lang w:val="uk-UA" w:eastAsia="uk-UA"/>
        </w:rPr>
        <w:t xml:space="preserve"> іншими нормативно-правовими документами та цим Статутом. </w:t>
      </w:r>
    </w:p>
    <w:p w14:paraId="5075060C" w14:textId="0809350B" w:rsidR="000C1F1D" w:rsidRPr="00010B26" w:rsidRDefault="000C1F1D" w:rsidP="000C1F1D">
      <w:pPr>
        <w:spacing w:after="0" w:line="240" w:lineRule="auto"/>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1.</w:t>
      </w:r>
      <w:r w:rsidR="00335F33">
        <w:rPr>
          <w:rFonts w:ascii="Times New Roman" w:hAnsi="Times New Roman" w:cs="Times New Roman"/>
          <w:sz w:val="28"/>
          <w:szCs w:val="28"/>
          <w:lang w:val="uk-UA"/>
        </w:rPr>
        <w:t>9</w:t>
      </w:r>
      <w:r w:rsidRPr="00010B26">
        <w:rPr>
          <w:rFonts w:ascii="Times New Roman" w:hAnsi="Times New Roman" w:cs="Times New Roman"/>
          <w:sz w:val="28"/>
          <w:szCs w:val="28"/>
          <w:lang w:val="uk-UA"/>
        </w:rPr>
        <w:t>. Основними завданнями діяльності Закладу є:</w:t>
      </w:r>
    </w:p>
    <w:p w14:paraId="3475DCD1" w14:textId="77777777" w:rsidR="000C1F1D" w:rsidRPr="00010B26" w:rsidRDefault="000C1F1D" w:rsidP="000C1F1D">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задоволення потреб громадян у здобутті дітьми дошкільної освіти;</w:t>
      </w:r>
    </w:p>
    <w:p w14:paraId="28A50B54" w14:textId="77777777" w:rsidR="000C1F1D" w:rsidRPr="00010B26" w:rsidRDefault="000C1F1D" w:rsidP="000C1F1D">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забезпечення  відповідності рівня дошкільної освіти вимогам Базового компоненту дошкільної освіти;</w:t>
      </w:r>
    </w:p>
    <w:p w14:paraId="5EB06157" w14:textId="77777777" w:rsidR="000C1F1D" w:rsidRPr="00010B26" w:rsidRDefault="000C1F1D" w:rsidP="000C1F1D">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створення безпечних та нешкідливих умов розвитку, виховання та навчання дітей, оптимального режиму роботи, умов для фізичного розвитку та зміцнення здоров’я відповідно до санітарно-гігієнічних вимог, забезпечення їх дотримання;</w:t>
      </w:r>
    </w:p>
    <w:p w14:paraId="2F933FEA" w14:textId="77777777" w:rsidR="000C1F1D" w:rsidRPr="00010B26" w:rsidRDefault="000C1F1D" w:rsidP="000C1F1D">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формування у дітей гігієнічних навичок та основ здорового способу життя, норм безпечної поведінки;</w:t>
      </w:r>
    </w:p>
    <w:p w14:paraId="3F07D0C5" w14:textId="77777777" w:rsidR="000C1F1D" w:rsidRPr="00010B26" w:rsidRDefault="000C1F1D" w:rsidP="000C1F1D">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сприяння збереженню та зміцненню здоров’я, розумовому, психологічному і фізичному розвитку дітей;</w:t>
      </w:r>
    </w:p>
    <w:p w14:paraId="29E0EA76" w14:textId="77777777" w:rsidR="0054483D" w:rsidRPr="00010B26" w:rsidRDefault="000C1F1D" w:rsidP="0054483D">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здійснення соціально-педагогічного патронату, взаємодії із сім’єю; поширення серед батьків або осіб, які їх замінюють, психолого-педагогічних та фізіологічних знань про дітей дошкільного віку.</w:t>
      </w:r>
      <w:r w:rsidR="0054483D" w:rsidRPr="00010B26">
        <w:rPr>
          <w:rFonts w:ascii="Times New Roman" w:hAnsi="Times New Roman" w:cs="Times New Roman"/>
          <w:sz w:val="28"/>
          <w:szCs w:val="28"/>
          <w:lang w:val="uk-UA"/>
        </w:rPr>
        <w:t xml:space="preserve"> </w:t>
      </w:r>
    </w:p>
    <w:p w14:paraId="348F82FD" w14:textId="3FC10807" w:rsidR="0054483D" w:rsidRPr="00010B26" w:rsidRDefault="0054483D" w:rsidP="0054483D">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1.</w:t>
      </w:r>
      <w:r w:rsidR="00335F33">
        <w:rPr>
          <w:rFonts w:ascii="Times New Roman" w:hAnsi="Times New Roman" w:cs="Times New Roman"/>
          <w:sz w:val="28"/>
          <w:szCs w:val="28"/>
          <w:lang w:val="uk-UA"/>
        </w:rPr>
        <w:t>10</w:t>
      </w:r>
      <w:r w:rsidRPr="00010B26">
        <w:rPr>
          <w:rFonts w:ascii="Times New Roman" w:hAnsi="Times New Roman" w:cs="Times New Roman"/>
          <w:sz w:val="28"/>
          <w:szCs w:val="28"/>
          <w:lang w:val="uk-UA"/>
        </w:rPr>
        <w:t>. Заклад самостійно приймає рішення і здійснює діяльність в межах компетенції, передбаченої чинним законодавством України та цим Статутом.</w:t>
      </w:r>
    </w:p>
    <w:p w14:paraId="0547CE33" w14:textId="77777777" w:rsidR="00010B26" w:rsidRDefault="00010B26" w:rsidP="0054483D">
      <w:pPr>
        <w:spacing w:after="120" w:line="240" w:lineRule="auto"/>
        <w:jc w:val="center"/>
        <w:outlineLvl w:val="0"/>
        <w:rPr>
          <w:rFonts w:ascii="Times New Roman" w:hAnsi="Times New Roman" w:cs="Times New Roman"/>
          <w:color w:val="000000"/>
          <w:sz w:val="28"/>
          <w:szCs w:val="28"/>
          <w:lang w:val="uk-UA"/>
        </w:rPr>
      </w:pPr>
    </w:p>
    <w:p w14:paraId="00A100C0" w14:textId="708DA6E0" w:rsidR="0054483D" w:rsidRPr="00010B26" w:rsidRDefault="0054483D" w:rsidP="0054483D">
      <w:pPr>
        <w:spacing w:after="120" w:line="240" w:lineRule="auto"/>
        <w:jc w:val="center"/>
        <w:outlineLvl w:val="0"/>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II. КОМПЛЕКТУВАННЯ ЗАКЛАДУ</w:t>
      </w:r>
    </w:p>
    <w:p w14:paraId="3BA67B40" w14:textId="77777777" w:rsidR="0054483D" w:rsidRPr="00010B26" w:rsidRDefault="0054483D" w:rsidP="0054483D">
      <w:pPr>
        <w:spacing w:after="120" w:line="240" w:lineRule="auto"/>
        <w:ind w:right="-6" w:firstLine="567"/>
        <w:jc w:val="both"/>
        <w:rPr>
          <w:rFonts w:ascii="Times New Roman" w:hAnsi="Times New Roman" w:cs="Times New Roman"/>
          <w:sz w:val="28"/>
          <w:szCs w:val="28"/>
          <w:lang w:val="uk-UA"/>
        </w:rPr>
      </w:pPr>
      <w:r w:rsidRPr="00010B26">
        <w:rPr>
          <w:rFonts w:ascii="Times New Roman" w:hAnsi="Times New Roman" w:cs="Times New Roman"/>
          <w:color w:val="000000"/>
          <w:sz w:val="28"/>
          <w:szCs w:val="28"/>
          <w:lang w:val="uk-UA"/>
        </w:rPr>
        <w:t>2.1.</w:t>
      </w:r>
      <w:r w:rsidRPr="00010B26">
        <w:rPr>
          <w:rFonts w:ascii="Times New Roman" w:hAnsi="Times New Roman" w:cs="Times New Roman"/>
          <w:b/>
          <w:i/>
          <w:color w:val="000000"/>
          <w:sz w:val="28"/>
          <w:szCs w:val="28"/>
          <w:lang w:val="uk-UA"/>
        </w:rPr>
        <w:t> </w:t>
      </w:r>
      <w:r w:rsidRPr="00010B26">
        <w:rPr>
          <w:rFonts w:ascii="Times New Roman" w:hAnsi="Times New Roman" w:cs="Times New Roman"/>
          <w:color w:val="000000"/>
          <w:sz w:val="28"/>
          <w:szCs w:val="28"/>
          <w:lang w:val="uk-UA"/>
        </w:rPr>
        <w:t>Зарахування дітей до Закладу здійснюється керівником протягом календарного року на вільні місця у порядку черговості надходження заяв про зарахування з використанням системи електронної реєстрації дітей до закладів дошкільної освіти комунальної власності Баштечківської територіальної громади.</w:t>
      </w:r>
    </w:p>
    <w:p w14:paraId="7CD31440" w14:textId="77777777" w:rsidR="0054483D" w:rsidRPr="00010B26" w:rsidRDefault="0054483D" w:rsidP="0054483D">
      <w:pPr>
        <w:tabs>
          <w:tab w:val="left" w:pos="851"/>
          <w:tab w:val="left" w:pos="993"/>
        </w:tabs>
        <w:spacing w:after="120" w:line="240" w:lineRule="auto"/>
        <w:ind w:firstLine="567"/>
        <w:jc w:val="both"/>
        <w:outlineLvl w:val="2"/>
        <w:rPr>
          <w:rFonts w:ascii="Times New Roman" w:hAnsi="Times New Roman" w:cs="Times New Roman"/>
          <w:bCs/>
          <w:color w:val="000000"/>
          <w:sz w:val="28"/>
          <w:szCs w:val="28"/>
          <w:lang w:val="uk-UA"/>
        </w:rPr>
      </w:pPr>
      <w:r w:rsidRPr="00010B26">
        <w:rPr>
          <w:rFonts w:ascii="Times New Roman" w:hAnsi="Times New Roman" w:cs="Times New Roman"/>
          <w:bCs/>
          <w:color w:val="000000"/>
          <w:sz w:val="28"/>
          <w:szCs w:val="28"/>
          <w:lang w:val="uk-UA"/>
        </w:rPr>
        <w:t>Заява про зарахування подається особисто одним із батьків або іншим законним представником дитини.</w:t>
      </w:r>
    </w:p>
    <w:p w14:paraId="48BCC3ED" w14:textId="77777777" w:rsidR="0054483D" w:rsidRPr="00010B26" w:rsidRDefault="0054483D" w:rsidP="0054483D">
      <w:pPr>
        <w:tabs>
          <w:tab w:val="left" w:pos="709"/>
          <w:tab w:val="left" w:pos="851"/>
        </w:tabs>
        <w:spacing w:after="120" w:line="240" w:lineRule="auto"/>
        <w:ind w:firstLine="567"/>
        <w:jc w:val="both"/>
        <w:outlineLvl w:val="2"/>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lastRenderedPageBreak/>
        <w:t>До заяви про зарахування дитини до Закладу додаються:</w:t>
      </w:r>
    </w:p>
    <w:p w14:paraId="0CB52B80" w14:textId="77777777" w:rsidR="0054483D" w:rsidRPr="00010B26" w:rsidRDefault="0054483D" w:rsidP="0054483D">
      <w:pPr>
        <w:numPr>
          <w:ilvl w:val="0"/>
          <w:numId w:val="1"/>
        </w:numPr>
        <w:tabs>
          <w:tab w:val="left" w:pos="709"/>
          <w:tab w:val="left" w:pos="851"/>
        </w:tabs>
        <w:spacing w:after="120" w:line="240" w:lineRule="auto"/>
        <w:ind w:left="0" w:firstLine="567"/>
        <w:jc w:val="both"/>
        <w:outlineLvl w:val="2"/>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копія свідоцтва про народження дитини;</w:t>
      </w:r>
    </w:p>
    <w:p w14:paraId="1D527D28" w14:textId="77777777" w:rsidR="0054483D" w:rsidRPr="00010B26" w:rsidRDefault="0054483D" w:rsidP="0054483D">
      <w:pPr>
        <w:numPr>
          <w:ilvl w:val="0"/>
          <w:numId w:val="1"/>
        </w:numPr>
        <w:tabs>
          <w:tab w:val="left" w:pos="709"/>
          <w:tab w:val="left" w:pos="851"/>
        </w:tabs>
        <w:spacing w:after="120" w:line="240" w:lineRule="auto"/>
        <w:ind w:left="0" w:firstLine="567"/>
        <w:jc w:val="both"/>
        <w:outlineLvl w:val="2"/>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медична довідка, видана відповідно до статті 15 Закону України  «Про захист населення від інфекційних хвороб», разом із висновком про те, що дитина може відвідувати заклад дошкільної освіти.</w:t>
      </w:r>
    </w:p>
    <w:p w14:paraId="00982F18" w14:textId="77777777" w:rsidR="0054483D" w:rsidRPr="00010B26" w:rsidRDefault="0054483D" w:rsidP="0054483D">
      <w:pPr>
        <w:spacing w:after="120" w:line="240" w:lineRule="auto"/>
        <w:ind w:firstLine="567"/>
        <w:jc w:val="both"/>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Для зарахування дитини з особливими освітніми потребами до інклюзивної групи Закладу до заяви про зарахування додається висновок інклюзивно-ресурсного центру про комплексну психолого-педагогічну оцінку розвитку дитини.</w:t>
      </w:r>
    </w:p>
    <w:p w14:paraId="69534ABD" w14:textId="77777777" w:rsidR="0054483D" w:rsidRPr="00010B26" w:rsidRDefault="0054483D" w:rsidP="0054483D">
      <w:pPr>
        <w:spacing w:after="120" w:line="240" w:lineRule="auto"/>
        <w:ind w:firstLine="567"/>
        <w:jc w:val="both"/>
        <w:rPr>
          <w:rFonts w:ascii="Times New Roman" w:hAnsi="Times New Roman" w:cs="Times New Roman"/>
          <w:color w:val="000000"/>
          <w:sz w:val="28"/>
          <w:szCs w:val="28"/>
          <w:shd w:val="clear" w:color="auto" w:fill="FFFFFF"/>
          <w:lang w:val="uk-UA"/>
        </w:rPr>
      </w:pPr>
      <w:r w:rsidRPr="00010B26">
        <w:rPr>
          <w:rFonts w:ascii="Times New Roman" w:hAnsi="Times New Roman" w:cs="Times New Roman"/>
          <w:color w:val="000000"/>
          <w:sz w:val="28"/>
          <w:szCs w:val="28"/>
          <w:lang w:val="uk-UA"/>
        </w:rPr>
        <w:t xml:space="preserve">Для зарахування дитини з інвалідністю до Закладу до заяви про зарахування додаються: копія медичного висновку про дитину з інвалідністю, виданого лікарсько-консультативною комісією закладу охорони здоров’я, </w:t>
      </w:r>
      <w:r w:rsidRPr="00010B26">
        <w:rPr>
          <w:rFonts w:ascii="Times New Roman" w:hAnsi="Times New Roman" w:cs="Times New Roman"/>
          <w:color w:val="000000"/>
          <w:sz w:val="28"/>
          <w:szCs w:val="28"/>
          <w:shd w:val="clear" w:color="auto" w:fill="FFFFFF"/>
          <w:lang w:val="uk-UA"/>
        </w:rPr>
        <w:t>або копія посвідчення особи, яка одержує державну соціальну допомогу відповідно до Закону України «Про державну соціальну допомогу особам з інвалідністю з дитинства та дітям з інвалідністю»; копія індивідуальної програми реабілітації дитини з інвалідністю.</w:t>
      </w:r>
    </w:p>
    <w:p w14:paraId="3B671625" w14:textId="77777777" w:rsidR="0054483D" w:rsidRPr="00010B26" w:rsidRDefault="0054483D" w:rsidP="0054483D">
      <w:pPr>
        <w:spacing w:after="0" w:line="240" w:lineRule="auto"/>
        <w:ind w:firstLine="567"/>
        <w:jc w:val="both"/>
        <w:rPr>
          <w:rFonts w:ascii="Times New Roman" w:hAnsi="Times New Roman" w:cs="Times New Roman"/>
          <w:sz w:val="28"/>
          <w:szCs w:val="28"/>
          <w:shd w:val="clear" w:color="auto" w:fill="FFFFFF"/>
          <w:lang w:val="uk-UA"/>
        </w:rPr>
      </w:pPr>
      <w:r w:rsidRPr="00010B26">
        <w:rPr>
          <w:rFonts w:ascii="Times New Roman" w:hAnsi="Times New Roman" w:cs="Times New Roman"/>
          <w:sz w:val="28"/>
          <w:szCs w:val="28"/>
          <w:shd w:val="clear" w:color="auto" w:fill="FFFFFF"/>
          <w:lang w:val="uk-UA"/>
        </w:rPr>
        <w:t>2.2. Першочергово до Закладу зараховуються діти, які:</w:t>
      </w:r>
    </w:p>
    <w:p w14:paraId="7CC95471" w14:textId="77777777" w:rsidR="0054483D" w:rsidRPr="00010B26" w:rsidRDefault="0054483D" w:rsidP="0054483D">
      <w:pPr>
        <w:spacing w:after="0" w:line="240" w:lineRule="auto"/>
        <w:ind w:firstLine="567"/>
        <w:jc w:val="both"/>
        <w:rPr>
          <w:rFonts w:ascii="Times New Roman" w:hAnsi="Times New Roman" w:cs="Times New Roman"/>
          <w:sz w:val="28"/>
          <w:szCs w:val="28"/>
          <w:shd w:val="clear" w:color="auto" w:fill="FFFFFF"/>
          <w:lang w:val="uk-UA"/>
        </w:rPr>
      </w:pPr>
      <w:r w:rsidRPr="00010B26">
        <w:rPr>
          <w:rFonts w:ascii="Times New Roman" w:hAnsi="Times New Roman" w:cs="Times New Roman"/>
          <w:sz w:val="28"/>
          <w:szCs w:val="28"/>
          <w:shd w:val="clear" w:color="auto" w:fill="FFFFFF"/>
          <w:lang w:val="uk-UA"/>
        </w:rPr>
        <w:t>- є рідними (усиновленими) братами та/або сестрами дітей, які вже здобувають  освіту у даному закладі;</w:t>
      </w:r>
    </w:p>
    <w:p w14:paraId="2E81C20E" w14:textId="77777777" w:rsidR="0054483D" w:rsidRPr="00010B26" w:rsidRDefault="0054483D" w:rsidP="0054483D">
      <w:pPr>
        <w:spacing w:after="0" w:line="240" w:lineRule="auto"/>
        <w:ind w:firstLine="567"/>
        <w:jc w:val="both"/>
        <w:rPr>
          <w:rFonts w:ascii="Times New Roman" w:hAnsi="Times New Roman" w:cs="Times New Roman"/>
          <w:sz w:val="28"/>
          <w:szCs w:val="28"/>
          <w:shd w:val="clear" w:color="auto" w:fill="FFFFFF"/>
          <w:lang w:val="uk-UA"/>
        </w:rPr>
      </w:pPr>
      <w:r w:rsidRPr="00010B26">
        <w:rPr>
          <w:rFonts w:ascii="Times New Roman" w:hAnsi="Times New Roman" w:cs="Times New Roman"/>
          <w:sz w:val="28"/>
          <w:szCs w:val="28"/>
          <w:shd w:val="clear" w:color="auto" w:fill="FFFFFF"/>
          <w:lang w:val="uk-UA"/>
        </w:rPr>
        <w:t>- належать до категорії дітей з особливими освітніми потребами, що зумовлені порушеннями інтелектуального розвитку та/або сенсорними і фізичними порушеннями, за наявності відповідного висновку інклюзивно-ресурсного центру;</w:t>
      </w:r>
    </w:p>
    <w:p w14:paraId="42FE63DC" w14:textId="77777777" w:rsidR="0054483D" w:rsidRPr="00010B26" w:rsidRDefault="0054483D" w:rsidP="0054483D">
      <w:pPr>
        <w:spacing w:after="0" w:line="240" w:lineRule="auto"/>
        <w:ind w:firstLine="567"/>
        <w:jc w:val="both"/>
        <w:rPr>
          <w:rFonts w:ascii="Times New Roman" w:hAnsi="Times New Roman" w:cs="Times New Roman"/>
          <w:sz w:val="28"/>
          <w:szCs w:val="28"/>
          <w:shd w:val="clear" w:color="auto" w:fill="FFFFFF"/>
          <w:lang w:val="uk-UA"/>
        </w:rPr>
      </w:pPr>
      <w:r w:rsidRPr="00010B26">
        <w:rPr>
          <w:rFonts w:ascii="Times New Roman" w:hAnsi="Times New Roman" w:cs="Times New Roman"/>
          <w:sz w:val="28"/>
          <w:szCs w:val="28"/>
          <w:shd w:val="clear" w:color="auto" w:fill="FFFFFF"/>
          <w:lang w:val="uk-UA"/>
        </w:rPr>
        <w:t>- належать до категорії дітей-сиріт, дітей, позбавлених батьківського піклування, які влаштовані під опіку, у прийомну сім’ю, дитячий будинок сімейного типу, патронатну сім’ю, а також усиновлених дітей;</w:t>
      </w:r>
    </w:p>
    <w:p w14:paraId="3449C16B" w14:textId="77777777" w:rsidR="0054483D" w:rsidRPr="00010B26" w:rsidRDefault="0054483D" w:rsidP="0054483D">
      <w:pPr>
        <w:spacing w:after="0" w:line="240" w:lineRule="auto"/>
        <w:ind w:firstLine="567"/>
        <w:jc w:val="both"/>
        <w:rPr>
          <w:rFonts w:ascii="Times New Roman" w:hAnsi="Times New Roman" w:cs="Times New Roman"/>
          <w:sz w:val="28"/>
          <w:szCs w:val="28"/>
          <w:shd w:val="clear" w:color="auto" w:fill="FFFFFF"/>
          <w:lang w:val="uk-UA"/>
        </w:rPr>
      </w:pPr>
      <w:r w:rsidRPr="00010B26">
        <w:rPr>
          <w:rFonts w:ascii="Times New Roman" w:hAnsi="Times New Roman" w:cs="Times New Roman"/>
          <w:sz w:val="28"/>
          <w:szCs w:val="28"/>
          <w:shd w:val="clear" w:color="auto" w:fill="FFFFFF"/>
          <w:lang w:val="uk-UA"/>
        </w:rPr>
        <w:t>- перебувають у складних життєвих обставинах та на обліку в службі у справах дітей;</w:t>
      </w:r>
    </w:p>
    <w:p w14:paraId="0C8DFF30" w14:textId="77777777" w:rsidR="0054483D" w:rsidRPr="00010B26" w:rsidRDefault="0054483D" w:rsidP="0054483D">
      <w:pPr>
        <w:spacing w:after="0" w:line="240" w:lineRule="auto"/>
        <w:ind w:firstLine="567"/>
        <w:jc w:val="both"/>
        <w:rPr>
          <w:rFonts w:ascii="Times New Roman" w:hAnsi="Times New Roman" w:cs="Times New Roman"/>
          <w:sz w:val="28"/>
          <w:szCs w:val="28"/>
          <w:shd w:val="clear" w:color="auto" w:fill="FFFFFF"/>
          <w:lang w:val="uk-UA"/>
        </w:rPr>
      </w:pPr>
      <w:r w:rsidRPr="00010B26">
        <w:rPr>
          <w:rFonts w:ascii="Times New Roman" w:hAnsi="Times New Roman" w:cs="Times New Roman"/>
          <w:sz w:val="28"/>
          <w:szCs w:val="28"/>
          <w:shd w:val="clear" w:color="auto" w:fill="FFFFFF"/>
          <w:lang w:val="uk-UA"/>
        </w:rPr>
        <w:t>- із числа внутрішньо переміщених осіб, чи діти, які мають статус дитини, яка постраждала внаслідок воєнних дій і збройних конфліктів;</w:t>
      </w:r>
    </w:p>
    <w:p w14:paraId="3E839BB2" w14:textId="77777777" w:rsidR="0054483D" w:rsidRPr="00010B26" w:rsidRDefault="0054483D" w:rsidP="0054483D">
      <w:pPr>
        <w:spacing w:after="120" w:line="240" w:lineRule="auto"/>
        <w:ind w:firstLine="567"/>
        <w:jc w:val="both"/>
        <w:rPr>
          <w:rFonts w:ascii="Times New Roman" w:hAnsi="Times New Roman" w:cs="Times New Roman"/>
          <w:sz w:val="28"/>
          <w:szCs w:val="28"/>
          <w:shd w:val="clear" w:color="auto" w:fill="FFFFFF"/>
          <w:lang w:val="uk-UA"/>
        </w:rPr>
      </w:pPr>
      <w:r w:rsidRPr="00010B26">
        <w:rPr>
          <w:rFonts w:ascii="Times New Roman" w:hAnsi="Times New Roman" w:cs="Times New Roman"/>
          <w:sz w:val="28"/>
          <w:szCs w:val="28"/>
          <w:shd w:val="clear" w:color="auto" w:fill="FFFFFF"/>
          <w:lang w:val="uk-UA"/>
        </w:rPr>
        <w:t>- мають право на першочергове зарахування до закладів освіти відповідно до закону.</w:t>
      </w:r>
    </w:p>
    <w:p w14:paraId="59F8CB89" w14:textId="45E77915" w:rsidR="00A861DE" w:rsidRPr="00010B26" w:rsidRDefault="0054483D" w:rsidP="0054483D">
      <w:pPr>
        <w:spacing w:after="0" w:line="240" w:lineRule="auto"/>
        <w:ind w:right="-6" w:firstLine="567"/>
        <w:jc w:val="both"/>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2.3. </w:t>
      </w:r>
      <w:r w:rsidR="00A861DE" w:rsidRPr="00010B26">
        <w:rPr>
          <w:rFonts w:ascii="Times New Roman" w:hAnsi="Times New Roman" w:cs="Times New Roman"/>
          <w:color w:val="000000"/>
          <w:sz w:val="28"/>
          <w:szCs w:val="28"/>
          <w:lang w:val="uk-UA"/>
        </w:rPr>
        <w:t>Баштечківський ЗДО «Сонечко» розрахований на (кількість місць)</w:t>
      </w:r>
      <w:r w:rsidR="0031488C">
        <w:rPr>
          <w:rFonts w:ascii="Times New Roman" w:hAnsi="Times New Roman" w:cs="Times New Roman"/>
          <w:color w:val="000000"/>
          <w:sz w:val="28"/>
          <w:szCs w:val="28"/>
          <w:lang w:val="uk-UA"/>
        </w:rPr>
        <w:t xml:space="preserve"> -30.</w:t>
      </w:r>
    </w:p>
    <w:p w14:paraId="38A538BC" w14:textId="77777777" w:rsidR="00A861DE" w:rsidRPr="00010B26" w:rsidRDefault="00A861DE" w:rsidP="0054483D">
      <w:pPr>
        <w:spacing w:after="0" w:line="240" w:lineRule="auto"/>
        <w:ind w:right="-6" w:firstLine="567"/>
        <w:jc w:val="both"/>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2.3.1. Групи у Закладі дошкільної освіти комплектуються за різновіковими ознаками.</w:t>
      </w:r>
    </w:p>
    <w:p w14:paraId="357E68B4" w14:textId="77777777" w:rsidR="00A861DE" w:rsidRPr="00010B26" w:rsidRDefault="00A861DE" w:rsidP="00A861DE">
      <w:pPr>
        <w:shd w:val="clear" w:color="auto" w:fill="FFFFFF"/>
        <w:spacing w:after="0" w:line="240" w:lineRule="auto"/>
        <w:contextualSpacing/>
        <w:jc w:val="both"/>
        <w:rPr>
          <w:rFonts w:ascii="Times New Roman" w:eastAsia="Times New Roman" w:hAnsi="Times New Roman" w:cs="Times New Roman"/>
          <w:color w:val="303135"/>
          <w:sz w:val="28"/>
          <w:szCs w:val="28"/>
          <w:lang w:val="uk-UA" w:eastAsia="ru-RU"/>
        </w:rPr>
      </w:pPr>
      <w:r w:rsidRPr="00010B26">
        <w:rPr>
          <w:rFonts w:ascii="Times New Roman" w:hAnsi="Times New Roman" w:cs="Times New Roman"/>
          <w:color w:val="000000"/>
          <w:sz w:val="28"/>
          <w:szCs w:val="28"/>
          <w:lang w:val="uk-UA"/>
        </w:rPr>
        <w:t xml:space="preserve">2.3.2. </w:t>
      </w:r>
      <w:r w:rsidRPr="00010B26">
        <w:rPr>
          <w:rFonts w:ascii="Times New Roman" w:eastAsia="Times New Roman" w:hAnsi="Times New Roman" w:cs="Times New Roman"/>
          <w:color w:val="303135"/>
          <w:sz w:val="28"/>
          <w:szCs w:val="28"/>
          <w:lang w:val="uk-UA" w:eastAsia="ru-RU"/>
        </w:rPr>
        <w:t xml:space="preserve"> У закладі дошкільної освіти функціонує група загального розвитку.</w:t>
      </w:r>
    </w:p>
    <w:p w14:paraId="4D838427" w14:textId="77777777" w:rsidR="00A861DE" w:rsidRPr="00010B26" w:rsidRDefault="00A861DE" w:rsidP="00A861DE">
      <w:pPr>
        <w:tabs>
          <w:tab w:val="left" w:pos="360"/>
        </w:tabs>
        <w:spacing w:after="0" w:line="240" w:lineRule="auto"/>
        <w:ind w:right="-6" w:firstLine="567"/>
        <w:jc w:val="both"/>
        <w:rPr>
          <w:rFonts w:ascii="Times New Roman" w:hAnsi="Times New Roman" w:cs="Times New Roman"/>
          <w:sz w:val="28"/>
          <w:szCs w:val="28"/>
          <w:lang w:val="uk-UA"/>
        </w:rPr>
      </w:pPr>
      <w:r w:rsidRPr="00010B26">
        <w:rPr>
          <w:rFonts w:ascii="Times New Roman" w:eastAsia="Times New Roman" w:hAnsi="Times New Roman" w:cs="Times New Roman"/>
          <w:color w:val="303135"/>
          <w:sz w:val="28"/>
          <w:szCs w:val="28"/>
          <w:lang w:val="uk-UA" w:eastAsia="ru-RU"/>
        </w:rPr>
        <w:t xml:space="preserve">     </w:t>
      </w:r>
      <w:r w:rsidRPr="00010B26">
        <w:rPr>
          <w:rFonts w:ascii="Times New Roman" w:hAnsi="Times New Roman" w:cs="Times New Roman"/>
          <w:sz w:val="28"/>
          <w:szCs w:val="28"/>
          <w:lang w:val="uk-UA"/>
        </w:rPr>
        <w:t>Кількість вікових груп може змінюватись за рішенням Засновника.</w:t>
      </w:r>
    </w:p>
    <w:p w14:paraId="49719FF0" w14:textId="77777777" w:rsidR="00A861DE" w:rsidRPr="00010B26" w:rsidRDefault="00A861DE" w:rsidP="00A861DE">
      <w:pPr>
        <w:shd w:val="clear" w:color="auto" w:fill="FFFFFF"/>
        <w:spacing w:after="0" w:line="240" w:lineRule="auto"/>
        <w:contextualSpacing/>
        <w:jc w:val="both"/>
        <w:rPr>
          <w:rFonts w:ascii="Times New Roman" w:eastAsia="Times New Roman" w:hAnsi="Times New Roman" w:cs="Times New Roman"/>
          <w:color w:val="303135"/>
          <w:sz w:val="28"/>
          <w:szCs w:val="28"/>
          <w:lang w:val="uk-UA" w:eastAsia="ru-RU"/>
        </w:rPr>
      </w:pPr>
      <w:r w:rsidRPr="00010B26">
        <w:rPr>
          <w:rFonts w:ascii="Times New Roman" w:eastAsia="Times New Roman" w:hAnsi="Times New Roman" w:cs="Times New Roman"/>
          <w:color w:val="303135"/>
          <w:sz w:val="28"/>
          <w:szCs w:val="28"/>
          <w:lang w:val="uk-UA" w:eastAsia="ru-RU"/>
        </w:rPr>
        <w:t>2.3.3. Заклад дошкільної освіти має групи з денним режимом перебування дітей.</w:t>
      </w:r>
    </w:p>
    <w:p w14:paraId="271196E0" w14:textId="77777777" w:rsidR="00A861DE" w:rsidRPr="00010B26" w:rsidRDefault="00A861DE" w:rsidP="00A861DE">
      <w:pPr>
        <w:shd w:val="clear" w:color="auto" w:fill="FFFFFF"/>
        <w:spacing w:after="0" w:line="240" w:lineRule="auto"/>
        <w:contextualSpacing/>
        <w:jc w:val="both"/>
        <w:rPr>
          <w:rFonts w:ascii="Times New Roman" w:eastAsia="Times New Roman" w:hAnsi="Times New Roman" w:cs="Times New Roman"/>
          <w:color w:val="303135"/>
          <w:sz w:val="28"/>
          <w:szCs w:val="28"/>
          <w:lang w:val="uk-UA" w:eastAsia="ru-RU"/>
        </w:rPr>
      </w:pPr>
    </w:p>
    <w:p w14:paraId="68D5DD4C" w14:textId="77777777" w:rsidR="00A861DE" w:rsidRPr="00010B26" w:rsidRDefault="00A861DE" w:rsidP="00A861DE">
      <w:pPr>
        <w:spacing w:after="120" w:line="240" w:lineRule="auto"/>
        <w:ind w:right="-6" w:firstLine="567"/>
        <w:jc w:val="both"/>
        <w:rPr>
          <w:rFonts w:ascii="Times New Roman" w:hAnsi="Times New Roman" w:cs="Times New Roman"/>
          <w:sz w:val="28"/>
          <w:szCs w:val="28"/>
          <w:lang w:val="uk-UA"/>
        </w:rPr>
      </w:pPr>
      <w:r w:rsidRPr="00010B26">
        <w:rPr>
          <w:rFonts w:ascii="Times New Roman" w:eastAsia="Times New Roman" w:hAnsi="Times New Roman" w:cs="Times New Roman"/>
          <w:color w:val="303135"/>
          <w:sz w:val="28"/>
          <w:szCs w:val="28"/>
          <w:lang w:val="uk-UA" w:eastAsia="ru-RU"/>
        </w:rPr>
        <w:lastRenderedPageBreak/>
        <w:t xml:space="preserve">2.4. Наповненість груп дітьми  </w:t>
      </w:r>
      <w:r w:rsidRPr="00010B26">
        <w:rPr>
          <w:rFonts w:ascii="Times New Roman" w:hAnsi="Times New Roman" w:cs="Times New Roman"/>
          <w:sz w:val="28"/>
          <w:szCs w:val="28"/>
          <w:lang w:val="uk-UA"/>
        </w:rPr>
        <w:t>визначається згідно з вимогами законодавчих і нормативних документів з урахуванням санітарних норм і правил.</w:t>
      </w:r>
    </w:p>
    <w:p w14:paraId="6F97A936" w14:textId="77777777" w:rsidR="0054483D" w:rsidRPr="00010B26" w:rsidRDefault="0054483D" w:rsidP="0054483D">
      <w:pPr>
        <w:spacing w:after="120" w:line="240" w:lineRule="auto"/>
        <w:ind w:firstLine="567"/>
        <w:jc w:val="both"/>
        <w:rPr>
          <w:rFonts w:ascii="Times New Roman" w:hAnsi="Times New Roman" w:cs="Times New Roman"/>
          <w:color w:val="000000"/>
          <w:sz w:val="28"/>
          <w:szCs w:val="28"/>
          <w:lang w:val="uk-UA"/>
        </w:rPr>
      </w:pPr>
      <w:r w:rsidRPr="00010B26">
        <w:rPr>
          <w:rFonts w:ascii="Times New Roman" w:hAnsi="Times New Roman" w:cs="Times New Roman"/>
          <w:sz w:val="28"/>
          <w:szCs w:val="28"/>
          <w:lang w:val="uk-UA"/>
        </w:rPr>
        <w:t xml:space="preserve">2.5. Групи загального розвитку комплектуються за одновіковими ознаками, інклюзивні групи – з урахуванням </w:t>
      </w:r>
      <w:r w:rsidRPr="00010B26">
        <w:rPr>
          <w:rFonts w:ascii="Times New Roman" w:hAnsi="Times New Roman" w:cs="Times New Roman"/>
          <w:color w:val="000000"/>
          <w:sz w:val="28"/>
          <w:szCs w:val="28"/>
          <w:lang w:val="uk-UA"/>
        </w:rPr>
        <w:t>висновку інклюзивно-ресурсного центру про комплексну психолого-педагогічну оцінку розвитку дитини</w:t>
      </w:r>
      <w:r w:rsidRPr="00010B26">
        <w:rPr>
          <w:rFonts w:ascii="Times New Roman" w:hAnsi="Times New Roman" w:cs="Times New Roman"/>
          <w:sz w:val="28"/>
          <w:szCs w:val="28"/>
          <w:lang w:val="uk-UA"/>
        </w:rPr>
        <w:t>.</w:t>
      </w:r>
    </w:p>
    <w:p w14:paraId="28437F72" w14:textId="77777777" w:rsidR="0054483D" w:rsidRPr="00010B26" w:rsidRDefault="0054483D" w:rsidP="0054483D">
      <w:pPr>
        <w:spacing w:after="120" w:line="240" w:lineRule="auto"/>
        <w:ind w:firstLine="567"/>
        <w:jc w:val="both"/>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Діти з особливими освітніми потребами можуть перебувати у Закладі до семи (восьми) років в інклюзивних  групах.</w:t>
      </w:r>
    </w:p>
    <w:p w14:paraId="407CF196" w14:textId="77777777" w:rsidR="0054483D" w:rsidRPr="00010B26" w:rsidRDefault="0054483D" w:rsidP="0054483D">
      <w:pPr>
        <w:tabs>
          <w:tab w:val="left" w:pos="851"/>
          <w:tab w:val="left" w:pos="993"/>
        </w:tabs>
        <w:spacing w:after="120" w:line="240" w:lineRule="auto"/>
        <w:ind w:firstLine="567"/>
        <w:jc w:val="both"/>
        <w:outlineLvl w:val="2"/>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2.6.</w:t>
      </w:r>
      <w:r w:rsidRPr="00010B26">
        <w:rPr>
          <w:rFonts w:ascii="Times New Roman" w:hAnsi="Times New Roman" w:cs="Times New Roman"/>
          <w:b/>
          <w:i/>
          <w:color w:val="000000"/>
          <w:sz w:val="28"/>
          <w:szCs w:val="28"/>
          <w:lang w:val="uk-UA"/>
        </w:rPr>
        <w:t> </w:t>
      </w:r>
      <w:r w:rsidRPr="00010B26">
        <w:rPr>
          <w:rFonts w:ascii="Times New Roman" w:hAnsi="Times New Roman" w:cs="Times New Roman"/>
          <w:color w:val="000000"/>
          <w:sz w:val="28"/>
          <w:szCs w:val="28"/>
          <w:lang w:val="uk-UA"/>
        </w:rPr>
        <w:t>Переведення вихованців Закладу з однієї вікової групи до іншої та формування його новостворених груп здійснюється щороку наприкінці літнього періоду, але не пізніше 31 серпня.</w:t>
      </w:r>
    </w:p>
    <w:p w14:paraId="144CD1AD" w14:textId="77777777" w:rsidR="0054483D" w:rsidRPr="00010B26" w:rsidRDefault="0054483D" w:rsidP="0054483D">
      <w:pPr>
        <w:tabs>
          <w:tab w:val="left" w:pos="993"/>
        </w:tabs>
        <w:spacing w:after="0" w:line="240" w:lineRule="auto"/>
        <w:ind w:firstLine="567"/>
        <w:jc w:val="both"/>
        <w:outlineLvl w:val="2"/>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2.7.</w:t>
      </w:r>
      <w:r w:rsidRPr="00010B26">
        <w:rPr>
          <w:rFonts w:ascii="Times New Roman" w:hAnsi="Times New Roman" w:cs="Times New Roman"/>
          <w:b/>
          <w:i/>
          <w:color w:val="000000"/>
          <w:sz w:val="28"/>
          <w:szCs w:val="28"/>
          <w:lang w:val="uk-UA"/>
        </w:rPr>
        <w:t> </w:t>
      </w:r>
      <w:r w:rsidRPr="00010B26">
        <w:rPr>
          <w:rFonts w:ascii="Times New Roman" w:hAnsi="Times New Roman" w:cs="Times New Roman"/>
          <w:color w:val="000000"/>
          <w:sz w:val="28"/>
          <w:szCs w:val="28"/>
          <w:lang w:val="uk-UA"/>
        </w:rPr>
        <w:t>За вихованцем зберігається місце у Закладі в літній період та у таких випадках:</w:t>
      </w:r>
    </w:p>
    <w:p w14:paraId="62148694" w14:textId="77777777" w:rsidR="0054483D" w:rsidRPr="00010B26" w:rsidRDefault="0054483D" w:rsidP="0054483D">
      <w:pPr>
        <w:tabs>
          <w:tab w:val="left" w:pos="993"/>
        </w:tabs>
        <w:spacing w:after="0" w:line="240" w:lineRule="auto"/>
        <w:ind w:firstLine="567"/>
        <w:jc w:val="both"/>
        <w:outlineLvl w:val="2"/>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 у разі хвороби вихованця, його санаторного лікування, реабілітації;</w:t>
      </w:r>
    </w:p>
    <w:p w14:paraId="487BC677" w14:textId="77777777" w:rsidR="0054483D" w:rsidRPr="00010B26" w:rsidRDefault="0054483D" w:rsidP="0054483D">
      <w:pPr>
        <w:tabs>
          <w:tab w:val="left" w:pos="993"/>
        </w:tabs>
        <w:spacing w:after="0" w:line="240" w:lineRule="auto"/>
        <w:ind w:firstLine="567"/>
        <w:jc w:val="both"/>
        <w:outlineLvl w:val="2"/>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 у разі карантину в Закладі;</w:t>
      </w:r>
    </w:p>
    <w:p w14:paraId="4F798FE2" w14:textId="77777777" w:rsidR="0054483D" w:rsidRPr="00010B26" w:rsidRDefault="0054483D" w:rsidP="0054483D">
      <w:pPr>
        <w:tabs>
          <w:tab w:val="left" w:pos="993"/>
        </w:tabs>
        <w:spacing w:after="0" w:line="240" w:lineRule="auto"/>
        <w:ind w:firstLine="567"/>
        <w:jc w:val="both"/>
        <w:outlineLvl w:val="2"/>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 на час відпустки одного з батьків або іншого законного представника дитини.</w:t>
      </w:r>
    </w:p>
    <w:p w14:paraId="0591A3FA" w14:textId="77777777" w:rsidR="0054483D" w:rsidRPr="00010B26" w:rsidRDefault="0054483D" w:rsidP="0054483D">
      <w:pPr>
        <w:tabs>
          <w:tab w:val="left" w:pos="993"/>
        </w:tabs>
        <w:spacing w:after="120" w:line="240" w:lineRule="auto"/>
        <w:ind w:firstLine="567"/>
        <w:jc w:val="both"/>
        <w:outlineLvl w:val="2"/>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Вихованці старшого дошкільного віку, які здобувають дошкільну освіту у Закладі та на початок літнього періоду є зарахованими до закладу загальної середньої освіти, за бажанням одного з батьків або іншого законного представника дитини можуть продовжувати здобувати дошкільну освіту в Закладі до кінця літнього періоду.</w:t>
      </w:r>
    </w:p>
    <w:p w14:paraId="3F4C5D40" w14:textId="77777777" w:rsidR="0054483D" w:rsidRPr="00010B26" w:rsidRDefault="0054483D" w:rsidP="0054483D">
      <w:pPr>
        <w:tabs>
          <w:tab w:val="left" w:pos="993"/>
        </w:tabs>
        <w:spacing w:after="0" w:line="240" w:lineRule="auto"/>
        <w:ind w:firstLine="567"/>
        <w:jc w:val="both"/>
        <w:outlineLvl w:val="2"/>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2.8. Відрахування вихованців із Закладу може здійснюватися:</w:t>
      </w:r>
    </w:p>
    <w:p w14:paraId="6FA23943" w14:textId="77777777" w:rsidR="0054483D" w:rsidRPr="00010B26" w:rsidRDefault="0054483D" w:rsidP="0054483D">
      <w:pPr>
        <w:tabs>
          <w:tab w:val="left" w:pos="851"/>
        </w:tabs>
        <w:spacing w:after="0" w:line="240" w:lineRule="auto"/>
        <w:ind w:firstLine="567"/>
        <w:jc w:val="both"/>
        <w:outlineLvl w:val="2"/>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 за заявою одного з батьків або іншого законного представника дитини, що подавав заяву про зарахування (крім випадків, коли рішенням органу опіки та піклування або суду місце проживання дитини визначено з іншим із батьків);</w:t>
      </w:r>
    </w:p>
    <w:p w14:paraId="3D7BB773" w14:textId="77777777" w:rsidR="0054483D" w:rsidRPr="00010B26" w:rsidRDefault="0054483D" w:rsidP="0054483D">
      <w:pPr>
        <w:tabs>
          <w:tab w:val="left" w:pos="851"/>
        </w:tabs>
        <w:spacing w:after="0" w:line="240" w:lineRule="auto"/>
        <w:ind w:firstLine="567"/>
        <w:jc w:val="both"/>
        <w:outlineLvl w:val="2"/>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 на підставі медичного висновку про стан здоров’я дитини, що виключає можливість її подальшого перебування у закладі дошкільної освіти відповідного типу;</w:t>
      </w:r>
    </w:p>
    <w:p w14:paraId="4E399736" w14:textId="77777777" w:rsidR="0054483D" w:rsidRPr="00010B26" w:rsidRDefault="0054483D" w:rsidP="0054483D">
      <w:pPr>
        <w:tabs>
          <w:tab w:val="left" w:pos="851"/>
        </w:tabs>
        <w:spacing w:after="0" w:line="240" w:lineRule="auto"/>
        <w:ind w:firstLine="567"/>
        <w:jc w:val="both"/>
        <w:outlineLvl w:val="2"/>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 у разі досягнення вихованцем станом на 01 вересня повних семи років (для дітей з особливими освітніми потребами – повних восьми років), що передбачає його відрахування до 31 серпня поточного року;</w:t>
      </w:r>
    </w:p>
    <w:p w14:paraId="126AC3B1" w14:textId="77777777" w:rsidR="0054483D" w:rsidRPr="00010B26" w:rsidRDefault="0054483D" w:rsidP="0054483D">
      <w:pPr>
        <w:tabs>
          <w:tab w:val="left" w:pos="851"/>
        </w:tabs>
        <w:spacing w:after="0" w:line="240" w:lineRule="auto"/>
        <w:ind w:firstLine="567"/>
        <w:jc w:val="both"/>
        <w:outlineLvl w:val="2"/>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 у разі переведення вихованця до іншого закладу дошкільної освіти;</w:t>
      </w:r>
    </w:p>
    <w:p w14:paraId="24E2254F" w14:textId="77777777" w:rsidR="0054483D" w:rsidRPr="00010B26" w:rsidRDefault="0054483D" w:rsidP="0054483D">
      <w:pPr>
        <w:spacing w:after="0" w:line="240" w:lineRule="auto"/>
        <w:ind w:firstLine="567"/>
        <w:jc w:val="both"/>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 у разі невідвідування дитиною Закладу  протягом двох місяців підряд упродовж навчального року без поважних причин.</w:t>
      </w:r>
    </w:p>
    <w:p w14:paraId="12BE1088" w14:textId="77777777" w:rsidR="0054483D" w:rsidRPr="00010B26" w:rsidRDefault="0054483D" w:rsidP="0054483D">
      <w:pPr>
        <w:spacing w:after="0" w:line="240" w:lineRule="auto"/>
        <w:ind w:firstLine="567"/>
        <w:jc w:val="both"/>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Керівник Закладу зобов’язаний письмово із зазначенням причин повідомити одного з батьків або іншого законного представника дитини про відрахування дитини не менш як за десять календарних днів до такого відрахування.</w:t>
      </w:r>
    </w:p>
    <w:p w14:paraId="208CFA2A" w14:textId="77777777" w:rsidR="0054483D" w:rsidRPr="00010B26" w:rsidRDefault="0054483D" w:rsidP="0054483D">
      <w:pPr>
        <w:spacing w:after="0" w:line="240" w:lineRule="auto"/>
        <w:ind w:firstLine="567"/>
        <w:jc w:val="both"/>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Забороняється відрахування дитини із Закладу з інших підстав, ніж визначено цим пунктом.</w:t>
      </w:r>
    </w:p>
    <w:p w14:paraId="5B65DF0B" w14:textId="77777777" w:rsidR="000C1F1D" w:rsidRPr="00010B26" w:rsidRDefault="000C1F1D" w:rsidP="000C1F1D">
      <w:pPr>
        <w:spacing w:after="120" w:line="240" w:lineRule="auto"/>
        <w:ind w:firstLine="567"/>
        <w:jc w:val="both"/>
        <w:rPr>
          <w:rFonts w:ascii="Times New Roman" w:hAnsi="Times New Roman" w:cs="Times New Roman"/>
          <w:sz w:val="28"/>
          <w:szCs w:val="28"/>
          <w:lang w:val="uk-UA"/>
        </w:rPr>
      </w:pPr>
    </w:p>
    <w:p w14:paraId="6E2A9544" w14:textId="77777777" w:rsidR="00F6075C" w:rsidRPr="00010B26" w:rsidRDefault="00F6075C" w:rsidP="00F6075C">
      <w:pPr>
        <w:spacing w:after="0" w:line="240" w:lineRule="auto"/>
        <w:jc w:val="center"/>
        <w:outlineLvl w:val="0"/>
        <w:rPr>
          <w:rFonts w:ascii="Times New Roman" w:hAnsi="Times New Roman" w:cs="Times New Roman"/>
          <w:sz w:val="28"/>
          <w:szCs w:val="28"/>
          <w:lang w:val="uk-UA"/>
        </w:rPr>
      </w:pPr>
      <w:r w:rsidRPr="00010B26">
        <w:rPr>
          <w:rFonts w:ascii="Times New Roman" w:hAnsi="Times New Roman" w:cs="Times New Roman"/>
          <w:sz w:val="28"/>
          <w:szCs w:val="28"/>
          <w:lang w:val="uk-UA"/>
        </w:rPr>
        <w:t>III. РЕЖИМ РОБОТИ ЗАКЛАДУ</w:t>
      </w:r>
    </w:p>
    <w:p w14:paraId="72AD3D99" w14:textId="77777777" w:rsidR="00F6075C" w:rsidRPr="00010B26" w:rsidRDefault="00F6075C" w:rsidP="00F6075C">
      <w:pPr>
        <w:spacing w:after="0" w:line="240" w:lineRule="auto"/>
        <w:jc w:val="center"/>
        <w:rPr>
          <w:rFonts w:ascii="Times New Roman" w:hAnsi="Times New Roman" w:cs="Times New Roman"/>
          <w:sz w:val="28"/>
          <w:szCs w:val="28"/>
          <w:lang w:val="uk-UA"/>
        </w:rPr>
      </w:pPr>
    </w:p>
    <w:p w14:paraId="7B2105FF" w14:textId="2037C193" w:rsidR="00F6075C" w:rsidRPr="00010B26" w:rsidRDefault="00F6075C" w:rsidP="00F6075C">
      <w:pPr>
        <w:spacing w:after="0" w:line="240" w:lineRule="auto"/>
        <w:ind w:right="-6"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3.1. </w:t>
      </w:r>
      <w:r w:rsidR="00224173" w:rsidRPr="00010B26">
        <w:rPr>
          <w:rFonts w:ascii="Times New Roman" w:hAnsi="Times New Roman" w:cs="Times New Roman"/>
          <w:sz w:val="28"/>
          <w:szCs w:val="28"/>
          <w:lang w:val="uk-UA"/>
        </w:rPr>
        <w:t xml:space="preserve">Баштечківський заклад дошкільної освіти «Сонечко» Баштечківської сільської ради Уманського району  Черкаської області </w:t>
      </w:r>
      <w:r w:rsidRPr="00010B26">
        <w:rPr>
          <w:rFonts w:ascii="Times New Roman" w:hAnsi="Times New Roman" w:cs="Times New Roman"/>
          <w:sz w:val="28"/>
          <w:szCs w:val="28"/>
          <w:lang w:val="uk-UA"/>
        </w:rPr>
        <w:t xml:space="preserve">працює за п’ятиденним робочим тижнем, з денним </w:t>
      </w:r>
      <w:r w:rsidR="00224173" w:rsidRPr="00010B26">
        <w:rPr>
          <w:rFonts w:ascii="Times New Roman" w:hAnsi="Times New Roman" w:cs="Times New Roman"/>
          <w:sz w:val="28"/>
          <w:szCs w:val="28"/>
          <w:lang w:val="uk-UA"/>
        </w:rPr>
        <w:t xml:space="preserve">8 </w:t>
      </w:r>
      <w:r w:rsidRPr="00010B26">
        <w:rPr>
          <w:rFonts w:ascii="Times New Roman" w:hAnsi="Times New Roman" w:cs="Times New Roman"/>
          <w:sz w:val="28"/>
          <w:szCs w:val="28"/>
          <w:lang w:val="uk-UA"/>
        </w:rPr>
        <w:t>-</w:t>
      </w:r>
      <w:r w:rsidR="00224173" w:rsidRPr="00010B26">
        <w:rPr>
          <w:rFonts w:ascii="Times New Roman" w:hAnsi="Times New Roman" w:cs="Times New Roman"/>
          <w:sz w:val="28"/>
          <w:szCs w:val="28"/>
          <w:lang w:val="uk-UA"/>
        </w:rPr>
        <w:t xml:space="preserve"> </w:t>
      </w:r>
      <w:r w:rsidRPr="00010B26">
        <w:rPr>
          <w:rFonts w:ascii="Times New Roman" w:hAnsi="Times New Roman" w:cs="Times New Roman"/>
          <w:sz w:val="28"/>
          <w:szCs w:val="28"/>
          <w:lang w:val="uk-UA"/>
        </w:rPr>
        <w:t>годинним режимом перебування дітей.</w:t>
      </w:r>
    </w:p>
    <w:p w14:paraId="3CF00BBC" w14:textId="77777777" w:rsidR="00F6075C" w:rsidRPr="00010B26" w:rsidRDefault="00F6075C" w:rsidP="00F6075C">
      <w:pPr>
        <w:spacing w:after="0" w:line="240" w:lineRule="auto"/>
        <w:ind w:right="-6"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Вихідні дні – субота, неділя, святкові дні.</w:t>
      </w:r>
    </w:p>
    <w:p w14:paraId="5FFF0E20" w14:textId="77777777" w:rsidR="00F6075C" w:rsidRPr="00010B26" w:rsidRDefault="00F6075C" w:rsidP="00F6075C">
      <w:pPr>
        <w:spacing w:after="0" w:line="240" w:lineRule="auto"/>
        <w:ind w:right="-6"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Щоденний графік роботи закладу:</w:t>
      </w:r>
    </w:p>
    <w:p w14:paraId="56CDD1DE" w14:textId="69604619" w:rsidR="00F6075C" w:rsidRPr="00010B26" w:rsidRDefault="00F6075C" w:rsidP="00F6075C">
      <w:pPr>
        <w:spacing w:after="0" w:line="240" w:lineRule="auto"/>
        <w:ind w:right="-6"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xml:space="preserve">        початок роботи закладу – 0</w:t>
      </w:r>
      <w:r w:rsidR="00224173" w:rsidRPr="00010B26">
        <w:rPr>
          <w:rFonts w:ascii="Times New Roman" w:hAnsi="Times New Roman" w:cs="Times New Roman"/>
          <w:sz w:val="28"/>
          <w:szCs w:val="28"/>
          <w:lang w:val="uk-UA"/>
        </w:rPr>
        <w:t>8</w:t>
      </w:r>
      <w:r w:rsidRPr="00010B26">
        <w:rPr>
          <w:rFonts w:ascii="Times New Roman" w:hAnsi="Times New Roman" w:cs="Times New Roman"/>
          <w:sz w:val="28"/>
          <w:szCs w:val="28"/>
          <w:lang w:val="uk-UA"/>
        </w:rPr>
        <w:t>.00 год.</w:t>
      </w:r>
    </w:p>
    <w:p w14:paraId="30F90F3C" w14:textId="7328C517" w:rsidR="00F6075C" w:rsidRPr="00010B26" w:rsidRDefault="00F6075C" w:rsidP="00F6075C">
      <w:pPr>
        <w:spacing w:after="120" w:line="240" w:lineRule="auto"/>
        <w:ind w:right="-6"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xml:space="preserve">        закінчення роботи закладу – 1</w:t>
      </w:r>
      <w:r w:rsidR="00224173" w:rsidRPr="00010B26">
        <w:rPr>
          <w:rFonts w:ascii="Times New Roman" w:hAnsi="Times New Roman" w:cs="Times New Roman"/>
          <w:sz w:val="28"/>
          <w:szCs w:val="28"/>
          <w:lang w:val="uk-UA"/>
        </w:rPr>
        <w:t>7</w:t>
      </w:r>
      <w:r w:rsidRPr="00010B26">
        <w:rPr>
          <w:rFonts w:ascii="Times New Roman" w:hAnsi="Times New Roman" w:cs="Times New Roman"/>
          <w:sz w:val="28"/>
          <w:szCs w:val="28"/>
          <w:lang w:val="uk-UA"/>
        </w:rPr>
        <w:t>.00 год.</w:t>
      </w:r>
    </w:p>
    <w:p w14:paraId="5DCA459D" w14:textId="77777777" w:rsidR="00F6075C" w:rsidRPr="00010B26" w:rsidRDefault="00F6075C" w:rsidP="00F6075C">
      <w:pPr>
        <w:spacing w:after="120" w:line="240" w:lineRule="auto"/>
        <w:ind w:firstLine="567"/>
        <w:jc w:val="both"/>
        <w:rPr>
          <w:rFonts w:ascii="Times New Roman" w:hAnsi="Times New Roman" w:cs="Times New Roman"/>
          <w:color w:val="000000"/>
          <w:sz w:val="28"/>
          <w:szCs w:val="28"/>
          <w:lang w:val="uk-UA"/>
        </w:rPr>
      </w:pPr>
      <w:r w:rsidRPr="00010B26">
        <w:rPr>
          <w:rFonts w:ascii="Times New Roman" w:hAnsi="Times New Roman" w:cs="Times New Roman"/>
          <w:sz w:val="28"/>
          <w:szCs w:val="28"/>
          <w:lang w:val="uk-UA"/>
        </w:rPr>
        <w:t>3.2. </w:t>
      </w:r>
      <w:r w:rsidRPr="00010B26">
        <w:rPr>
          <w:rFonts w:ascii="Times New Roman" w:hAnsi="Times New Roman" w:cs="Times New Roman"/>
          <w:color w:val="000000"/>
          <w:sz w:val="28"/>
          <w:szCs w:val="28"/>
          <w:lang w:val="uk-UA"/>
        </w:rPr>
        <w:t xml:space="preserve">Режим роботи інклюзивних груп встановлюється з урахуванням проведення </w:t>
      </w:r>
      <w:proofErr w:type="spellStart"/>
      <w:r w:rsidRPr="00010B26">
        <w:rPr>
          <w:rFonts w:ascii="Times New Roman" w:hAnsi="Times New Roman" w:cs="Times New Roman"/>
          <w:color w:val="000000"/>
          <w:sz w:val="28"/>
          <w:szCs w:val="28"/>
          <w:lang w:val="uk-UA"/>
        </w:rPr>
        <w:t>корекційно-розвиткових</w:t>
      </w:r>
      <w:proofErr w:type="spellEnd"/>
      <w:r w:rsidRPr="00010B26">
        <w:rPr>
          <w:rFonts w:ascii="Times New Roman" w:hAnsi="Times New Roman" w:cs="Times New Roman"/>
          <w:color w:val="000000"/>
          <w:sz w:val="28"/>
          <w:szCs w:val="28"/>
          <w:lang w:val="uk-UA"/>
        </w:rPr>
        <w:t xml:space="preserve"> занять директором Закладу.</w:t>
      </w:r>
    </w:p>
    <w:p w14:paraId="33DD898D" w14:textId="77777777" w:rsidR="00F6075C" w:rsidRPr="00010B26" w:rsidRDefault="00F6075C" w:rsidP="00F6075C">
      <w:pPr>
        <w:tabs>
          <w:tab w:val="left" w:pos="993"/>
        </w:tabs>
        <w:spacing w:after="120" w:line="240" w:lineRule="auto"/>
        <w:ind w:firstLine="567"/>
        <w:jc w:val="both"/>
        <w:rPr>
          <w:rFonts w:ascii="Times New Roman" w:hAnsi="Times New Roman" w:cs="Times New Roman"/>
          <w:sz w:val="28"/>
          <w:szCs w:val="28"/>
          <w:lang w:val="uk-UA" w:eastAsia="uk-UA"/>
        </w:rPr>
      </w:pPr>
      <w:r w:rsidRPr="00010B26">
        <w:rPr>
          <w:rFonts w:ascii="Times New Roman" w:hAnsi="Times New Roman" w:cs="Times New Roman"/>
          <w:sz w:val="28"/>
          <w:szCs w:val="28"/>
          <w:lang w:val="uk-UA" w:eastAsia="uk-UA"/>
        </w:rPr>
        <w:t xml:space="preserve">3.3. За бажанням батьків або осіб, які їх замінюють, директором Закладу може встановлюватись гнучкий режим роботи Закладу, який передбачає організацію </w:t>
      </w:r>
      <w:proofErr w:type="spellStart"/>
      <w:r w:rsidRPr="00010B26">
        <w:rPr>
          <w:rFonts w:ascii="Times New Roman" w:hAnsi="Times New Roman" w:cs="Times New Roman"/>
          <w:sz w:val="28"/>
          <w:szCs w:val="28"/>
          <w:lang w:val="uk-UA" w:eastAsia="uk-UA"/>
        </w:rPr>
        <w:t>різнотривалого</w:t>
      </w:r>
      <w:proofErr w:type="spellEnd"/>
      <w:r w:rsidRPr="00010B26">
        <w:rPr>
          <w:rFonts w:ascii="Times New Roman" w:hAnsi="Times New Roman" w:cs="Times New Roman"/>
          <w:sz w:val="28"/>
          <w:szCs w:val="28"/>
          <w:lang w:val="uk-UA" w:eastAsia="uk-UA"/>
        </w:rPr>
        <w:t xml:space="preserve"> перебування дітей.</w:t>
      </w:r>
    </w:p>
    <w:p w14:paraId="4AD2A0DA" w14:textId="77777777" w:rsidR="00010B26" w:rsidRDefault="00010B26" w:rsidP="00F6075C">
      <w:pPr>
        <w:spacing w:after="120" w:line="240" w:lineRule="auto"/>
        <w:jc w:val="center"/>
        <w:outlineLvl w:val="0"/>
        <w:rPr>
          <w:rFonts w:ascii="Times New Roman" w:hAnsi="Times New Roman" w:cs="Times New Roman"/>
          <w:sz w:val="28"/>
          <w:szCs w:val="28"/>
          <w:lang w:val="uk-UA"/>
        </w:rPr>
      </w:pPr>
    </w:p>
    <w:p w14:paraId="54F2C72E" w14:textId="7AE1FDCD" w:rsidR="00F6075C" w:rsidRPr="00010B26" w:rsidRDefault="00F6075C" w:rsidP="00F6075C">
      <w:pPr>
        <w:spacing w:after="120" w:line="240" w:lineRule="auto"/>
        <w:jc w:val="center"/>
        <w:outlineLvl w:val="0"/>
        <w:rPr>
          <w:rFonts w:ascii="Times New Roman" w:hAnsi="Times New Roman" w:cs="Times New Roman"/>
          <w:sz w:val="28"/>
          <w:szCs w:val="28"/>
          <w:lang w:val="uk-UA"/>
        </w:rPr>
      </w:pPr>
      <w:r w:rsidRPr="00010B26">
        <w:rPr>
          <w:rFonts w:ascii="Times New Roman" w:hAnsi="Times New Roman" w:cs="Times New Roman"/>
          <w:sz w:val="28"/>
          <w:szCs w:val="28"/>
          <w:lang w:val="uk-UA"/>
        </w:rPr>
        <w:t>IV. ОРГАНІЗАЦІЯ ОСВІТНЬОГО ПРОЦЕСУ ЗАКЛАДУ</w:t>
      </w:r>
    </w:p>
    <w:p w14:paraId="00D00B34" w14:textId="77777777" w:rsidR="00F6075C" w:rsidRPr="00010B26" w:rsidRDefault="00F6075C" w:rsidP="00F6075C">
      <w:pPr>
        <w:spacing w:after="120" w:line="240" w:lineRule="auto"/>
        <w:ind w:firstLine="567"/>
        <w:jc w:val="both"/>
        <w:outlineLvl w:val="0"/>
        <w:rPr>
          <w:rFonts w:ascii="Times New Roman" w:hAnsi="Times New Roman" w:cs="Times New Roman"/>
          <w:sz w:val="28"/>
          <w:szCs w:val="28"/>
          <w:lang w:val="uk-UA"/>
        </w:rPr>
      </w:pPr>
      <w:r w:rsidRPr="00010B26">
        <w:rPr>
          <w:rFonts w:ascii="Times New Roman" w:hAnsi="Times New Roman" w:cs="Times New Roman"/>
          <w:sz w:val="28"/>
          <w:szCs w:val="28"/>
          <w:lang w:val="uk-UA"/>
        </w:rPr>
        <w:t xml:space="preserve">4.1. Навчальний рік у Закладі починається 01 вересня поточного року та закінчується 31 травня наступного року. </w:t>
      </w:r>
    </w:p>
    <w:p w14:paraId="484A750D" w14:textId="77777777" w:rsidR="00F6075C" w:rsidRPr="00010B26" w:rsidRDefault="00F6075C" w:rsidP="00F6075C">
      <w:pPr>
        <w:spacing w:after="120" w:line="240" w:lineRule="auto"/>
        <w:ind w:firstLine="567"/>
        <w:jc w:val="both"/>
        <w:outlineLvl w:val="0"/>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Літній період починається 01 червня і закінчується 31 серпня.</w:t>
      </w:r>
    </w:p>
    <w:p w14:paraId="6B793F2D" w14:textId="77777777" w:rsidR="00F6075C" w:rsidRPr="00010B26" w:rsidRDefault="00F6075C" w:rsidP="00F6075C">
      <w:pPr>
        <w:spacing w:after="120" w:line="240" w:lineRule="auto"/>
        <w:ind w:firstLine="567"/>
        <w:jc w:val="both"/>
        <w:outlineLvl w:val="0"/>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4.2. У Закладі  освітній процес включає розвиток, виховання, навчання його вихованців і відбувається відповідно до освітньої програми. Зміст дошкільної освіти визначається Базовим компонентом дошкільної освіти.</w:t>
      </w:r>
    </w:p>
    <w:p w14:paraId="25798348" w14:textId="77777777" w:rsidR="00F6075C" w:rsidRPr="00010B26" w:rsidRDefault="00F6075C" w:rsidP="00F6075C">
      <w:pPr>
        <w:spacing w:after="120" w:line="240" w:lineRule="auto"/>
        <w:ind w:firstLine="567"/>
        <w:jc w:val="both"/>
        <w:outlineLvl w:val="0"/>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4.3. Рішення про обрання та використання освітньої програми закладом дошкільної освіти схвалюється педагогічною радою Закладу та затверджується директором Закладу.</w:t>
      </w:r>
    </w:p>
    <w:p w14:paraId="41AE2438" w14:textId="77777777" w:rsidR="00F6075C" w:rsidRPr="00010B26" w:rsidRDefault="00F6075C" w:rsidP="00F6075C">
      <w:pPr>
        <w:spacing w:after="120" w:line="240" w:lineRule="auto"/>
        <w:ind w:firstLine="567"/>
        <w:jc w:val="both"/>
        <w:outlineLvl w:val="0"/>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4.4. На основі освітньої програми педагогічна рада Закладу визначає план роботи на навчальний рік та літній період, що конкретизує організацію освітнього процесу. План роботи Закладу затверджується його директором.</w:t>
      </w:r>
    </w:p>
    <w:p w14:paraId="50B0419F" w14:textId="77777777" w:rsidR="00F6075C" w:rsidRPr="00010B26" w:rsidRDefault="00F6075C" w:rsidP="00F6075C">
      <w:pPr>
        <w:spacing w:after="120" w:line="240" w:lineRule="auto"/>
        <w:ind w:firstLine="567"/>
        <w:jc w:val="both"/>
        <w:outlineLvl w:val="0"/>
        <w:rPr>
          <w:rFonts w:ascii="Times New Roman" w:hAnsi="Times New Roman" w:cs="Times New Roman"/>
          <w:sz w:val="28"/>
          <w:szCs w:val="28"/>
          <w:lang w:val="uk-UA"/>
        </w:rPr>
      </w:pPr>
      <w:r w:rsidRPr="00010B26">
        <w:rPr>
          <w:rFonts w:ascii="Times New Roman" w:hAnsi="Times New Roman" w:cs="Times New Roman"/>
          <w:color w:val="000000"/>
          <w:sz w:val="28"/>
          <w:szCs w:val="28"/>
          <w:lang w:val="uk-UA"/>
        </w:rPr>
        <w:t>4.5. Заклад самостійно визначає форми організації освітнього процесу.</w:t>
      </w:r>
    </w:p>
    <w:p w14:paraId="14D26354" w14:textId="77777777" w:rsidR="00F6075C" w:rsidRPr="00010B26" w:rsidRDefault="00F6075C" w:rsidP="00F6075C">
      <w:pPr>
        <w:spacing w:after="120" w:line="240" w:lineRule="auto"/>
        <w:ind w:firstLine="567"/>
        <w:jc w:val="both"/>
        <w:outlineLvl w:val="0"/>
        <w:rPr>
          <w:rFonts w:ascii="Times New Roman" w:hAnsi="Times New Roman" w:cs="Times New Roman"/>
          <w:sz w:val="28"/>
          <w:szCs w:val="28"/>
          <w:lang w:val="uk-UA"/>
        </w:rPr>
      </w:pPr>
      <w:r w:rsidRPr="00010B26">
        <w:rPr>
          <w:rFonts w:ascii="Times New Roman" w:hAnsi="Times New Roman" w:cs="Times New Roman"/>
          <w:color w:val="000000"/>
          <w:sz w:val="28"/>
          <w:szCs w:val="28"/>
          <w:lang w:val="uk-UA"/>
        </w:rPr>
        <w:t>Розклад організації освітнього процесу затверджується директором Закладу до початку навчального року.</w:t>
      </w:r>
    </w:p>
    <w:p w14:paraId="66395CF0" w14:textId="77777777" w:rsidR="00F6075C" w:rsidRPr="00010B26" w:rsidRDefault="00F6075C" w:rsidP="00F6075C">
      <w:pPr>
        <w:spacing w:after="120" w:line="240" w:lineRule="auto"/>
        <w:ind w:firstLine="567"/>
        <w:jc w:val="both"/>
        <w:outlineLvl w:val="0"/>
        <w:rPr>
          <w:rFonts w:ascii="Times New Roman" w:hAnsi="Times New Roman" w:cs="Times New Roman"/>
          <w:sz w:val="28"/>
          <w:szCs w:val="28"/>
          <w:lang w:val="uk-UA"/>
        </w:rPr>
      </w:pPr>
      <w:r w:rsidRPr="00010B26">
        <w:rPr>
          <w:rFonts w:ascii="Times New Roman" w:hAnsi="Times New Roman" w:cs="Times New Roman"/>
          <w:sz w:val="28"/>
          <w:szCs w:val="28"/>
          <w:lang w:val="uk-UA"/>
        </w:rPr>
        <w:t>4.6. </w:t>
      </w:r>
      <w:bookmarkStart w:id="0" w:name="_Hlk138151716"/>
      <w:r w:rsidRPr="00010B26">
        <w:rPr>
          <w:rFonts w:ascii="Times New Roman" w:hAnsi="Times New Roman" w:cs="Times New Roman"/>
          <w:sz w:val="28"/>
          <w:szCs w:val="28"/>
          <w:lang w:val="uk-UA"/>
        </w:rPr>
        <w:t>Мовою освітнього процесу у Закладі  є державна мова.</w:t>
      </w:r>
      <w:bookmarkEnd w:id="0"/>
    </w:p>
    <w:p w14:paraId="41AF51B5" w14:textId="77777777" w:rsidR="00F6075C" w:rsidRPr="00010B26" w:rsidRDefault="00F6075C" w:rsidP="00F6075C">
      <w:pPr>
        <w:spacing w:after="120" w:line="240" w:lineRule="auto"/>
        <w:ind w:firstLine="567"/>
        <w:jc w:val="both"/>
        <w:outlineLvl w:val="0"/>
        <w:rPr>
          <w:rFonts w:ascii="Times New Roman" w:hAnsi="Times New Roman" w:cs="Times New Roman"/>
          <w:sz w:val="28"/>
          <w:szCs w:val="28"/>
          <w:lang w:val="uk-UA"/>
        </w:rPr>
      </w:pPr>
      <w:r w:rsidRPr="00010B26">
        <w:rPr>
          <w:rFonts w:ascii="Times New Roman" w:hAnsi="Times New Roman" w:cs="Times New Roman"/>
          <w:color w:val="000000"/>
          <w:sz w:val="28"/>
          <w:szCs w:val="28"/>
          <w:lang w:val="uk-UA"/>
        </w:rPr>
        <w:t xml:space="preserve">4.7. Надання додаткових освітніх послуг, які не визначені Базовим компонентом дошкільної освіти, запроваджується лише за згодою одного з батьків або іншого законного представника дитини. Додаткові освітні послуги надаються за рахунок коштів батьків або інших законних представників дитини, фізичних та юридичних осіб на основі угоди, </w:t>
      </w:r>
      <w:r w:rsidRPr="00010B26">
        <w:rPr>
          <w:rFonts w:ascii="Times New Roman" w:hAnsi="Times New Roman" w:cs="Times New Roman"/>
          <w:color w:val="000000"/>
          <w:sz w:val="28"/>
          <w:szCs w:val="28"/>
          <w:lang w:val="uk-UA"/>
        </w:rPr>
        <w:lastRenderedPageBreak/>
        <w:t>укладеної між одним із батьків або іншим законним представником дитини та Закладом у межах гранично допустимого навантаження дитини.</w:t>
      </w:r>
    </w:p>
    <w:p w14:paraId="7DDE6384" w14:textId="77777777" w:rsidR="00F6075C" w:rsidRPr="00010B26" w:rsidRDefault="00F6075C" w:rsidP="00F6075C">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Відмова батьків або осіб, які їх замінюють, від запропонованих додаткових освітніх послуг не може бути підставою для відрахування  дитини із Закладу.</w:t>
      </w:r>
    </w:p>
    <w:p w14:paraId="579CCC31" w14:textId="77777777" w:rsidR="00F6075C" w:rsidRPr="00010B26" w:rsidRDefault="00F6075C" w:rsidP="00F6075C">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4.8. </w:t>
      </w:r>
      <w:r w:rsidRPr="00010B26">
        <w:rPr>
          <w:rFonts w:ascii="Times New Roman" w:hAnsi="Times New Roman" w:cs="Times New Roman"/>
          <w:color w:val="000000"/>
          <w:sz w:val="28"/>
          <w:szCs w:val="28"/>
          <w:lang w:val="uk-UA"/>
        </w:rPr>
        <w:t>Заклад може надавати платні освітні та інші послуги, перелік яких затверджує Кабінет Міністрів України.</w:t>
      </w:r>
    </w:p>
    <w:p w14:paraId="5E2CE1DF" w14:textId="77777777" w:rsidR="00010B26" w:rsidRDefault="00010B26" w:rsidP="00F6075C">
      <w:pPr>
        <w:spacing w:after="120" w:line="240" w:lineRule="auto"/>
        <w:jc w:val="center"/>
        <w:rPr>
          <w:rFonts w:ascii="Times New Roman" w:hAnsi="Times New Roman" w:cs="Times New Roman"/>
          <w:sz w:val="28"/>
          <w:szCs w:val="28"/>
          <w:lang w:val="uk-UA"/>
        </w:rPr>
      </w:pPr>
    </w:p>
    <w:p w14:paraId="35525CC7" w14:textId="19A15B01" w:rsidR="00F6075C" w:rsidRPr="00010B26" w:rsidRDefault="00F6075C" w:rsidP="00F6075C">
      <w:pPr>
        <w:spacing w:after="120" w:line="240" w:lineRule="auto"/>
        <w:jc w:val="center"/>
        <w:rPr>
          <w:rFonts w:ascii="Times New Roman" w:hAnsi="Times New Roman" w:cs="Times New Roman"/>
          <w:sz w:val="28"/>
          <w:szCs w:val="28"/>
          <w:lang w:val="uk-UA"/>
        </w:rPr>
      </w:pPr>
      <w:r w:rsidRPr="00010B26">
        <w:rPr>
          <w:rFonts w:ascii="Times New Roman" w:hAnsi="Times New Roman" w:cs="Times New Roman"/>
          <w:sz w:val="28"/>
          <w:szCs w:val="28"/>
          <w:lang w:val="uk-UA"/>
        </w:rPr>
        <w:t>V. УЧАСНИКИ ОСВІТНЬОГО ПРОЦЕСУ ЗАКЛАДУ</w:t>
      </w:r>
    </w:p>
    <w:p w14:paraId="33BE0421" w14:textId="77777777" w:rsidR="00F6075C" w:rsidRPr="00010B26" w:rsidRDefault="00F6075C" w:rsidP="00F6075C">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5.1. Учасниками освітнього процесу у Закладі є:</w:t>
      </w:r>
    </w:p>
    <w:p w14:paraId="1BB1248E" w14:textId="77777777" w:rsidR="00F6075C" w:rsidRPr="00010B26" w:rsidRDefault="00F6075C" w:rsidP="00F6075C">
      <w:pPr>
        <w:autoSpaceDN w:val="0"/>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діти дошкільного віку (далі – вихованці);</w:t>
      </w:r>
    </w:p>
    <w:p w14:paraId="75D428C2" w14:textId="77777777" w:rsidR="00F6075C" w:rsidRPr="00010B26" w:rsidRDefault="00F6075C" w:rsidP="00F6075C">
      <w:pPr>
        <w:autoSpaceDN w:val="0"/>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педагогічні працівники;</w:t>
      </w:r>
    </w:p>
    <w:p w14:paraId="672C9E20" w14:textId="77777777" w:rsidR="00F6075C" w:rsidRPr="00010B26" w:rsidRDefault="00F6075C" w:rsidP="00F6075C">
      <w:pPr>
        <w:autoSpaceDN w:val="0"/>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медичні працівники;</w:t>
      </w:r>
    </w:p>
    <w:p w14:paraId="35BB1102" w14:textId="77777777" w:rsidR="00F6075C" w:rsidRPr="00010B26" w:rsidRDefault="00F6075C" w:rsidP="00F6075C">
      <w:pPr>
        <w:autoSpaceDN w:val="0"/>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помічники вихователів;</w:t>
      </w:r>
    </w:p>
    <w:p w14:paraId="64885C55" w14:textId="77777777" w:rsidR="00F6075C" w:rsidRPr="00010B26" w:rsidRDefault="00F6075C" w:rsidP="00F6075C">
      <w:pPr>
        <w:autoSpaceDN w:val="0"/>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асистенти дітей з особливими освітніми потребами;</w:t>
      </w:r>
    </w:p>
    <w:p w14:paraId="5E4B0437" w14:textId="77777777" w:rsidR="00F6075C" w:rsidRPr="00010B26" w:rsidRDefault="00F6075C" w:rsidP="00F6075C">
      <w:pPr>
        <w:autoSpaceDN w:val="0"/>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батьки або особи, які їх замінюють.</w:t>
      </w:r>
    </w:p>
    <w:p w14:paraId="7EED9BED" w14:textId="77777777" w:rsidR="00F6075C" w:rsidRPr="00010B26" w:rsidRDefault="00F6075C" w:rsidP="00F6075C">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5.2. Права і обов’язки учасників освітнього процесу визначаються чинним законодавством України і цим Статутом.</w:t>
      </w:r>
    </w:p>
    <w:p w14:paraId="7C83CD27" w14:textId="77777777" w:rsidR="00F6075C" w:rsidRPr="00010B26" w:rsidRDefault="00F6075C" w:rsidP="00F6075C">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5.3. Вихованці Закладу мають право на:</w:t>
      </w:r>
    </w:p>
    <w:p w14:paraId="67624D52" w14:textId="77777777" w:rsidR="00F6075C" w:rsidRPr="00010B26" w:rsidRDefault="00F6075C" w:rsidP="00F6075C">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безоплатну дошкільну освіту у Закладі;</w:t>
      </w:r>
    </w:p>
    <w:p w14:paraId="413D423E" w14:textId="77777777" w:rsidR="00F6075C" w:rsidRPr="00010B26" w:rsidRDefault="00F6075C" w:rsidP="00F6075C">
      <w:pPr>
        <w:autoSpaceDN w:val="0"/>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безпечні та нешкідливі для здоров’я дитини умови утримання, розвитку, виховання і навчання;</w:t>
      </w:r>
    </w:p>
    <w:p w14:paraId="66231D3D" w14:textId="77777777" w:rsidR="00F6075C" w:rsidRPr="00010B26" w:rsidRDefault="00F6075C" w:rsidP="00F6075C">
      <w:pPr>
        <w:autoSpaceDN w:val="0"/>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безоплатне медичне обслуговування у Закладі;</w:t>
      </w:r>
    </w:p>
    <w:p w14:paraId="6C258965" w14:textId="77777777" w:rsidR="00F6075C" w:rsidRPr="00010B26" w:rsidRDefault="00F6075C" w:rsidP="00F6075C">
      <w:pPr>
        <w:autoSpaceDN w:val="0"/>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w:t>
      </w:r>
      <w:r w:rsidRPr="00010B26">
        <w:rPr>
          <w:rFonts w:ascii="Times New Roman" w:hAnsi="Times New Roman" w:cs="Times New Roman"/>
          <w:color w:val="000000"/>
          <w:sz w:val="28"/>
          <w:szCs w:val="28"/>
          <w:lang w:val="uk-UA"/>
        </w:rPr>
        <w:t>захист від будь-яких форм експлуатації та дій, які шкодять здоров'ю дитини, а також від фізичного та психологічного насильства, приниження її гідності;</w:t>
      </w:r>
    </w:p>
    <w:p w14:paraId="7714D888" w14:textId="77777777" w:rsidR="00F6075C" w:rsidRPr="00010B26" w:rsidRDefault="00F6075C" w:rsidP="00F6075C">
      <w:pPr>
        <w:autoSpaceDN w:val="0"/>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захист від будь-якої інформації, пропаганди та агітації, що завдає шкоди їх здоров’ю, моралі та духовному розвитку;</w:t>
      </w:r>
    </w:p>
    <w:p w14:paraId="75C3C886" w14:textId="77777777" w:rsidR="00F6075C" w:rsidRPr="00010B26" w:rsidRDefault="00F6075C" w:rsidP="00F6075C">
      <w:pPr>
        <w:autoSpaceDN w:val="0"/>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здоровий спосіб життя.</w:t>
      </w:r>
    </w:p>
    <w:p w14:paraId="72F0A4E7" w14:textId="77777777" w:rsidR="00F6075C" w:rsidRPr="00010B26" w:rsidRDefault="00F6075C" w:rsidP="00F6075C">
      <w:pPr>
        <w:spacing w:after="0" w:line="240" w:lineRule="auto"/>
        <w:ind w:right="-6"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5.4. Права та обов’язки батьків або осіб, які їх замінюють :</w:t>
      </w:r>
    </w:p>
    <w:p w14:paraId="14F3253C" w14:textId="77777777" w:rsidR="00F6075C" w:rsidRPr="00010B26" w:rsidRDefault="00F6075C" w:rsidP="00F6075C">
      <w:pPr>
        <w:spacing w:after="0" w:line="240" w:lineRule="auto"/>
        <w:ind w:right="-6"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обирати і бути обраними до органів громадського самоврядування закладу, звертатися до відповідних органів управління освітою з питань розвитку, виховання і навчання  своїх дітей;</w:t>
      </w:r>
    </w:p>
    <w:p w14:paraId="4EE83740" w14:textId="77777777" w:rsidR="00F6075C" w:rsidRPr="00010B26" w:rsidRDefault="00F6075C" w:rsidP="00F6075C">
      <w:pPr>
        <w:spacing w:after="0" w:line="240" w:lineRule="auto"/>
        <w:ind w:right="-6"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xml:space="preserve">- брати участь в покращенні організації освітнього процесу та зміцненні матеріально-технічної бази закладу; </w:t>
      </w:r>
    </w:p>
    <w:p w14:paraId="3D9C84E4" w14:textId="77777777" w:rsidR="00F6075C" w:rsidRPr="00010B26" w:rsidRDefault="00F6075C" w:rsidP="00F6075C">
      <w:pPr>
        <w:spacing w:after="0" w:line="240" w:lineRule="auto"/>
        <w:ind w:right="-6"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відмовлятися від запропонованих додаткових освітніх послуг;</w:t>
      </w:r>
    </w:p>
    <w:p w14:paraId="38A2F539" w14:textId="77777777" w:rsidR="00F6075C" w:rsidRPr="00010B26" w:rsidRDefault="00F6075C" w:rsidP="00F6075C">
      <w:pPr>
        <w:spacing w:after="0" w:line="240" w:lineRule="auto"/>
        <w:ind w:right="-6"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захищати законні інтереси своїх дітей у відповідних державних органах і суді;</w:t>
      </w:r>
    </w:p>
    <w:p w14:paraId="5EA64FBE" w14:textId="77777777" w:rsidR="00F6075C" w:rsidRPr="00010B26" w:rsidRDefault="00F6075C" w:rsidP="00F6075C">
      <w:pPr>
        <w:numPr>
          <w:ilvl w:val="0"/>
          <w:numId w:val="3"/>
        </w:numPr>
        <w:spacing w:after="0" w:line="240" w:lineRule="auto"/>
        <w:ind w:left="0" w:right="-6"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своєчасно вносити плату за харчування дитини  у встановленому порядку – до 15 числа щомісяця;</w:t>
      </w:r>
    </w:p>
    <w:p w14:paraId="2D4E032B" w14:textId="77777777" w:rsidR="00F6075C" w:rsidRPr="00010B26" w:rsidRDefault="00F6075C" w:rsidP="00F6075C">
      <w:pPr>
        <w:numPr>
          <w:ilvl w:val="0"/>
          <w:numId w:val="3"/>
        </w:numPr>
        <w:spacing w:after="0" w:line="240" w:lineRule="auto"/>
        <w:ind w:left="0" w:right="-6"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своєчасно повідомляти заклад про можливість відсутності або хвороби дитини;</w:t>
      </w:r>
    </w:p>
    <w:p w14:paraId="24DC459D" w14:textId="77777777" w:rsidR="00F6075C" w:rsidRPr="00010B26" w:rsidRDefault="00F6075C" w:rsidP="00F6075C">
      <w:pPr>
        <w:numPr>
          <w:ilvl w:val="0"/>
          <w:numId w:val="3"/>
        </w:numPr>
        <w:spacing w:after="0" w:line="240" w:lineRule="auto"/>
        <w:ind w:left="0" w:right="-6"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lastRenderedPageBreak/>
        <w:t>слідкувати за станом здоров’я дитини, постійно дбати про фізичне здоров’я, психічний стан дитини, створювати належні умови для розвитку її природних здібностей;</w:t>
      </w:r>
    </w:p>
    <w:p w14:paraId="31676C55" w14:textId="77777777" w:rsidR="00F6075C" w:rsidRPr="00010B26" w:rsidRDefault="00F6075C" w:rsidP="00F6075C">
      <w:pPr>
        <w:numPr>
          <w:ilvl w:val="0"/>
          <w:numId w:val="3"/>
        </w:numPr>
        <w:spacing w:after="120" w:line="240" w:lineRule="auto"/>
        <w:ind w:left="0" w:right="-6"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поважати гідність дитини, виховувати працелюбність, почуття доброти, милосердя, шанобливе становлення до Вітчизни, державної і рідної мов, культури, сім’ї, повагу до національних, історичних, культурних цінностей інших народів.</w:t>
      </w:r>
    </w:p>
    <w:p w14:paraId="67B3B99D" w14:textId="77777777" w:rsidR="00F6075C" w:rsidRPr="00010B26" w:rsidRDefault="00F6075C" w:rsidP="00F60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567"/>
        <w:jc w:val="both"/>
        <w:outlineLvl w:val="0"/>
        <w:rPr>
          <w:rFonts w:ascii="Times New Roman" w:hAnsi="Times New Roman" w:cs="Times New Roman"/>
          <w:sz w:val="28"/>
          <w:szCs w:val="28"/>
          <w:lang w:val="uk-UA"/>
        </w:rPr>
      </w:pPr>
      <w:r w:rsidRPr="00010B26">
        <w:rPr>
          <w:rFonts w:ascii="Times New Roman" w:hAnsi="Times New Roman" w:cs="Times New Roman"/>
          <w:sz w:val="28"/>
          <w:szCs w:val="28"/>
          <w:lang w:val="uk-UA"/>
        </w:rPr>
        <w:t>5.5. Призначення на посаду, звільнення з посади педагогічних та інших працівників, інші трудові відносини регулюються законодавством України про працю, Законом України «Про дошкільну освіту», іншими нормативно-правовими актами.</w:t>
      </w:r>
    </w:p>
    <w:p w14:paraId="74E4B9D6" w14:textId="77777777" w:rsidR="00F6075C" w:rsidRPr="00010B26" w:rsidRDefault="00F6075C" w:rsidP="00F60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Times New Roman" w:hAnsi="Times New Roman" w:cs="Times New Roman"/>
          <w:sz w:val="28"/>
          <w:szCs w:val="28"/>
          <w:lang w:val="uk-UA"/>
        </w:rPr>
      </w:pPr>
      <w:r w:rsidRPr="00010B26">
        <w:rPr>
          <w:rFonts w:ascii="Times New Roman" w:hAnsi="Times New Roman" w:cs="Times New Roman"/>
          <w:sz w:val="28"/>
          <w:szCs w:val="28"/>
          <w:lang w:val="uk-UA"/>
        </w:rPr>
        <w:t>5.6. На посаду педагогічного працівника  приймається особа, фізичний і психічний стан якої дозволяє здійснювати педагогічну діяльність та яка має освітню та/або професійну кваліфікацію, що відповідає встановленим законодавством кваліфікаційним вимогам до відповідних посад педагогічних працівників.</w:t>
      </w:r>
    </w:p>
    <w:p w14:paraId="05BA45F9" w14:textId="77777777" w:rsidR="00F6075C" w:rsidRPr="00010B26" w:rsidRDefault="00F6075C" w:rsidP="00F60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Times New Roman" w:hAnsi="Times New Roman" w:cs="Times New Roman"/>
          <w:color w:val="000000"/>
          <w:sz w:val="28"/>
          <w:szCs w:val="28"/>
          <w:lang w:val="uk-UA"/>
        </w:rPr>
      </w:pPr>
      <w:r w:rsidRPr="00010B26">
        <w:rPr>
          <w:rFonts w:ascii="Times New Roman" w:hAnsi="Times New Roman" w:cs="Times New Roman"/>
          <w:sz w:val="28"/>
          <w:szCs w:val="28"/>
          <w:lang w:val="uk-UA"/>
        </w:rPr>
        <w:t>5.6.1. На посаду педагогічного працівника  приймається особа,</w:t>
      </w:r>
      <w:r w:rsidRPr="00010B26">
        <w:rPr>
          <w:rFonts w:ascii="Times New Roman" w:hAnsi="Times New Roman" w:cs="Times New Roman"/>
          <w:color w:val="000000"/>
          <w:sz w:val="28"/>
          <w:szCs w:val="28"/>
          <w:lang w:val="uk-UA"/>
        </w:rPr>
        <w:t xml:space="preserve"> яка здобула вищу, фахову </w:t>
      </w:r>
      <w:proofErr w:type="spellStart"/>
      <w:r w:rsidRPr="00010B26">
        <w:rPr>
          <w:rFonts w:ascii="Times New Roman" w:hAnsi="Times New Roman" w:cs="Times New Roman"/>
          <w:color w:val="000000"/>
          <w:sz w:val="28"/>
          <w:szCs w:val="28"/>
          <w:lang w:val="uk-UA"/>
        </w:rPr>
        <w:t>передвищу</w:t>
      </w:r>
      <w:proofErr w:type="spellEnd"/>
      <w:r w:rsidRPr="00010B26">
        <w:rPr>
          <w:rFonts w:ascii="Times New Roman" w:hAnsi="Times New Roman" w:cs="Times New Roman"/>
          <w:color w:val="000000"/>
          <w:sz w:val="28"/>
          <w:szCs w:val="28"/>
          <w:lang w:val="uk-UA"/>
        </w:rPr>
        <w:t xml:space="preserve"> чи професійну (професійно-технічну) освіту за педагогічною спеціальністю (педагогічну освіту).</w:t>
      </w:r>
    </w:p>
    <w:p w14:paraId="561B256A" w14:textId="77777777" w:rsidR="00F6075C" w:rsidRPr="00010B26" w:rsidRDefault="00F6075C" w:rsidP="00F60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 xml:space="preserve">5.6.2. Особи, які здобули вищу, фахову </w:t>
      </w:r>
      <w:proofErr w:type="spellStart"/>
      <w:r w:rsidRPr="00010B26">
        <w:rPr>
          <w:rFonts w:ascii="Times New Roman" w:hAnsi="Times New Roman" w:cs="Times New Roman"/>
          <w:color w:val="000000"/>
          <w:sz w:val="28"/>
          <w:szCs w:val="28"/>
          <w:lang w:val="uk-UA"/>
        </w:rPr>
        <w:t>передвищу</w:t>
      </w:r>
      <w:proofErr w:type="spellEnd"/>
      <w:r w:rsidRPr="00010B26">
        <w:rPr>
          <w:rFonts w:ascii="Times New Roman" w:hAnsi="Times New Roman" w:cs="Times New Roman"/>
          <w:color w:val="000000"/>
          <w:sz w:val="28"/>
          <w:szCs w:val="28"/>
          <w:lang w:val="uk-UA"/>
        </w:rPr>
        <w:t xml:space="preserve"> чи професійну (професійно-технічну) освіту за іншою спеціальністю та яким не було присвоєно професійну кваліфікацію педагогічного працівника, можуть бути призначені на посаду педагогічного працівника строком на один рік.</w:t>
      </w:r>
    </w:p>
    <w:p w14:paraId="6A774A0B" w14:textId="77777777" w:rsidR="00F6075C" w:rsidRPr="00010B26" w:rsidRDefault="00F6075C" w:rsidP="00F6075C">
      <w:pPr>
        <w:pStyle w:val="rvps2"/>
        <w:shd w:val="clear" w:color="auto" w:fill="FFFFFF"/>
        <w:spacing w:before="0" w:beforeAutospacing="0" w:after="120" w:afterAutospacing="0"/>
        <w:ind w:firstLine="567"/>
        <w:jc w:val="both"/>
        <w:textAlignment w:val="baseline"/>
        <w:rPr>
          <w:color w:val="000000"/>
          <w:sz w:val="28"/>
          <w:szCs w:val="28"/>
          <w:lang w:val="uk-UA"/>
        </w:rPr>
      </w:pPr>
      <w:r w:rsidRPr="00010B26">
        <w:rPr>
          <w:color w:val="000000"/>
          <w:sz w:val="28"/>
          <w:szCs w:val="28"/>
          <w:lang w:val="uk-UA"/>
        </w:rPr>
        <w:t>Особи можуть продовжити працювати на відповідних посадах педагогічних працівників закладу дошкільної освіти після їх успішної атестації у порядку, визначеному законодавством.</w:t>
      </w:r>
    </w:p>
    <w:p w14:paraId="7D606F78" w14:textId="77777777" w:rsidR="00F6075C" w:rsidRPr="00010B26" w:rsidRDefault="00F6075C" w:rsidP="00F6075C">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5.7. Права, обов’язки та соціальні гарантії інших працівників Закладу регулюються трудовим законодавством та правилами внутрішнього розпорядку Закладу.</w:t>
      </w:r>
    </w:p>
    <w:p w14:paraId="77A148E0" w14:textId="77777777" w:rsidR="00F6075C" w:rsidRPr="00010B26" w:rsidRDefault="00F6075C" w:rsidP="00F6075C">
      <w:pPr>
        <w:tabs>
          <w:tab w:val="left" w:pos="916"/>
          <w:tab w:val="left" w:pos="1832"/>
          <w:tab w:val="left" w:pos="2748"/>
          <w:tab w:val="left" w:pos="3664"/>
          <w:tab w:val="left" w:pos="4580"/>
          <w:tab w:val="left" w:pos="5496"/>
          <w:tab w:val="left" w:pos="6412"/>
          <w:tab w:val="left" w:pos="7328"/>
          <w:tab w:val="left" w:pos="8820"/>
          <w:tab w:val="left" w:pos="9160"/>
          <w:tab w:val="left" w:pos="10076"/>
          <w:tab w:val="left" w:pos="10992"/>
          <w:tab w:val="left" w:pos="11908"/>
          <w:tab w:val="left" w:pos="12824"/>
          <w:tab w:val="left" w:pos="13740"/>
          <w:tab w:val="left" w:pos="14656"/>
        </w:tabs>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5.8. Працівники Закладу несуть відповідальність за збереження життя, фізичне і психічне здоров’я дитини згідно з чинним законодавством України.</w:t>
      </w:r>
    </w:p>
    <w:p w14:paraId="0175A401" w14:textId="77777777" w:rsidR="00F6075C" w:rsidRPr="00010B26" w:rsidRDefault="00F6075C" w:rsidP="00F6075C">
      <w:pPr>
        <w:tabs>
          <w:tab w:val="left" w:pos="916"/>
          <w:tab w:val="left" w:pos="1832"/>
          <w:tab w:val="left" w:pos="2748"/>
          <w:tab w:val="left" w:pos="3664"/>
          <w:tab w:val="left" w:pos="4580"/>
          <w:tab w:val="left" w:pos="5496"/>
          <w:tab w:val="left" w:pos="6412"/>
          <w:tab w:val="left" w:pos="7328"/>
          <w:tab w:val="left" w:pos="8820"/>
          <w:tab w:val="left" w:pos="9160"/>
          <w:tab w:val="left" w:pos="10076"/>
          <w:tab w:val="left" w:pos="10992"/>
          <w:tab w:val="left" w:pos="11908"/>
          <w:tab w:val="left" w:pos="12824"/>
          <w:tab w:val="left" w:pos="13740"/>
          <w:tab w:val="left" w:pos="14656"/>
        </w:tabs>
        <w:spacing w:after="120" w:line="240" w:lineRule="auto"/>
        <w:ind w:firstLine="567"/>
        <w:jc w:val="both"/>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 xml:space="preserve">5.9. Педагогічні працівники закладів дошкільної освіти у партнерстві з батьками або іншими законними представниками дитини забезпечують єдність навчання, виховання і розвитку вихованців у рамках освітнього процесу, створюють безпечне освітнє середовище, вільне від будь-яких проявів насильства та </w:t>
      </w:r>
      <w:proofErr w:type="spellStart"/>
      <w:r w:rsidRPr="00010B26">
        <w:rPr>
          <w:rFonts w:ascii="Times New Roman" w:hAnsi="Times New Roman" w:cs="Times New Roman"/>
          <w:color w:val="000000"/>
          <w:sz w:val="28"/>
          <w:szCs w:val="28"/>
          <w:lang w:val="uk-UA"/>
        </w:rPr>
        <w:t>булінгу</w:t>
      </w:r>
      <w:proofErr w:type="spellEnd"/>
      <w:r w:rsidRPr="00010B26">
        <w:rPr>
          <w:rFonts w:ascii="Times New Roman" w:hAnsi="Times New Roman" w:cs="Times New Roman"/>
          <w:color w:val="000000"/>
          <w:sz w:val="28"/>
          <w:szCs w:val="28"/>
          <w:lang w:val="uk-UA"/>
        </w:rPr>
        <w:t xml:space="preserve"> (цькування).</w:t>
      </w:r>
    </w:p>
    <w:p w14:paraId="192159C3" w14:textId="77777777" w:rsidR="00F6075C" w:rsidRPr="00010B26" w:rsidRDefault="00F6075C" w:rsidP="00F6075C">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color w:val="000000"/>
          <w:sz w:val="28"/>
          <w:szCs w:val="28"/>
          <w:lang w:val="uk-UA"/>
        </w:rPr>
        <w:t>5.10. Працівники Закладу проходять періодичні</w:t>
      </w:r>
      <w:r w:rsidRPr="00010B26">
        <w:rPr>
          <w:rFonts w:ascii="Times New Roman" w:hAnsi="Times New Roman" w:cs="Times New Roman"/>
          <w:sz w:val="28"/>
          <w:szCs w:val="28"/>
          <w:lang w:val="uk-UA"/>
        </w:rPr>
        <w:t xml:space="preserve"> безоплатні медичні огляди в установленому чинним законодавством України порядку.</w:t>
      </w:r>
    </w:p>
    <w:p w14:paraId="2F7D4570" w14:textId="77777777" w:rsidR="00F6075C" w:rsidRPr="00010B26" w:rsidRDefault="00F6075C" w:rsidP="00F6075C">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5.11. Педагогічні працівники Закладу підлягають атестації, яка є обов’язковою і здійснюється</w:t>
      </w:r>
      <w:r w:rsidRPr="00010B26">
        <w:rPr>
          <w:rFonts w:ascii="Times New Roman" w:hAnsi="Times New Roman" w:cs="Times New Roman"/>
          <w:color w:val="000000"/>
          <w:sz w:val="28"/>
          <w:szCs w:val="28"/>
          <w:lang w:val="uk-UA"/>
        </w:rPr>
        <w:t>, як правило, один</w:t>
      </w:r>
      <w:r w:rsidRPr="00010B26">
        <w:rPr>
          <w:rFonts w:ascii="Times New Roman" w:hAnsi="Times New Roman" w:cs="Times New Roman"/>
          <w:sz w:val="28"/>
          <w:szCs w:val="28"/>
          <w:lang w:val="uk-UA"/>
        </w:rPr>
        <w:t xml:space="preserve"> раз на п’ять років.</w:t>
      </w:r>
    </w:p>
    <w:p w14:paraId="5A48102C" w14:textId="77777777" w:rsidR="00010B26" w:rsidRDefault="00010B26" w:rsidP="00F6075C">
      <w:pPr>
        <w:spacing w:after="120" w:line="240" w:lineRule="auto"/>
        <w:jc w:val="center"/>
        <w:rPr>
          <w:rFonts w:ascii="Times New Roman" w:hAnsi="Times New Roman" w:cs="Times New Roman"/>
          <w:sz w:val="28"/>
          <w:szCs w:val="28"/>
          <w:lang w:val="uk-UA"/>
        </w:rPr>
      </w:pPr>
    </w:p>
    <w:p w14:paraId="73DDB67C" w14:textId="6E053ED3" w:rsidR="00F6075C" w:rsidRPr="00010B26" w:rsidRDefault="00F6075C" w:rsidP="00F6075C">
      <w:pPr>
        <w:spacing w:after="120" w:line="240" w:lineRule="auto"/>
        <w:jc w:val="center"/>
        <w:rPr>
          <w:rFonts w:ascii="Times New Roman" w:hAnsi="Times New Roman" w:cs="Times New Roman"/>
          <w:sz w:val="28"/>
          <w:szCs w:val="28"/>
          <w:lang w:val="uk-UA"/>
        </w:rPr>
      </w:pPr>
      <w:r w:rsidRPr="00010B26">
        <w:rPr>
          <w:rFonts w:ascii="Times New Roman" w:hAnsi="Times New Roman" w:cs="Times New Roman"/>
          <w:sz w:val="28"/>
          <w:szCs w:val="28"/>
          <w:lang w:val="uk-UA"/>
        </w:rPr>
        <w:lastRenderedPageBreak/>
        <w:t xml:space="preserve">VI. УПРАВЛІННЯ ТА ГРОМАДСЬКЕ САМОВРЯДУВАННЯ ЗАКЛАДУ </w:t>
      </w:r>
    </w:p>
    <w:p w14:paraId="1BAE9E9C" w14:textId="6407F465" w:rsidR="00F6075C" w:rsidRPr="00010B26" w:rsidRDefault="00F6075C" w:rsidP="00F6075C">
      <w:pPr>
        <w:pStyle w:val="Default"/>
        <w:ind w:firstLine="567"/>
        <w:jc w:val="both"/>
        <w:rPr>
          <w:sz w:val="28"/>
          <w:szCs w:val="28"/>
          <w:lang w:val="uk-UA"/>
        </w:rPr>
      </w:pPr>
      <w:r w:rsidRPr="00010B26">
        <w:rPr>
          <w:sz w:val="28"/>
          <w:szCs w:val="28"/>
          <w:lang w:val="uk-UA"/>
        </w:rPr>
        <w:t xml:space="preserve">6.1. Управління </w:t>
      </w:r>
      <w:proofErr w:type="spellStart"/>
      <w:r w:rsidR="00224173" w:rsidRPr="00010B26">
        <w:rPr>
          <w:sz w:val="28"/>
          <w:szCs w:val="28"/>
          <w:lang w:val="uk-UA"/>
        </w:rPr>
        <w:t>Баштечківс</w:t>
      </w:r>
      <w:r w:rsidR="00010B26" w:rsidRPr="00010B26">
        <w:rPr>
          <w:sz w:val="28"/>
          <w:szCs w:val="28"/>
          <w:lang w:val="uk-UA"/>
        </w:rPr>
        <w:t>ь</w:t>
      </w:r>
      <w:r w:rsidR="00224173" w:rsidRPr="00010B26">
        <w:rPr>
          <w:sz w:val="28"/>
          <w:szCs w:val="28"/>
          <w:lang w:val="uk-UA"/>
        </w:rPr>
        <w:t>ким</w:t>
      </w:r>
      <w:proofErr w:type="spellEnd"/>
      <w:r w:rsidR="00224173" w:rsidRPr="00010B26">
        <w:rPr>
          <w:sz w:val="28"/>
          <w:szCs w:val="28"/>
          <w:lang w:val="uk-UA"/>
        </w:rPr>
        <w:t xml:space="preserve"> закладом дошкільної освіти «Сонечко» </w:t>
      </w:r>
      <w:r w:rsidRPr="00010B26">
        <w:rPr>
          <w:sz w:val="28"/>
          <w:szCs w:val="28"/>
          <w:lang w:val="uk-UA"/>
        </w:rPr>
        <w:t xml:space="preserve">в межах повноважень, визначених законодавством України та цим Статутом, здійснюють: </w:t>
      </w:r>
    </w:p>
    <w:p w14:paraId="15078397" w14:textId="77777777" w:rsidR="00F6075C" w:rsidRPr="00010B26" w:rsidRDefault="00F6075C" w:rsidP="00F6075C">
      <w:pPr>
        <w:pStyle w:val="Default"/>
        <w:ind w:firstLine="567"/>
        <w:jc w:val="both"/>
        <w:rPr>
          <w:sz w:val="28"/>
          <w:szCs w:val="28"/>
          <w:lang w:val="uk-UA"/>
        </w:rPr>
      </w:pPr>
      <w:r w:rsidRPr="00010B26">
        <w:rPr>
          <w:sz w:val="28"/>
          <w:szCs w:val="28"/>
          <w:lang w:val="uk-UA"/>
        </w:rPr>
        <w:t xml:space="preserve">- Засновник або Уповноважений орган; </w:t>
      </w:r>
    </w:p>
    <w:p w14:paraId="5C50052E" w14:textId="77777777" w:rsidR="00F6075C" w:rsidRPr="00010B26" w:rsidRDefault="00F6075C" w:rsidP="00F6075C">
      <w:pPr>
        <w:pStyle w:val="Default"/>
        <w:ind w:firstLine="567"/>
        <w:jc w:val="both"/>
        <w:rPr>
          <w:sz w:val="28"/>
          <w:szCs w:val="28"/>
          <w:lang w:val="uk-UA"/>
        </w:rPr>
      </w:pPr>
      <w:r w:rsidRPr="00010B26">
        <w:rPr>
          <w:sz w:val="28"/>
          <w:szCs w:val="28"/>
          <w:lang w:val="uk-UA"/>
        </w:rPr>
        <w:t xml:space="preserve">- директор; </w:t>
      </w:r>
    </w:p>
    <w:p w14:paraId="04E3A0F0" w14:textId="77777777" w:rsidR="00F6075C" w:rsidRPr="00010B26" w:rsidRDefault="00F6075C" w:rsidP="00F6075C">
      <w:pPr>
        <w:pStyle w:val="Default"/>
        <w:ind w:firstLine="567"/>
        <w:jc w:val="both"/>
        <w:rPr>
          <w:sz w:val="28"/>
          <w:szCs w:val="28"/>
          <w:lang w:val="uk-UA"/>
        </w:rPr>
      </w:pPr>
      <w:r w:rsidRPr="00010B26">
        <w:rPr>
          <w:sz w:val="28"/>
          <w:szCs w:val="28"/>
          <w:lang w:val="uk-UA"/>
        </w:rPr>
        <w:t xml:space="preserve">- колегіальний орган управління – педагогічна рада; </w:t>
      </w:r>
    </w:p>
    <w:p w14:paraId="2BA1C7E4" w14:textId="77777777" w:rsidR="00F6075C" w:rsidRPr="00010B26" w:rsidRDefault="00F6075C" w:rsidP="00F6075C">
      <w:pPr>
        <w:pStyle w:val="Default"/>
        <w:spacing w:after="120"/>
        <w:ind w:firstLine="567"/>
        <w:jc w:val="both"/>
        <w:rPr>
          <w:sz w:val="28"/>
          <w:szCs w:val="28"/>
          <w:lang w:val="uk-UA"/>
        </w:rPr>
      </w:pPr>
      <w:r w:rsidRPr="00010B26">
        <w:rPr>
          <w:sz w:val="28"/>
          <w:szCs w:val="28"/>
          <w:lang w:val="uk-UA"/>
        </w:rPr>
        <w:t xml:space="preserve">- колегіальний орган громадського самоврядування – загальні збори (конференція). </w:t>
      </w:r>
    </w:p>
    <w:p w14:paraId="787E5236" w14:textId="5856E536" w:rsidR="00F6075C" w:rsidRPr="00010B26" w:rsidRDefault="00F6075C" w:rsidP="00F6075C">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xml:space="preserve">6.2. До виключної компетенції Засновника належить: затвердження </w:t>
      </w:r>
      <w:r w:rsidR="00224173" w:rsidRPr="00010B26">
        <w:rPr>
          <w:rFonts w:ascii="Times New Roman" w:hAnsi="Times New Roman" w:cs="Times New Roman"/>
          <w:sz w:val="28"/>
          <w:szCs w:val="28"/>
          <w:lang w:val="uk-UA"/>
        </w:rPr>
        <w:t>С</w:t>
      </w:r>
      <w:r w:rsidRPr="00010B26">
        <w:rPr>
          <w:rFonts w:ascii="Times New Roman" w:hAnsi="Times New Roman" w:cs="Times New Roman"/>
          <w:sz w:val="28"/>
          <w:szCs w:val="28"/>
          <w:lang w:val="uk-UA"/>
        </w:rPr>
        <w:t>татуту Закладу, внесення змін до нього, прийняття рішення про реорганізацію, ліквідацію або перепрофілювання Закладу.</w:t>
      </w:r>
    </w:p>
    <w:p w14:paraId="2124E066" w14:textId="77777777" w:rsidR="00F6075C" w:rsidRPr="00010B26" w:rsidRDefault="00F6075C" w:rsidP="00F6075C">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Координацію діяльності Закладу здійснює Уповноважений орган.</w:t>
      </w:r>
    </w:p>
    <w:p w14:paraId="1EC1696C" w14:textId="4A20412D" w:rsidR="00F6075C" w:rsidRPr="00010B26" w:rsidRDefault="00F6075C" w:rsidP="00F6075C">
      <w:pPr>
        <w:jc w:val="both"/>
        <w:rPr>
          <w:rFonts w:ascii="Times New Roman" w:eastAsia="Calibri" w:hAnsi="Times New Roman" w:cs="Times New Roman"/>
          <w:sz w:val="28"/>
          <w:szCs w:val="28"/>
          <w:lang w:val="uk-UA"/>
        </w:rPr>
      </w:pPr>
      <w:r w:rsidRPr="00010B26">
        <w:rPr>
          <w:rFonts w:ascii="Times New Roman" w:hAnsi="Times New Roman" w:cs="Times New Roman"/>
          <w:color w:val="000000"/>
          <w:sz w:val="28"/>
          <w:szCs w:val="28"/>
          <w:lang w:val="uk-UA"/>
        </w:rPr>
        <w:t xml:space="preserve">         6.3. </w:t>
      </w:r>
      <w:r w:rsidRPr="00010B26">
        <w:rPr>
          <w:rFonts w:ascii="Times New Roman" w:eastAsia="Calibri" w:hAnsi="Times New Roman" w:cs="Times New Roman"/>
          <w:sz w:val="28"/>
          <w:szCs w:val="28"/>
          <w:lang w:val="uk-UA"/>
        </w:rPr>
        <w:t xml:space="preserve">Керівництво Закладом здійснює його керівник – директор, який призначається і звільняється з посади наказом начальника </w:t>
      </w:r>
      <w:r w:rsidR="00224173" w:rsidRPr="00010B26">
        <w:rPr>
          <w:rFonts w:ascii="Times New Roman" w:eastAsia="Calibri" w:hAnsi="Times New Roman" w:cs="Times New Roman"/>
          <w:sz w:val="28"/>
          <w:szCs w:val="28"/>
          <w:lang w:val="uk-UA"/>
        </w:rPr>
        <w:t>відділу</w:t>
      </w:r>
      <w:r w:rsidRPr="00010B26">
        <w:rPr>
          <w:rFonts w:ascii="Times New Roman" w:eastAsia="Calibri" w:hAnsi="Times New Roman" w:cs="Times New Roman"/>
          <w:sz w:val="28"/>
          <w:szCs w:val="28"/>
          <w:lang w:val="uk-UA"/>
        </w:rPr>
        <w:t xml:space="preserve"> освіти</w:t>
      </w:r>
      <w:r w:rsidR="00224173" w:rsidRPr="00010B26">
        <w:rPr>
          <w:rFonts w:ascii="Times New Roman" w:eastAsia="Calibri" w:hAnsi="Times New Roman" w:cs="Times New Roman"/>
          <w:sz w:val="28"/>
          <w:szCs w:val="28"/>
          <w:lang w:val="uk-UA"/>
        </w:rPr>
        <w:t>, культури, молоді та спорту Баштечківської сільської ради</w:t>
      </w:r>
      <w:r w:rsidR="000E0D54" w:rsidRPr="00010B26">
        <w:rPr>
          <w:rFonts w:ascii="Times New Roman" w:eastAsia="Calibri" w:hAnsi="Times New Roman" w:cs="Times New Roman"/>
          <w:sz w:val="28"/>
          <w:szCs w:val="28"/>
          <w:lang w:val="uk-UA"/>
        </w:rPr>
        <w:t xml:space="preserve"> з</w:t>
      </w:r>
      <w:r w:rsidRPr="00010B26">
        <w:rPr>
          <w:rFonts w:ascii="Times New Roman" w:eastAsia="Calibri" w:hAnsi="Times New Roman" w:cs="Times New Roman"/>
          <w:sz w:val="28"/>
          <w:szCs w:val="28"/>
          <w:lang w:val="uk-UA"/>
        </w:rPr>
        <w:t xml:space="preserve"> дотриманням норм чинного законодавства України. </w:t>
      </w:r>
    </w:p>
    <w:p w14:paraId="05BDC0DA" w14:textId="77777777" w:rsidR="00F6075C" w:rsidRPr="00010B26" w:rsidRDefault="00F6075C" w:rsidP="00F6075C">
      <w:pPr>
        <w:spacing w:after="0"/>
        <w:ind w:firstLine="567"/>
        <w:jc w:val="both"/>
        <w:rPr>
          <w:rFonts w:ascii="Times New Roman" w:eastAsia="Calibri" w:hAnsi="Times New Roman" w:cs="Times New Roman"/>
          <w:sz w:val="28"/>
          <w:szCs w:val="28"/>
          <w:lang w:val="uk-UA"/>
        </w:rPr>
      </w:pPr>
      <w:r w:rsidRPr="00010B26">
        <w:rPr>
          <w:rFonts w:ascii="Times New Roman" w:hAnsi="Times New Roman" w:cs="Times New Roman"/>
          <w:sz w:val="28"/>
          <w:szCs w:val="28"/>
          <w:lang w:val="uk-UA"/>
        </w:rPr>
        <w:t>6.4. </w:t>
      </w:r>
      <w:r w:rsidRPr="00010B26">
        <w:rPr>
          <w:rFonts w:ascii="Times New Roman" w:eastAsia="Calibri" w:hAnsi="Times New Roman" w:cs="Times New Roman"/>
          <w:sz w:val="28"/>
          <w:szCs w:val="28"/>
          <w:lang w:val="uk-UA"/>
        </w:rPr>
        <w:t xml:space="preserve">Директором Закладу може бути особа,  яка має освітню та професійну кваліфікацію, що відповідає встановленим законодавством вимогам та стандартам до керівника закладу дошкільної освіти. </w:t>
      </w:r>
    </w:p>
    <w:p w14:paraId="5B9C2D35" w14:textId="77777777" w:rsidR="00F6075C" w:rsidRPr="00010B26" w:rsidRDefault="00F6075C" w:rsidP="00F6075C">
      <w:pPr>
        <w:spacing w:after="0"/>
        <w:jc w:val="both"/>
        <w:rPr>
          <w:rFonts w:ascii="Times New Roman" w:eastAsia="Calibri" w:hAnsi="Times New Roman" w:cs="Times New Roman"/>
          <w:sz w:val="28"/>
          <w:szCs w:val="28"/>
          <w:lang w:val="uk-UA"/>
        </w:rPr>
      </w:pPr>
      <w:r w:rsidRPr="00010B26">
        <w:rPr>
          <w:rFonts w:ascii="Times New Roman" w:hAnsi="Times New Roman" w:cs="Times New Roman"/>
          <w:color w:val="000000"/>
          <w:sz w:val="28"/>
          <w:szCs w:val="28"/>
          <w:lang w:val="uk-UA"/>
        </w:rPr>
        <w:t>Директор Закладу:</w:t>
      </w:r>
    </w:p>
    <w:p w14:paraId="117F2512" w14:textId="77777777" w:rsidR="00F6075C" w:rsidRPr="00010B26" w:rsidRDefault="00F6075C" w:rsidP="00F6075C">
      <w:pPr>
        <w:tabs>
          <w:tab w:val="left" w:pos="851"/>
          <w:tab w:val="left" w:pos="993"/>
        </w:tabs>
        <w:spacing w:after="0" w:line="240" w:lineRule="auto"/>
        <w:ind w:firstLine="567"/>
        <w:jc w:val="both"/>
        <w:rPr>
          <w:rFonts w:ascii="Times New Roman" w:hAnsi="Times New Roman" w:cs="Times New Roman"/>
          <w:color w:val="000000"/>
          <w:sz w:val="28"/>
          <w:szCs w:val="28"/>
          <w:lang w:val="uk-UA" w:eastAsia="uk-UA"/>
        </w:rPr>
      </w:pPr>
      <w:r w:rsidRPr="00010B26">
        <w:rPr>
          <w:rFonts w:ascii="Times New Roman" w:hAnsi="Times New Roman" w:cs="Times New Roman"/>
          <w:color w:val="000000"/>
          <w:sz w:val="28"/>
          <w:szCs w:val="28"/>
          <w:lang w:val="uk-UA" w:eastAsia="uk-UA"/>
        </w:rPr>
        <w:t>- здійснює безпосереднє управління Закладом і несе відповідальність за освітню, фінансово-господарську та іншу діяльність Закладу;</w:t>
      </w:r>
    </w:p>
    <w:p w14:paraId="55BDDCB5" w14:textId="77777777" w:rsidR="00F6075C" w:rsidRPr="00010B26" w:rsidRDefault="00F6075C" w:rsidP="00F6075C">
      <w:pPr>
        <w:spacing w:after="0" w:line="240" w:lineRule="auto"/>
        <w:ind w:firstLine="567"/>
        <w:jc w:val="both"/>
        <w:rPr>
          <w:rFonts w:ascii="Times New Roman" w:hAnsi="Times New Roman" w:cs="Times New Roman"/>
          <w:bCs/>
          <w:color w:val="000000"/>
          <w:sz w:val="28"/>
          <w:szCs w:val="28"/>
          <w:lang w:val="uk-UA" w:eastAsia="uk-UA"/>
        </w:rPr>
      </w:pPr>
      <w:r w:rsidRPr="00010B26">
        <w:rPr>
          <w:rFonts w:ascii="Times New Roman" w:hAnsi="Times New Roman" w:cs="Times New Roman"/>
          <w:bCs/>
          <w:color w:val="000000"/>
          <w:sz w:val="28"/>
          <w:szCs w:val="28"/>
          <w:lang w:val="uk-UA" w:eastAsia="uk-UA"/>
        </w:rPr>
        <w:t>- організовує діяльність Закладу;</w:t>
      </w:r>
    </w:p>
    <w:p w14:paraId="6FC8FC4B" w14:textId="77777777" w:rsidR="00F6075C" w:rsidRPr="00010B26" w:rsidRDefault="00F6075C" w:rsidP="00F6075C">
      <w:pPr>
        <w:spacing w:after="0" w:line="240" w:lineRule="auto"/>
        <w:ind w:firstLine="567"/>
        <w:jc w:val="both"/>
        <w:rPr>
          <w:rFonts w:ascii="Times New Roman" w:hAnsi="Times New Roman" w:cs="Times New Roman"/>
          <w:color w:val="000000"/>
          <w:sz w:val="28"/>
          <w:szCs w:val="28"/>
          <w:lang w:val="uk-UA" w:eastAsia="uk-UA"/>
        </w:rPr>
      </w:pPr>
      <w:r w:rsidRPr="00010B26">
        <w:rPr>
          <w:rFonts w:ascii="Times New Roman" w:hAnsi="Times New Roman" w:cs="Times New Roman"/>
          <w:bCs/>
          <w:color w:val="000000"/>
          <w:sz w:val="28"/>
          <w:szCs w:val="28"/>
          <w:lang w:val="uk-UA" w:eastAsia="uk-UA"/>
        </w:rPr>
        <w:t>- вирішує питання фінансово-господарської діяльності Закладу;</w:t>
      </w:r>
    </w:p>
    <w:p w14:paraId="0C83C2B5" w14:textId="77777777" w:rsidR="00F6075C" w:rsidRPr="00010B26" w:rsidRDefault="00F6075C" w:rsidP="00F6075C">
      <w:pPr>
        <w:spacing w:after="0" w:line="240" w:lineRule="auto"/>
        <w:ind w:firstLine="567"/>
        <w:jc w:val="both"/>
        <w:rPr>
          <w:rFonts w:ascii="Times New Roman" w:hAnsi="Times New Roman" w:cs="Times New Roman"/>
          <w:bCs/>
          <w:color w:val="000000"/>
          <w:sz w:val="28"/>
          <w:szCs w:val="28"/>
          <w:lang w:val="uk-UA" w:eastAsia="uk-UA"/>
        </w:rPr>
      </w:pPr>
      <w:r w:rsidRPr="00010B26">
        <w:rPr>
          <w:rFonts w:ascii="Times New Roman" w:hAnsi="Times New Roman" w:cs="Times New Roman"/>
          <w:bCs/>
          <w:color w:val="000000"/>
          <w:sz w:val="28"/>
          <w:szCs w:val="28"/>
          <w:lang w:val="uk-UA" w:eastAsia="uk-UA"/>
        </w:rPr>
        <w:t>- призначає на посаду та звільняє з посади працівників Закладу, визначає їхні функціональні обов’язки;</w:t>
      </w:r>
    </w:p>
    <w:p w14:paraId="35D15E2A" w14:textId="77777777" w:rsidR="00F6075C" w:rsidRPr="00010B26" w:rsidRDefault="00F6075C" w:rsidP="00F6075C">
      <w:pPr>
        <w:spacing w:after="0" w:line="240" w:lineRule="auto"/>
        <w:ind w:firstLine="567"/>
        <w:jc w:val="both"/>
        <w:rPr>
          <w:rFonts w:ascii="Times New Roman" w:hAnsi="Times New Roman" w:cs="Times New Roman"/>
          <w:bCs/>
          <w:color w:val="000000"/>
          <w:sz w:val="28"/>
          <w:szCs w:val="28"/>
          <w:lang w:val="uk-UA" w:eastAsia="uk-UA"/>
        </w:rPr>
      </w:pPr>
      <w:r w:rsidRPr="00010B26">
        <w:rPr>
          <w:rFonts w:ascii="Times New Roman" w:hAnsi="Times New Roman" w:cs="Times New Roman"/>
          <w:bCs/>
          <w:color w:val="000000"/>
          <w:sz w:val="28"/>
          <w:szCs w:val="28"/>
          <w:lang w:val="uk-UA" w:eastAsia="uk-UA"/>
        </w:rPr>
        <w:t>- забезпечує організацію освітнього процесу та здійснення контролю за виконанням освітніх програм;</w:t>
      </w:r>
    </w:p>
    <w:p w14:paraId="3C1644E1" w14:textId="77777777" w:rsidR="00F6075C" w:rsidRPr="00010B26" w:rsidRDefault="00F6075C" w:rsidP="00F6075C">
      <w:pPr>
        <w:spacing w:after="0" w:line="240" w:lineRule="auto"/>
        <w:ind w:firstLine="567"/>
        <w:jc w:val="both"/>
        <w:rPr>
          <w:rFonts w:ascii="Times New Roman" w:hAnsi="Times New Roman" w:cs="Times New Roman"/>
          <w:bCs/>
          <w:color w:val="000000"/>
          <w:sz w:val="28"/>
          <w:szCs w:val="28"/>
          <w:lang w:val="uk-UA" w:eastAsia="uk-UA"/>
        </w:rPr>
      </w:pPr>
      <w:r w:rsidRPr="00010B26">
        <w:rPr>
          <w:rFonts w:ascii="Times New Roman" w:hAnsi="Times New Roman" w:cs="Times New Roman"/>
          <w:bCs/>
          <w:color w:val="000000"/>
          <w:sz w:val="28"/>
          <w:szCs w:val="28"/>
          <w:lang w:val="uk-UA" w:eastAsia="uk-UA"/>
        </w:rPr>
        <w:t>- організовує функціонування внутрішньої системи забезпечення якості освіти;</w:t>
      </w:r>
    </w:p>
    <w:p w14:paraId="3D5D3A7D" w14:textId="77777777" w:rsidR="00F6075C" w:rsidRPr="00010B26" w:rsidRDefault="00F6075C" w:rsidP="00F6075C">
      <w:pPr>
        <w:spacing w:after="0" w:line="240" w:lineRule="auto"/>
        <w:ind w:firstLine="567"/>
        <w:jc w:val="both"/>
        <w:rPr>
          <w:rFonts w:ascii="Times New Roman" w:hAnsi="Times New Roman" w:cs="Times New Roman"/>
          <w:bCs/>
          <w:color w:val="000000"/>
          <w:sz w:val="28"/>
          <w:szCs w:val="28"/>
          <w:lang w:val="uk-UA" w:eastAsia="uk-UA"/>
        </w:rPr>
      </w:pPr>
      <w:r w:rsidRPr="00010B26">
        <w:rPr>
          <w:rFonts w:ascii="Times New Roman" w:hAnsi="Times New Roman" w:cs="Times New Roman"/>
          <w:bCs/>
          <w:color w:val="000000"/>
          <w:sz w:val="28"/>
          <w:szCs w:val="28"/>
          <w:lang w:val="uk-UA" w:eastAsia="uk-UA"/>
        </w:rPr>
        <w:t>- забезпечує умови для здійснення дієвого та відкритого громадського контролю за діяльністю Закладу;</w:t>
      </w:r>
    </w:p>
    <w:p w14:paraId="3C99A394" w14:textId="77777777" w:rsidR="00F6075C" w:rsidRPr="00010B26" w:rsidRDefault="00F6075C" w:rsidP="00F6075C">
      <w:pPr>
        <w:spacing w:after="0" w:line="240" w:lineRule="auto"/>
        <w:ind w:firstLine="567"/>
        <w:jc w:val="both"/>
        <w:rPr>
          <w:rFonts w:ascii="Times New Roman" w:hAnsi="Times New Roman" w:cs="Times New Roman"/>
          <w:bCs/>
          <w:color w:val="000000"/>
          <w:sz w:val="28"/>
          <w:szCs w:val="28"/>
          <w:lang w:val="uk-UA" w:eastAsia="uk-UA"/>
        </w:rPr>
      </w:pPr>
      <w:r w:rsidRPr="00010B26">
        <w:rPr>
          <w:rFonts w:ascii="Times New Roman" w:hAnsi="Times New Roman" w:cs="Times New Roman"/>
          <w:bCs/>
          <w:color w:val="000000"/>
          <w:sz w:val="28"/>
          <w:szCs w:val="28"/>
          <w:lang w:val="uk-UA" w:eastAsia="uk-UA"/>
        </w:rPr>
        <w:t>- сприяє та створює умови для діяльності органів самоврядування Закладу;</w:t>
      </w:r>
    </w:p>
    <w:p w14:paraId="6D253A42" w14:textId="77777777" w:rsidR="00F6075C" w:rsidRPr="00010B26" w:rsidRDefault="00F6075C" w:rsidP="00F6075C">
      <w:pPr>
        <w:spacing w:after="0" w:line="240" w:lineRule="auto"/>
        <w:ind w:firstLine="567"/>
        <w:jc w:val="both"/>
        <w:rPr>
          <w:rFonts w:ascii="Times New Roman" w:hAnsi="Times New Roman" w:cs="Times New Roman"/>
          <w:bCs/>
          <w:color w:val="000000"/>
          <w:sz w:val="28"/>
          <w:szCs w:val="28"/>
          <w:lang w:val="uk-UA" w:eastAsia="uk-UA"/>
        </w:rPr>
      </w:pPr>
      <w:r w:rsidRPr="00010B26">
        <w:rPr>
          <w:rFonts w:ascii="Times New Roman" w:hAnsi="Times New Roman" w:cs="Times New Roman"/>
          <w:bCs/>
          <w:color w:val="000000"/>
          <w:sz w:val="28"/>
          <w:szCs w:val="28"/>
          <w:lang w:val="uk-UA" w:eastAsia="uk-UA"/>
        </w:rPr>
        <w:t>- сприяє здоровому способу життя вихованців та працівників Закладу;</w:t>
      </w:r>
    </w:p>
    <w:p w14:paraId="4838D97B" w14:textId="77777777" w:rsidR="00F6075C" w:rsidRPr="00010B26" w:rsidRDefault="00F6075C" w:rsidP="00F6075C">
      <w:pPr>
        <w:spacing w:after="0" w:line="240" w:lineRule="auto"/>
        <w:ind w:firstLine="567"/>
        <w:jc w:val="both"/>
        <w:rPr>
          <w:rFonts w:ascii="Times New Roman" w:hAnsi="Times New Roman" w:cs="Times New Roman"/>
          <w:bCs/>
          <w:color w:val="000000"/>
          <w:sz w:val="28"/>
          <w:szCs w:val="28"/>
          <w:lang w:val="uk-UA" w:eastAsia="uk-UA"/>
        </w:rPr>
      </w:pPr>
      <w:r w:rsidRPr="00010B26">
        <w:rPr>
          <w:rFonts w:ascii="Times New Roman" w:hAnsi="Times New Roman" w:cs="Times New Roman"/>
          <w:bCs/>
          <w:color w:val="000000"/>
          <w:sz w:val="28"/>
          <w:szCs w:val="28"/>
          <w:lang w:val="uk-UA" w:eastAsia="uk-UA"/>
        </w:rPr>
        <w:t xml:space="preserve">- забезпечує створення у Закладі безпечного освітнього середовища, вільного від насильства та </w:t>
      </w:r>
      <w:proofErr w:type="spellStart"/>
      <w:r w:rsidRPr="00010B26">
        <w:rPr>
          <w:rFonts w:ascii="Times New Roman" w:hAnsi="Times New Roman" w:cs="Times New Roman"/>
          <w:bCs/>
          <w:color w:val="000000"/>
          <w:sz w:val="28"/>
          <w:szCs w:val="28"/>
          <w:lang w:val="uk-UA" w:eastAsia="uk-UA"/>
        </w:rPr>
        <w:t>булінгу</w:t>
      </w:r>
      <w:proofErr w:type="spellEnd"/>
      <w:r w:rsidRPr="00010B26">
        <w:rPr>
          <w:rFonts w:ascii="Times New Roman" w:hAnsi="Times New Roman" w:cs="Times New Roman"/>
          <w:bCs/>
          <w:color w:val="000000"/>
          <w:sz w:val="28"/>
          <w:szCs w:val="28"/>
          <w:lang w:val="uk-UA" w:eastAsia="uk-UA"/>
        </w:rPr>
        <w:t xml:space="preserve"> (цькування);</w:t>
      </w:r>
    </w:p>
    <w:p w14:paraId="47FC25EA" w14:textId="77777777" w:rsidR="00F6075C" w:rsidRPr="00010B26" w:rsidRDefault="00F6075C" w:rsidP="00F6075C">
      <w:pPr>
        <w:spacing w:after="0" w:line="240" w:lineRule="auto"/>
        <w:ind w:firstLine="567"/>
        <w:jc w:val="both"/>
        <w:rPr>
          <w:rFonts w:ascii="Times New Roman" w:hAnsi="Times New Roman" w:cs="Times New Roman"/>
          <w:color w:val="000000"/>
          <w:sz w:val="28"/>
          <w:szCs w:val="28"/>
          <w:lang w:val="uk-UA" w:eastAsia="uk-UA"/>
        </w:rPr>
      </w:pPr>
      <w:r w:rsidRPr="00010B26">
        <w:rPr>
          <w:rFonts w:ascii="Times New Roman" w:hAnsi="Times New Roman" w:cs="Times New Roman"/>
          <w:color w:val="000000"/>
          <w:sz w:val="28"/>
          <w:szCs w:val="28"/>
          <w:lang w:val="uk-UA" w:eastAsia="uk-UA"/>
        </w:rPr>
        <w:t>- видає у межах компетенції накази і контролює їх виконання;</w:t>
      </w:r>
    </w:p>
    <w:p w14:paraId="2F4760DE" w14:textId="77777777" w:rsidR="00F6075C" w:rsidRPr="00010B26" w:rsidRDefault="00F6075C" w:rsidP="00F6075C">
      <w:pPr>
        <w:spacing w:after="0" w:line="240" w:lineRule="auto"/>
        <w:ind w:firstLine="567"/>
        <w:jc w:val="both"/>
        <w:rPr>
          <w:rFonts w:ascii="Times New Roman" w:hAnsi="Times New Roman" w:cs="Times New Roman"/>
          <w:color w:val="000000"/>
          <w:sz w:val="28"/>
          <w:szCs w:val="28"/>
          <w:lang w:val="uk-UA" w:eastAsia="uk-UA"/>
        </w:rPr>
      </w:pPr>
      <w:r w:rsidRPr="00010B26">
        <w:rPr>
          <w:rFonts w:ascii="Times New Roman" w:hAnsi="Times New Roman" w:cs="Times New Roman"/>
          <w:color w:val="000000"/>
          <w:sz w:val="28"/>
          <w:szCs w:val="28"/>
          <w:lang w:val="uk-UA" w:eastAsia="uk-UA"/>
        </w:rPr>
        <w:t>- щороку звітує про свою діяльність на загальних зборах (конференціях) колективу Закладу та батьків або осіб, які їх замінюють;</w:t>
      </w:r>
    </w:p>
    <w:p w14:paraId="605BFCD6" w14:textId="77777777" w:rsidR="00F6075C" w:rsidRPr="00010B26" w:rsidRDefault="00F6075C" w:rsidP="00F6075C">
      <w:pPr>
        <w:spacing w:after="120" w:line="240" w:lineRule="auto"/>
        <w:ind w:firstLine="567"/>
        <w:jc w:val="both"/>
        <w:rPr>
          <w:rFonts w:ascii="Times New Roman" w:hAnsi="Times New Roman" w:cs="Times New Roman"/>
          <w:color w:val="000000"/>
          <w:sz w:val="28"/>
          <w:szCs w:val="28"/>
          <w:lang w:val="uk-UA" w:eastAsia="uk-UA"/>
        </w:rPr>
      </w:pPr>
      <w:r w:rsidRPr="00010B26">
        <w:rPr>
          <w:rFonts w:ascii="Times New Roman" w:hAnsi="Times New Roman" w:cs="Times New Roman"/>
          <w:color w:val="000000"/>
          <w:sz w:val="28"/>
          <w:szCs w:val="28"/>
          <w:lang w:val="uk-UA" w:eastAsia="uk-UA"/>
        </w:rPr>
        <w:lastRenderedPageBreak/>
        <w:t>- здійснює інші повноваження, передбачені законом та цим Статутом.</w:t>
      </w:r>
    </w:p>
    <w:p w14:paraId="43FF95ED" w14:textId="77777777" w:rsidR="00F6075C" w:rsidRPr="00010B26" w:rsidRDefault="00F6075C" w:rsidP="00F6075C">
      <w:pPr>
        <w:spacing w:after="120" w:line="240" w:lineRule="auto"/>
        <w:ind w:right="-6"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xml:space="preserve">6.5. Порядок ведення діловодства в Закладі визначається законодавством, нормативно-правовими актами Міністерства освіти і науки України. </w:t>
      </w:r>
    </w:p>
    <w:p w14:paraId="3F278C6D" w14:textId="77777777" w:rsidR="00F6075C" w:rsidRPr="00010B26" w:rsidRDefault="00F6075C" w:rsidP="00F6075C">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6.6. Колегіальним постійно діючим органом управління Закладом є педагогічна рада. До складу педагогічної ради входять  усі педагогічні, медичні працівники Закладу, інші спеціалісти. До складу педагогічної ради Закладу можуть входити голови батьківських комітетів. Головою педагогічної ради Закладу є його директор.</w:t>
      </w:r>
    </w:p>
    <w:p w14:paraId="6B42F794" w14:textId="77777777" w:rsidR="00F6075C" w:rsidRPr="00010B26" w:rsidRDefault="00F6075C" w:rsidP="00F6075C">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На засідання педагогічної ради можуть бути запрошені представники громадських об’єднань, педагогічні працівники закладів середньої освіти, батьки або особи, які їх замінюють. Особи, запрошені на засідання  педагогічної ради, мають право дорадчого голосу.</w:t>
      </w:r>
    </w:p>
    <w:p w14:paraId="0320DBA2" w14:textId="77777777" w:rsidR="00F6075C" w:rsidRPr="00010B26" w:rsidRDefault="00F6075C" w:rsidP="00F6075C">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Педагогічна рада обирає зі свого складу секретаря на навчальний рік.</w:t>
      </w:r>
    </w:p>
    <w:p w14:paraId="1E969ADD" w14:textId="77777777" w:rsidR="00F6075C" w:rsidRPr="00010B26" w:rsidRDefault="00F6075C" w:rsidP="00F6075C">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6.7. Педагогічна рада Закладу:</w:t>
      </w:r>
    </w:p>
    <w:p w14:paraId="12BFCEEE" w14:textId="77777777" w:rsidR="00F6075C" w:rsidRPr="00010B26" w:rsidRDefault="00F6075C" w:rsidP="00F6075C">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14:paraId="6372453E" w14:textId="77777777" w:rsidR="00F6075C" w:rsidRPr="00010B26" w:rsidRDefault="00F6075C" w:rsidP="00F6075C">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формує систему та затверджує процедури внутрішнього забезпечення якості освіти, зокрема систему і механізми академічної доброчесності;</w:t>
      </w:r>
    </w:p>
    <w:p w14:paraId="31D751FC" w14:textId="77777777" w:rsidR="00F6075C" w:rsidRPr="00010B26" w:rsidRDefault="00F6075C" w:rsidP="00F6075C">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розглядає питання вдосконалення організації освітнього процесу у Закладі;</w:t>
      </w:r>
    </w:p>
    <w:p w14:paraId="2C71110E" w14:textId="77777777" w:rsidR="00F6075C" w:rsidRPr="00010B26" w:rsidRDefault="00F6075C" w:rsidP="00F6075C">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визначає план роботи Закладу та педагогічне навантаження педагогічних працівників Закладу;</w:t>
      </w:r>
    </w:p>
    <w:p w14:paraId="08A81E21" w14:textId="77777777" w:rsidR="00F6075C" w:rsidRPr="00010B26" w:rsidRDefault="00F6075C" w:rsidP="00F6075C">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затверджує заходи щодо зміцнення здоров’я дітей;</w:t>
      </w:r>
    </w:p>
    <w:p w14:paraId="34989BE0" w14:textId="77777777" w:rsidR="00F6075C" w:rsidRPr="00010B26" w:rsidRDefault="00F6075C" w:rsidP="00F6075C">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обговорює питання підвищення кваліфікації педагогічних працівників, розвитку їхньої творчої ініціативи;</w:t>
      </w:r>
    </w:p>
    <w:p w14:paraId="5DA0A994" w14:textId="77777777" w:rsidR="00F6075C" w:rsidRPr="00010B26" w:rsidRDefault="00F6075C" w:rsidP="00F6075C">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затверджує щорічний план підвищення кваліфікації педагогічних працівників;</w:t>
      </w:r>
    </w:p>
    <w:p w14:paraId="77967E5C" w14:textId="77777777" w:rsidR="00F6075C" w:rsidRPr="00010B26" w:rsidRDefault="00F6075C" w:rsidP="00F6075C">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заслуховує звіти педагогічних працівників, які проходять атестацію;</w:t>
      </w:r>
    </w:p>
    <w:p w14:paraId="637A8954" w14:textId="77777777" w:rsidR="00F6075C" w:rsidRPr="00010B26" w:rsidRDefault="00F6075C" w:rsidP="00F6075C">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6EF349BC" w14:textId="77777777" w:rsidR="00F6075C" w:rsidRPr="00010B26" w:rsidRDefault="00F6075C" w:rsidP="00F6075C">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ухвалює рішення щодо відзначення, морального та матеріального заохочення учасників освітнього процесу;</w:t>
      </w:r>
    </w:p>
    <w:p w14:paraId="0660928F" w14:textId="77777777" w:rsidR="00F6075C" w:rsidRPr="00010B26" w:rsidRDefault="00F6075C" w:rsidP="00F6075C">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розглядає питання відповідальності працівників Закладу та інших учасників освітнього процесу за невиконання ними своїх обов’язків;</w:t>
      </w:r>
    </w:p>
    <w:p w14:paraId="41E322BC" w14:textId="77777777" w:rsidR="00F6075C" w:rsidRPr="00010B26" w:rsidRDefault="00F6075C" w:rsidP="00F6075C">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має право ініціювати проведення позапланового інституційного аудиту та громадської акредитації Закладу;</w:t>
      </w:r>
    </w:p>
    <w:p w14:paraId="41B85546" w14:textId="77777777" w:rsidR="00F6075C" w:rsidRPr="00010B26" w:rsidRDefault="00F6075C" w:rsidP="00F6075C">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розглядає інші питання, віднесені законом до її компетенції.</w:t>
      </w:r>
    </w:p>
    <w:p w14:paraId="57AC2323" w14:textId="77777777" w:rsidR="00F6075C" w:rsidRPr="00010B26" w:rsidRDefault="00F6075C" w:rsidP="00F6075C">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lastRenderedPageBreak/>
        <w:t>Рішення педагогічної ради Закладу вводяться в дію наказами  керівника закладу.</w:t>
      </w:r>
    </w:p>
    <w:p w14:paraId="01CCE536" w14:textId="77777777" w:rsidR="00F6075C" w:rsidRPr="00010B26" w:rsidRDefault="00F6075C" w:rsidP="00F6075C">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xml:space="preserve">6.8. </w:t>
      </w:r>
      <w:r w:rsidRPr="00010B26">
        <w:rPr>
          <w:rFonts w:ascii="Times New Roman" w:hAnsi="Times New Roman" w:cs="Times New Roman"/>
          <w:color w:val="000000"/>
          <w:sz w:val="28"/>
          <w:szCs w:val="28"/>
          <w:lang w:val="uk-UA"/>
        </w:rPr>
        <w:t>Вищим колегіальним</w:t>
      </w:r>
      <w:r w:rsidRPr="00010B26">
        <w:rPr>
          <w:rFonts w:ascii="Times New Roman" w:hAnsi="Times New Roman" w:cs="Times New Roman"/>
          <w:sz w:val="28"/>
          <w:szCs w:val="28"/>
          <w:lang w:val="uk-UA"/>
        </w:rPr>
        <w:t> органом громадського самоврядування Закладу є загальні збори (конференція) колективу Закладу.</w:t>
      </w:r>
    </w:p>
    <w:p w14:paraId="2C8206E2" w14:textId="77777777" w:rsidR="00F6075C" w:rsidRPr="00010B26" w:rsidRDefault="00F6075C" w:rsidP="00F6075C">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xml:space="preserve">6.9. Загальні збори (конференція)  заслуховують звіти директора Закладу  з питань статутної діяльності, дають їй оцінку шляхом таємного або відкритого голосування, розглядають </w:t>
      </w:r>
      <w:r w:rsidRPr="00010B26">
        <w:rPr>
          <w:rFonts w:ascii="Times New Roman" w:hAnsi="Times New Roman" w:cs="Times New Roman"/>
          <w:spacing w:val="-4"/>
          <w:sz w:val="28"/>
          <w:szCs w:val="28"/>
          <w:lang w:val="uk-UA"/>
        </w:rPr>
        <w:t>питання освітньої, методичної і фінансово-господарської діяльності</w:t>
      </w:r>
      <w:r w:rsidRPr="00010B26">
        <w:rPr>
          <w:rFonts w:ascii="Times New Roman" w:hAnsi="Times New Roman" w:cs="Times New Roman"/>
          <w:sz w:val="28"/>
          <w:szCs w:val="28"/>
          <w:lang w:val="uk-UA"/>
        </w:rPr>
        <w:t xml:space="preserve"> Закладу.</w:t>
      </w:r>
    </w:p>
    <w:p w14:paraId="134EE3C6" w14:textId="77777777" w:rsidR="00F6075C" w:rsidRPr="00010B26" w:rsidRDefault="00F6075C" w:rsidP="00F6075C">
      <w:pPr>
        <w:spacing w:after="0" w:line="240" w:lineRule="auto"/>
        <w:ind w:firstLine="567"/>
        <w:jc w:val="both"/>
        <w:rPr>
          <w:rFonts w:ascii="Times New Roman" w:hAnsi="Times New Roman" w:cs="Times New Roman"/>
          <w:color w:val="000000"/>
          <w:sz w:val="28"/>
          <w:szCs w:val="28"/>
          <w:lang w:val="uk-UA"/>
        </w:rPr>
      </w:pPr>
      <w:r w:rsidRPr="00010B26">
        <w:rPr>
          <w:rFonts w:ascii="Times New Roman" w:hAnsi="Times New Roman" w:cs="Times New Roman"/>
          <w:sz w:val="28"/>
          <w:szCs w:val="28"/>
          <w:lang w:val="uk-UA"/>
        </w:rPr>
        <w:t xml:space="preserve">6.10. </w:t>
      </w:r>
      <w:r w:rsidRPr="00010B26">
        <w:rPr>
          <w:rFonts w:ascii="Times New Roman" w:hAnsi="Times New Roman" w:cs="Times New Roman"/>
          <w:color w:val="000000"/>
          <w:sz w:val="28"/>
          <w:szCs w:val="28"/>
          <w:lang w:val="uk-UA"/>
        </w:rPr>
        <w:t>У Закладі  можуть діяти:</w:t>
      </w:r>
    </w:p>
    <w:p w14:paraId="5484DAFA" w14:textId="77777777" w:rsidR="00F6075C" w:rsidRPr="00010B26" w:rsidRDefault="00F6075C" w:rsidP="00F6075C">
      <w:pPr>
        <w:spacing w:after="0" w:line="240" w:lineRule="auto"/>
        <w:ind w:firstLine="567"/>
        <w:jc w:val="both"/>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w:t>
      </w:r>
      <w:r w:rsidRPr="00010B26">
        <w:rPr>
          <w:rFonts w:ascii="Times New Roman" w:hAnsi="Times New Roman" w:cs="Times New Roman"/>
          <w:color w:val="000000"/>
          <w:sz w:val="28"/>
          <w:szCs w:val="28"/>
          <w:lang w:val="uk-UA"/>
        </w:rPr>
        <w:tab/>
        <w:t>органи самоврядування працівників закладу освіти;</w:t>
      </w:r>
    </w:p>
    <w:p w14:paraId="07D17D91" w14:textId="77777777" w:rsidR="00F6075C" w:rsidRPr="00010B26" w:rsidRDefault="00F6075C" w:rsidP="00F6075C">
      <w:pPr>
        <w:spacing w:after="0" w:line="240" w:lineRule="auto"/>
        <w:ind w:firstLine="567"/>
        <w:jc w:val="both"/>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w:t>
      </w:r>
      <w:r w:rsidRPr="00010B26">
        <w:rPr>
          <w:rFonts w:ascii="Times New Roman" w:hAnsi="Times New Roman" w:cs="Times New Roman"/>
          <w:color w:val="000000"/>
          <w:sz w:val="28"/>
          <w:szCs w:val="28"/>
          <w:lang w:val="uk-UA"/>
        </w:rPr>
        <w:tab/>
        <w:t>органи батьківського самоврядування;</w:t>
      </w:r>
    </w:p>
    <w:p w14:paraId="0ACAE7DD" w14:textId="77777777" w:rsidR="00F6075C" w:rsidRPr="00010B26" w:rsidRDefault="00F6075C" w:rsidP="00F6075C">
      <w:pPr>
        <w:spacing w:after="0" w:line="240" w:lineRule="auto"/>
        <w:ind w:firstLine="567"/>
        <w:jc w:val="both"/>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w:t>
      </w:r>
      <w:r w:rsidRPr="00010B26">
        <w:rPr>
          <w:rFonts w:ascii="Times New Roman" w:hAnsi="Times New Roman" w:cs="Times New Roman"/>
          <w:color w:val="000000"/>
          <w:sz w:val="28"/>
          <w:szCs w:val="28"/>
          <w:lang w:val="uk-UA"/>
        </w:rPr>
        <w:tab/>
        <w:t>інші органи громадського самоврядування учасників освітнього процесу.</w:t>
      </w:r>
    </w:p>
    <w:p w14:paraId="252DC801" w14:textId="77777777" w:rsidR="00F6075C" w:rsidRPr="00010B26" w:rsidRDefault="00F6075C" w:rsidP="00F6075C">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Повноваження, засади формування та діяльності органів громадського самоврядування Закладу визначаються чинним законодавством України.</w:t>
      </w:r>
    </w:p>
    <w:p w14:paraId="685E831C" w14:textId="77777777" w:rsidR="00F6075C" w:rsidRPr="00010B26" w:rsidRDefault="00F6075C" w:rsidP="00F6075C">
      <w:pPr>
        <w:spacing w:after="0" w:line="240" w:lineRule="auto"/>
        <w:jc w:val="both"/>
        <w:rPr>
          <w:rFonts w:ascii="Times New Roman" w:hAnsi="Times New Roman" w:cs="Times New Roman"/>
          <w:sz w:val="28"/>
          <w:szCs w:val="28"/>
          <w:lang w:val="uk-UA"/>
        </w:rPr>
      </w:pPr>
    </w:p>
    <w:p w14:paraId="0CD8C495" w14:textId="77777777" w:rsidR="00F6075C" w:rsidRPr="00010B26" w:rsidRDefault="00F6075C" w:rsidP="00F6075C">
      <w:pPr>
        <w:spacing w:after="0" w:line="240" w:lineRule="auto"/>
        <w:jc w:val="center"/>
        <w:rPr>
          <w:rFonts w:ascii="Times New Roman" w:hAnsi="Times New Roman" w:cs="Times New Roman"/>
          <w:sz w:val="28"/>
          <w:szCs w:val="28"/>
          <w:lang w:val="uk-UA"/>
        </w:rPr>
      </w:pPr>
      <w:r w:rsidRPr="00010B26">
        <w:rPr>
          <w:rFonts w:ascii="Times New Roman" w:hAnsi="Times New Roman" w:cs="Times New Roman"/>
          <w:sz w:val="28"/>
          <w:szCs w:val="28"/>
          <w:lang w:val="uk-UA"/>
        </w:rPr>
        <w:t xml:space="preserve">VІІ. ОРГАНІЗАЦІЯ ХАРЧУВАННЯ І МЕДИЧНОГО </w:t>
      </w:r>
    </w:p>
    <w:p w14:paraId="72FA41D2" w14:textId="77777777" w:rsidR="00F6075C" w:rsidRPr="00010B26" w:rsidRDefault="00F6075C" w:rsidP="00F6075C">
      <w:pPr>
        <w:spacing w:after="120" w:line="240" w:lineRule="auto"/>
        <w:jc w:val="center"/>
        <w:rPr>
          <w:rFonts w:ascii="Times New Roman" w:hAnsi="Times New Roman" w:cs="Times New Roman"/>
          <w:sz w:val="28"/>
          <w:szCs w:val="28"/>
          <w:lang w:val="uk-UA"/>
        </w:rPr>
      </w:pPr>
      <w:r w:rsidRPr="00010B26">
        <w:rPr>
          <w:rFonts w:ascii="Times New Roman" w:hAnsi="Times New Roman" w:cs="Times New Roman"/>
          <w:sz w:val="28"/>
          <w:szCs w:val="28"/>
          <w:lang w:val="uk-UA"/>
        </w:rPr>
        <w:t>ОБСЛУГОВУВАННЯ В ЗАКЛАДІ</w:t>
      </w:r>
    </w:p>
    <w:p w14:paraId="05BC1040" w14:textId="77777777" w:rsidR="00F6075C" w:rsidRPr="00010B26" w:rsidRDefault="00F6075C" w:rsidP="00F6075C">
      <w:pPr>
        <w:tabs>
          <w:tab w:val="left" w:pos="993"/>
        </w:tabs>
        <w:spacing w:after="120" w:line="240" w:lineRule="auto"/>
        <w:ind w:firstLine="567"/>
        <w:jc w:val="both"/>
        <w:outlineLvl w:val="2"/>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7.1. Заклад забезпечує збалансоване харчування вихованців, необхідне для їх належного розвитку, з урахуванням особливих дієтичних потреб, а також з дотриманням принципів здорового харчування та натурального набору продуктів згідно з чинними нормативно-правовими актами,</w:t>
      </w:r>
      <w:r w:rsidRPr="00010B26">
        <w:rPr>
          <w:rFonts w:ascii="Times New Roman" w:hAnsi="Times New Roman" w:cs="Times New Roman"/>
          <w:color w:val="000000"/>
          <w:sz w:val="28"/>
          <w:szCs w:val="28"/>
          <w:shd w:val="clear" w:color="auto" w:fill="FFFFFF"/>
          <w:lang w:val="uk-UA"/>
        </w:rPr>
        <w:t xml:space="preserve"> що регулюють питання організації харчування у закладах освіти.</w:t>
      </w:r>
    </w:p>
    <w:p w14:paraId="1AC81D93" w14:textId="77777777" w:rsidR="00F6075C" w:rsidRPr="00010B26" w:rsidRDefault="00F6075C" w:rsidP="00F6075C">
      <w:pPr>
        <w:tabs>
          <w:tab w:val="left" w:pos="851"/>
          <w:tab w:val="left" w:pos="993"/>
        </w:tabs>
        <w:spacing w:after="120" w:line="240" w:lineRule="auto"/>
        <w:ind w:firstLine="567"/>
        <w:jc w:val="both"/>
        <w:outlineLvl w:val="2"/>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Організація харчування дітей у Закладі залежить від його режиму роботи та тривалості перебування в ньому дітей.</w:t>
      </w:r>
    </w:p>
    <w:p w14:paraId="0A235E55" w14:textId="2902F142" w:rsidR="00F6075C" w:rsidRPr="00010B26" w:rsidRDefault="00F6075C" w:rsidP="00F6075C">
      <w:pPr>
        <w:tabs>
          <w:tab w:val="left" w:pos="851"/>
          <w:tab w:val="left" w:pos="993"/>
        </w:tabs>
        <w:spacing w:after="120" w:line="240" w:lineRule="auto"/>
        <w:ind w:firstLine="567"/>
        <w:jc w:val="both"/>
        <w:outlineLvl w:val="2"/>
        <w:rPr>
          <w:rFonts w:ascii="Times New Roman" w:hAnsi="Times New Roman" w:cs="Times New Roman"/>
          <w:b/>
          <w:bCs/>
          <w:color w:val="000000"/>
          <w:sz w:val="28"/>
          <w:szCs w:val="28"/>
          <w:lang w:val="uk-UA"/>
        </w:rPr>
      </w:pPr>
      <w:r w:rsidRPr="00010B26">
        <w:rPr>
          <w:rFonts w:ascii="Times New Roman" w:hAnsi="Times New Roman" w:cs="Times New Roman"/>
          <w:color w:val="000000"/>
          <w:sz w:val="28"/>
          <w:szCs w:val="28"/>
          <w:lang w:val="uk-UA"/>
        </w:rPr>
        <w:t>7.2. У Закладі діти забезпечуються постійним медичним обслуговуванням, що здійснюється медичним працівник</w:t>
      </w:r>
      <w:r w:rsidR="000E0D54" w:rsidRPr="00010B26">
        <w:rPr>
          <w:rFonts w:ascii="Times New Roman" w:hAnsi="Times New Roman" w:cs="Times New Roman"/>
          <w:color w:val="000000"/>
          <w:sz w:val="28"/>
          <w:szCs w:val="28"/>
          <w:lang w:val="uk-UA"/>
        </w:rPr>
        <w:t>о</w:t>
      </w:r>
      <w:r w:rsidRPr="00010B26">
        <w:rPr>
          <w:rFonts w:ascii="Times New Roman" w:hAnsi="Times New Roman" w:cs="Times New Roman"/>
          <w:color w:val="000000"/>
          <w:sz w:val="28"/>
          <w:szCs w:val="28"/>
          <w:lang w:val="uk-UA"/>
        </w:rPr>
        <w:t>м, як</w:t>
      </w:r>
      <w:r w:rsidR="000E0D54" w:rsidRPr="00010B26">
        <w:rPr>
          <w:rFonts w:ascii="Times New Roman" w:hAnsi="Times New Roman" w:cs="Times New Roman"/>
          <w:color w:val="000000"/>
          <w:sz w:val="28"/>
          <w:szCs w:val="28"/>
          <w:lang w:val="uk-UA"/>
        </w:rPr>
        <w:t>ий</w:t>
      </w:r>
      <w:r w:rsidRPr="00010B26">
        <w:rPr>
          <w:rFonts w:ascii="Times New Roman" w:hAnsi="Times New Roman" w:cs="Times New Roman"/>
          <w:color w:val="000000"/>
          <w:sz w:val="28"/>
          <w:szCs w:val="28"/>
          <w:lang w:val="uk-UA"/>
        </w:rPr>
        <w:t xml:space="preserve"> вход</w:t>
      </w:r>
      <w:r w:rsidR="000E0D54" w:rsidRPr="00010B26">
        <w:rPr>
          <w:rFonts w:ascii="Times New Roman" w:hAnsi="Times New Roman" w:cs="Times New Roman"/>
          <w:color w:val="000000"/>
          <w:sz w:val="28"/>
          <w:szCs w:val="28"/>
          <w:lang w:val="uk-UA"/>
        </w:rPr>
        <w:t>и</w:t>
      </w:r>
      <w:r w:rsidRPr="00010B26">
        <w:rPr>
          <w:rFonts w:ascii="Times New Roman" w:hAnsi="Times New Roman" w:cs="Times New Roman"/>
          <w:color w:val="000000"/>
          <w:sz w:val="28"/>
          <w:szCs w:val="28"/>
          <w:lang w:val="uk-UA"/>
        </w:rPr>
        <w:t>ть до штату Закладу.</w:t>
      </w:r>
    </w:p>
    <w:p w14:paraId="09E692C3" w14:textId="3441C1ED" w:rsidR="00F6075C" w:rsidRPr="00010B26" w:rsidRDefault="00F6075C" w:rsidP="00F6075C">
      <w:pPr>
        <w:tabs>
          <w:tab w:val="left" w:pos="851"/>
          <w:tab w:val="left" w:pos="993"/>
        </w:tabs>
        <w:spacing w:after="0" w:line="240" w:lineRule="auto"/>
        <w:ind w:firstLine="567"/>
        <w:jc w:val="both"/>
        <w:outlineLvl w:val="2"/>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Медичн</w:t>
      </w:r>
      <w:r w:rsidR="000E0D54" w:rsidRPr="00010B26">
        <w:rPr>
          <w:rFonts w:ascii="Times New Roman" w:hAnsi="Times New Roman" w:cs="Times New Roman"/>
          <w:color w:val="000000"/>
          <w:sz w:val="28"/>
          <w:szCs w:val="28"/>
          <w:lang w:val="uk-UA"/>
        </w:rPr>
        <w:t>ий</w:t>
      </w:r>
      <w:r w:rsidRPr="00010B26">
        <w:rPr>
          <w:rFonts w:ascii="Times New Roman" w:hAnsi="Times New Roman" w:cs="Times New Roman"/>
          <w:color w:val="000000"/>
          <w:sz w:val="28"/>
          <w:szCs w:val="28"/>
          <w:lang w:val="uk-UA"/>
        </w:rPr>
        <w:t xml:space="preserve"> працівник Закладу здійсню</w:t>
      </w:r>
      <w:r w:rsidR="000E0D54" w:rsidRPr="00010B26">
        <w:rPr>
          <w:rFonts w:ascii="Times New Roman" w:hAnsi="Times New Roman" w:cs="Times New Roman"/>
          <w:color w:val="000000"/>
          <w:sz w:val="28"/>
          <w:szCs w:val="28"/>
          <w:lang w:val="uk-UA"/>
        </w:rPr>
        <w:t>є</w:t>
      </w:r>
      <w:r w:rsidRPr="00010B26">
        <w:rPr>
          <w:rFonts w:ascii="Times New Roman" w:hAnsi="Times New Roman" w:cs="Times New Roman"/>
          <w:color w:val="000000"/>
          <w:sz w:val="28"/>
          <w:szCs w:val="28"/>
          <w:lang w:val="uk-UA"/>
        </w:rPr>
        <w:t xml:space="preserve"> контроль за дотриманням санітарного законодавства, моніторинг стану здоров’я та контроль виконання індивідуального плану щеплень та профілактичних медичних оглядів дітей, надання домедичної допомоги у невідкладному стані, інформування батьків або інших законних представників про стан дитини та організацію заходів для госпіталізації (у разі показань).</w:t>
      </w:r>
    </w:p>
    <w:p w14:paraId="6D98F8F0" w14:textId="51EC7033" w:rsidR="00F6075C" w:rsidRPr="00010B26" w:rsidRDefault="00F6075C" w:rsidP="00F6075C">
      <w:pPr>
        <w:tabs>
          <w:tab w:val="left" w:pos="993"/>
        </w:tabs>
        <w:spacing w:after="0" w:line="240" w:lineRule="auto"/>
        <w:ind w:firstLine="567"/>
        <w:jc w:val="both"/>
        <w:outlineLvl w:val="2"/>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До основних обов’язків медичн</w:t>
      </w:r>
      <w:r w:rsidR="000E0D54" w:rsidRPr="00010B26">
        <w:rPr>
          <w:rFonts w:ascii="Times New Roman" w:hAnsi="Times New Roman" w:cs="Times New Roman"/>
          <w:color w:val="000000"/>
          <w:sz w:val="28"/>
          <w:szCs w:val="28"/>
          <w:lang w:val="uk-UA"/>
        </w:rPr>
        <w:t>ого</w:t>
      </w:r>
      <w:r w:rsidRPr="00010B26">
        <w:rPr>
          <w:rFonts w:ascii="Times New Roman" w:hAnsi="Times New Roman" w:cs="Times New Roman"/>
          <w:color w:val="000000"/>
          <w:sz w:val="28"/>
          <w:szCs w:val="28"/>
          <w:lang w:val="uk-UA"/>
        </w:rPr>
        <w:t xml:space="preserve"> працівник</w:t>
      </w:r>
      <w:r w:rsidR="000E0D54" w:rsidRPr="00010B26">
        <w:rPr>
          <w:rFonts w:ascii="Times New Roman" w:hAnsi="Times New Roman" w:cs="Times New Roman"/>
          <w:color w:val="000000"/>
          <w:sz w:val="28"/>
          <w:szCs w:val="28"/>
          <w:lang w:val="uk-UA"/>
        </w:rPr>
        <w:t>а</w:t>
      </w:r>
      <w:r w:rsidRPr="00010B26">
        <w:rPr>
          <w:rFonts w:ascii="Times New Roman" w:hAnsi="Times New Roman" w:cs="Times New Roman"/>
          <w:color w:val="000000"/>
          <w:sz w:val="28"/>
          <w:szCs w:val="28"/>
          <w:lang w:val="uk-UA"/>
        </w:rPr>
        <w:t>, як</w:t>
      </w:r>
      <w:r w:rsidR="000E0D54" w:rsidRPr="00010B26">
        <w:rPr>
          <w:rFonts w:ascii="Times New Roman" w:hAnsi="Times New Roman" w:cs="Times New Roman"/>
          <w:color w:val="000000"/>
          <w:sz w:val="28"/>
          <w:szCs w:val="28"/>
          <w:lang w:val="uk-UA"/>
        </w:rPr>
        <w:t>ий</w:t>
      </w:r>
      <w:r w:rsidRPr="00010B26">
        <w:rPr>
          <w:rFonts w:ascii="Times New Roman" w:hAnsi="Times New Roman" w:cs="Times New Roman"/>
          <w:color w:val="000000"/>
          <w:sz w:val="28"/>
          <w:szCs w:val="28"/>
          <w:lang w:val="uk-UA"/>
        </w:rPr>
        <w:t xml:space="preserve"> безпосередньо забезпечу</w:t>
      </w:r>
      <w:r w:rsidR="000E0D54" w:rsidRPr="00010B26">
        <w:rPr>
          <w:rFonts w:ascii="Times New Roman" w:hAnsi="Times New Roman" w:cs="Times New Roman"/>
          <w:color w:val="000000"/>
          <w:sz w:val="28"/>
          <w:szCs w:val="28"/>
          <w:lang w:val="uk-UA"/>
        </w:rPr>
        <w:t>є</w:t>
      </w:r>
      <w:r w:rsidRPr="00010B26">
        <w:rPr>
          <w:rFonts w:ascii="Times New Roman" w:hAnsi="Times New Roman" w:cs="Times New Roman"/>
          <w:color w:val="000000"/>
          <w:sz w:val="28"/>
          <w:szCs w:val="28"/>
          <w:lang w:val="uk-UA"/>
        </w:rPr>
        <w:t xml:space="preserve"> медичний супровід у Закладі, належить:</w:t>
      </w:r>
    </w:p>
    <w:p w14:paraId="2092EE93" w14:textId="77777777" w:rsidR="00F6075C" w:rsidRPr="00010B26" w:rsidRDefault="00F6075C" w:rsidP="00F6075C">
      <w:pPr>
        <w:numPr>
          <w:ilvl w:val="0"/>
          <w:numId w:val="2"/>
        </w:numPr>
        <w:spacing w:after="0" w:line="240" w:lineRule="auto"/>
        <w:ind w:left="0" w:firstLine="567"/>
        <w:jc w:val="both"/>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моніторинг стану здоров’я, фізичного та нервово-психічного розвитку дітей, надання їм невідкладної медичної допомоги;</w:t>
      </w:r>
    </w:p>
    <w:p w14:paraId="3FD739B8" w14:textId="77777777" w:rsidR="00F6075C" w:rsidRPr="00010B26" w:rsidRDefault="00F6075C" w:rsidP="00F6075C">
      <w:pPr>
        <w:numPr>
          <w:ilvl w:val="0"/>
          <w:numId w:val="2"/>
        </w:numPr>
        <w:spacing w:after="0" w:line="240" w:lineRule="auto"/>
        <w:ind w:left="0" w:firstLine="567"/>
        <w:jc w:val="both"/>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здійснення контролю за своєчасністю проходження медичних оглядів, у тому числі поглиблених, організація виконання профілактичних та оздоровчих заходів, оцінка їх ефективності;</w:t>
      </w:r>
    </w:p>
    <w:p w14:paraId="3ECE2A26" w14:textId="77777777" w:rsidR="00F6075C" w:rsidRPr="00010B26" w:rsidRDefault="00F6075C" w:rsidP="00F6075C">
      <w:pPr>
        <w:numPr>
          <w:ilvl w:val="0"/>
          <w:numId w:val="2"/>
        </w:numPr>
        <w:spacing w:after="0" w:line="240" w:lineRule="auto"/>
        <w:ind w:left="0" w:firstLine="567"/>
        <w:jc w:val="both"/>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lastRenderedPageBreak/>
        <w:t>здійснення контролю за організацією та якістю харчування, дотриманням раціонального режиму освітньої діяльності, навчального навантаження;</w:t>
      </w:r>
    </w:p>
    <w:p w14:paraId="0633D9A3" w14:textId="77777777" w:rsidR="00F6075C" w:rsidRPr="00010B26" w:rsidRDefault="00F6075C" w:rsidP="00F6075C">
      <w:pPr>
        <w:numPr>
          <w:ilvl w:val="0"/>
          <w:numId w:val="2"/>
        </w:numPr>
        <w:spacing w:after="0" w:line="240" w:lineRule="auto"/>
        <w:ind w:left="0" w:firstLine="567"/>
        <w:jc w:val="both"/>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медичний контроль за виконанням санітарно-гігієнічного та протиепідемічного режимів;</w:t>
      </w:r>
    </w:p>
    <w:p w14:paraId="0E30EFED" w14:textId="77777777" w:rsidR="00F6075C" w:rsidRPr="00010B26" w:rsidRDefault="00F6075C" w:rsidP="00F6075C">
      <w:pPr>
        <w:numPr>
          <w:ilvl w:val="0"/>
          <w:numId w:val="2"/>
        </w:numPr>
        <w:spacing w:after="0" w:line="240" w:lineRule="auto"/>
        <w:ind w:left="0" w:firstLine="567"/>
        <w:jc w:val="both"/>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проведення санітарно-просвітницької роботи серед дітей, батьків або інших законних представників дитини та працівників Закладу.</w:t>
      </w:r>
    </w:p>
    <w:p w14:paraId="067102EF" w14:textId="77777777" w:rsidR="00F6075C" w:rsidRPr="00010B26" w:rsidRDefault="00F6075C" w:rsidP="00F6075C">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7.3. Здійснення лікувально-оздоровчої роботи у Закладі проводиться  у відповідних кабінетах та приміщеннях.</w:t>
      </w:r>
    </w:p>
    <w:p w14:paraId="2DD7F032" w14:textId="77777777" w:rsidR="00010B26" w:rsidRDefault="00010B26" w:rsidP="00F6075C">
      <w:pPr>
        <w:spacing w:after="120" w:line="240" w:lineRule="auto"/>
        <w:jc w:val="center"/>
        <w:rPr>
          <w:rFonts w:ascii="Times New Roman" w:hAnsi="Times New Roman" w:cs="Times New Roman"/>
          <w:sz w:val="28"/>
          <w:szCs w:val="28"/>
          <w:lang w:val="uk-UA"/>
        </w:rPr>
      </w:pPr>
    </w:p>
    <w:p w14:paraId="6ECC9C19" w14:textId="77777777" w:rsidR="00010B26" w:rsidRDefault="00010B26" w:rsidP="00F6075C">
      <w:pPr>
        <w:spacing w:after="120" w:line="240" w:lineRule="auto"/>
        <w:jc w:val="center"/>
        <w:rPr>
          <w:rFonts w:ascii="Times New Roman" w:hAnsi="Times New Roman" w:cs="Times New Roman"/>
          <w:sz w:val="28"/>
          <w:szCs w:val="28"/>
          <w:lang w:val="uk-UA"/>
        </w:rPr>
      </w:pPr>
    </w:p>
    <w:p w14:paraId="388A4844" w14:textId="502677BE" w:rsidR="00F6075C" w:rsidRPr="00010B26" w:rsidRDefault="00F6075C" w:rsidP="00F6075C">
      <w:pPr>
        <w:spacing w:after="120" w:line="240" w:lineRule="auto"/>
        <w:jc w:val="center"/>
        <w:rPr>
          <w:rFonts w:ascii="Times New Roman" w:hAnsi="Times New Roman" w:cs="Times New Roman"/>
          <w:sz w:val="28"/>
          <w:szCs w:val="28"/>
          <w:lang w:val="uk-UA"/>
        </w:rPr>
      </w:pPr>
      <w:r w:rsidRPr="00010B26">
        <w:rPr>
          <w:rFonts w:ascii="Times New Roman" w:hAnsi="Times New Roman" w:cs="Times New Roman"/>
          <w:sz w:val="28"/>
          <w:szCs w:val="28"/>
          <w:lang w:val="uk-UA"/>
        </w:rPr>
        <w:t>VIII. МАЙНО ЗАКЛАДУ</w:t>
      </w:r>
    </w:p>
    <w:p w14:paraId="2C033072" w14:textId="1B18D554" w:rsidR="00F6075C" w:rsidRPr="00010B26" w:rsidRDefault="00F6075C" w:rsidP="00F6075C">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xml:space="preserve">8.1. Майно Закладу є комунальною власністю </w:t>
      </w:r>
      <w:r w:rsidR="000E0D54" w:rsidRPr="00010B26">
        <w:rPr>
          <w:rFonts w:ascii="Times New Roman" w:hAnsi="Times New Roman" w:cs="Times New Roman"/>
          <w:sz w:val="28"/>
          <w:szCs w:val="28"/>
          <w:lang w:val="uk-UA"/>
        </w:rPr>
        <w:t>Баштечківської</w:t>
      </w:r>
      <w:r w:rsidRPr="00010B26">
        <w:rPr>
          <w:rFonts w:ascii="Times New Roman" w:hAnsi="Times New Roman" w:cs="Times New Roman"/>
          <w:sz w:val="28"/>
          <w:szCs w:val="28"/>
          <w:lang w:val="uk-UA"/>
        </w:rPr>
        <w:t xml:space="preserve"> територіальної громади та закріплюється за ним на праві оперативного управління.</w:t>
      </w:r>
    </w:p>
    <w:p w14:paraId="116653CB" w14:textId="77777777" w:rsidR="00F6075C" w:rsidRPr="00010B26" w:rsidRDefault="00F6075C" w:rsidP="00F6075C">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8.2. Майно Закладу складають матеріальні і нематеріальні активи,  основні фонди та оборотні засоби, а також інші цінності, вартість яких відображається у балансі Централізованої бухгалтерії.</w:t>
      </w:r>
    </w:p>
    <w:p w14:paraId="1DA94613" w14:textId="77777777" w:rsidR="00F6075C" w:rsidRPr="00010B26" w:rsidRDefault="00F6075C" w:rsidP="00F6075C">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8.3. Джерелами формування майна Закладу є:</w:t>
      </w:r>
    </w:p>
    <w:p w14:paraId="01F20AA4" w14:textId="77777777" w:rsidR="00F6075C" w:rsidRPr="00010B26" w:rsidRDefault="00F6075C" w:rsidP="00F6075C">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грошові та матеріальні внески Засновника;</w:t>
      </w:r>
    </w:p>
    <w:p w14:paraId="3D8EF0D9" w14:textId="77777777" w:rsidR="00F6075C" w:rsidRPr="00010B26" w:rsidRDefault="00F6075C" w:rsidP="00F6075C">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кошти  батьків або осіб, які їх замінюють;</w:t>
      </w:r>
    </w:p>
    <w:p w14:paraId="2FBA8250" w14:textId="77777777" w:rsidR="00F6075C" w:rsidRPr="00010B26" w:rsidRDefault="00F6075C" w:rsidP="00F6075C">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власні надходження Закладу, отримані у порядку, встановленому законодавством України, зокрема:</w:t>
      </w:r>
    </w:p>
    <w:p w14:paraId="2125FA80" w14:textId="4EA1B838" w:rsidR="00F6075C" w:rsidRPr="00010B26" w:rsidRDefault="0054192A" w:rsidP="00F6075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F6075C" w:rsidRPr="00010B26">
        <w:rPr>
          <w:rFonts w:ascii="Times New Roman" w:hAnsi="Times New Roman" w:cs="Times New Roman"/>
          <w:sz w:val="28"/>
          <w:szCs w:val="28"/>
          <w:lang w:val="uk-UA"/>
        </w:rPr>
        <w:t> кошти, отримані від надання платних послуг населенню Закладом, а також за договорами з підприємствами, організаціями та установами;</w:t>
      </w:r>
    </w:p>
    <w:p w14:paraId="4907C642" w14:textId="3894B2DD" w:rsidR="00F6075C" w:rsidRPr="00010B26" w:rsidRDefault="0054192A" w:rsidP="00F6075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F6075C" w:rsidRPr="00010B26">
        <w:rPr>
          <w:rFonts w:ascii="Times New Roman" w:hAnsi="Times New Roman" w:cs="Times New Roman"/>
          <w:sz w:val="28"/>
          <w:szCs w:val="28"/>
          <w:lang w:val="uk-UA"/>
        </w:rPr>
        <w:t> добровільні пожертвування та цільові внески фізичних і юридичних осіб;</w:t>
      </w:r>
    </w:p>
    <w:p w14:paraId="4A4DAFF0" w14:textId="6E99F357" w:rsidR="00F6075C" w:rsidRPr="00010B26" w:rsidRDefault="0054192A" w:rsidP="00F6075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F6075C" w:rsidRPr="00010B26">
        <w:rPr>
          <w:rFonts w:ascii="Times New Roman" w:hAnsi="Times New Roman" w:cs="Times New Roman"/>
          <w:sz w:val="28"/>
          <w:szCs w:val="28"/>
          <w:lang w:val="uk-UA"/>
        </w:rPr>
        <w:t> інше майно, придбане на підставі та у спосіб, не заборонені чинним законодавством України.</w:t>
      </w:r>
    </w:p>
    <w:p w14:paraId="21635B7D" w14:textId="77777777" w:rsidR="00F6075C" w:rsidRPr="00010B26" w:rsidRDefault="00F6075C" w:rsidP="00F6075C">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8.4. Вилучення основних фондів, обігових коштів та іншого майна Закладу проводиться лише у випадках, передбачених чинним законодавством України. Збитки, заподіяні Закладу юридичними та фізичними особами, відшкодовуються відповідно до чинного законодавства України.</w:t>
      </w:r>
    </w:p>
    <w:p w14:paraId="7BB980F4" w14:textId="77777777" w:rsidR="00F6075C" w:rsidRPr="00010B26" w:rsidRDefault="00F6075C" w:rsidP="00F6075C">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8.5. Майно Закладу не може бути предметом безоплатного користування, застави, внеском до статутного капіталу інших юридичних осіб, а також не може бути проданим, переданим або відчуженим у будь-який спосіб без згоди Засновника.</w:t>
      </w:r>
    </w:p>
    <w:p w14:paraId="169519D6" w14:textId="77777777" w:rsidR="00F6075C" w:rsidRPr="00010B26" w:rsidRDefault="00F6075C" w:rsidP="00F6075C">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8.6. Списання майна Закладу, відчуження або передача його в користування проводиться з підстав та в порядку, визначених чинним законодавством України та рішеннями Засновника.</w:t>
      </w:r>
    </w:p>
    <w:p w14:paraId="2FE7E33C" w14:textId="77777777" w:rsidR="00010B26" w:rsidRDefault="00010B26" w:rsidP="00F6075C">
      <w:pPr>
        <w:spacing w:after="0" w:line="240" w:lineRule="auto"/>
        <w:jc w:val="center"/>
        <w:rPr>
          <w:rFonts w:ascii="Times New Roman" w:hAnsi="Times New Roman" w:cs="Times New Roman"/>
          <w:sz w:val="28"/>
          <w:szCs w:val="28"/>
          <w:lang w:val="uk-UA"/>
        </w:rPr>
      </w:pPr>
    </w:p>
    <w:p w14:paraId="710CF0B2" w14:textId="0ACB2F72" w:rsidR="00F6075C" w:rsidRPr="00010B26" w:rsidRDefault="00F6075C" w:rsidP="00F6075C">
      <w:pPr>
        <w:spacing w:after="0" w:line="240" w:lineRule="auto"/>
        <w:jc w:val="center"/>
        <w:rPr>
          <w:rFonts w:ascii="Times New Roman" w:hAnsi="Times New Roman" w:cs="Times New Roman"/>
          <w:sz w:val="28"/>
          <w:szCs w:val="28"/>
          <w:lang w:val="uk-UA"/>
        </w:rPr>
      </w:pPr>
      <w:r w:rsidRPr="00010B26">
        <w:rPr>
          <w:rFonts w:ascii="Times New Roman" w:hAnsi="Times New Roman" w:cs="Times New Roman"/>
          <w:sz w:val="28"/>
          <w:szCs w:val="28"/>
          <w:lang w:val="uk-UA"/>
        </w:rPr>
        <w:t>IX. ФІНАНСОВА ДІЯЛЬНІСТЬ ЗАКЛАДУ</w:t>
      </w:r>
    </w:p>
    <w:p w14:paraId="187AC138" w14:textId="77777777" w:rsidR="00F6075C" w:rsidRPr="00010B26" w:rsidRDefault="00F6075C" w:rsidP="00F6075C">
      <w:pPr>
        <w:spacing w:after="0" w:line="240" w:lineRule="auto"/>
        <w:jc w:val="center"/>
        <w:rPr>
          <w:rFonts w:ascii="Times New Roman" w:hAnsi="Times New Roman" w:cs="Times New Roman"/>
          <w:sz w:val="28"/>
          <w:szCs w:val="28"/>
          <w:lang w:val="uk-UA"/>
        </w:rPr>
      </w:pPr>
    </w:p>
    <w:p w14:paraId="38535231" w14:textId="77777777" w:rsidR="00F6075C" w:rsidRPr="00010B26" w:rsidRDefault="00F6075C" w:rsidP="00F6075C">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9.1. Фінансова діяльність Закладу здійснюється відповідно до чинного законодавства України та цього Статуту.</w:t>
      </w:r>
    </w:p>
    <w:p w14:paraId="6F84FB43" w14:textId="77777777" w:rsidR="00F6075C" w:rsidRPr="00010B26" w:rsidRDefault="00F6075C" w:rsidP="00F6075C">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Заклад одержує бюджетні кошти відповідно до чинного законодавства України та нормативно-правових актів органу місцевого самоврядування.</w:t>
      </w:r>
    </w:p>
    <w:p w14:paraId="5BA834E5" w14:textId="77777777" w:rsidR="00F6075C" w:rsidRPr="00010B26" w:rsidRDefault="00F6075C" w:rsidP="00F6075C">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9.2. Фінансово-господарська діяльність Закладу здійснюється на основі його кошторису, затвердженого Уповноваженим органом.</w:t>
      </w:r>
    </w:p>
    <w:p w14:paraId="5F022342" w14:textId="77777777" w:rsidR="00F6075C" w:rsidRPr="00010B26" w:rsidRDefault="00F6075C" w:rsidP="00F6075C">
      <w:pPr>
        <w:spacing w:after="120" w:line="240" w:lineRule="auto"/>
        <w:ind w:firstLine="567"/>
        <w:jc w:val="both"/>
        <w:rPr>
          <w:rFonts w:ascii="Times New Roman" w:hAnsi="Times New Roman" w:cs="Times New Roman"/>
          <w:color w:val="000000"/>
          <w:sz w:val="28"/>
          <w:szCs w:val="28"/>
          <w:lang w:val="uk-UA"/>
        </w:rPr>
      </w:pPr>
      <w:r w:rsidRPr="00010B26">
        <w:rPr>
          <w:rFonts w:ascii="Times New Roman" w:hAnsi="Times New Roman" w:cs="Times New Roman"/>
          <w:sz w:val="28"/>
          <w:szCs w:val="28"/>
          <w:lang w:val="uk-UA"/>
        </w:rPr>
        <w:t xml:space="preserve">9.3. </w:t>
      </w:r>
      <w:r w:rsidRPr="00010B26">
        <w:rPr>
          <w:rFonts w:ascii="Times New Roman" w:hAnsi="Times New Roman" w:cs="Times New Roman"/>
          <w:color w:val="000000"/>
          <w:sz w:val="28"/>
          <w:szCs w:val="28"/>
          <w:lang w:val="uk-UA"/>
        </w:rPr>
        <w:t>Утримання та розвиток матеріально-технічної бази Закладу, у тому числі забезпечення універсального дизайну та розумного пристосування, фінансуються за рахунок коштів Засновника  та інших джерел, не заборонених законодавством.</w:t>
      </w:r>
    </w:p>
    <w:p w14:paraId="700F94A8" w14:textId="77777777" w:rsidR="00F6075C" w:rsidRPr="00010B26" w:rsidRDefault="00F6075C" w:rsidP="00F6075C">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9.4. Доходи Закладу використовуються виключно для фінансування видатків на утримання Закладу, реалізації мети (цілей, завдань) та напрямів діяльності, визначених цим Статутом.</w:t>
      </w:r>
    </w:p>
    <w:p w14:paraId="20C6F0A3" w14:textId="20AC3425" w:rsidR="00F6075C" w:rsidRPr="00010B26" w:rsidRDefault="00F6075C" w:rsidP="00F6075C">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xml:space="preserve">9.5.  Бухгалтерський облік Закладу здійснюється через Централізовану бухгалтерію </w:t>
      </w:r>
      <w:r w:rsidR="000E0D54" w:rsidRPr="00010B26">
        <w:rPr>
          <w:rFonts w:ascii="Times New Roman" w:hAnsi="Times New Roman" w:cs="Times New Roman"/>
          <w:sz w:val="28"/>
          <w:szCs w:val="28"/>
          <w:lang w:val="uk-UA"/>
        </w:rPr>
        <w:t>відділу освіти, культури, молоді та спорту Баштечківської сільської ради</w:t>
      </w:r>
      <w:r w:rsidRPr="00010B26">
        <w:rPr>
          <w:rFonts w:ascii="Times New Roman" w:hAnsi="Times New Roman" w:cs="Times New Roman"/>
          <w:sz w:val="28"/>
          <w:szCs w:val="28"/>
          <w:lang w:val="uk-UA"/>
        </w:rPr>
        <w:t xml:space="preserve">  відповідно до чинного законодавства України, нормативно-правових актів центральних і місцевих органів виконавчої влади та органів місцевого самоврядування.</w:t>
      </w:r>
    </w:p>
    <w:p w14:paraId="0B0A5D95" w14:textId="77777777" w:rsidR="00F6075C" w:rsidRPr="00010B26" w:rsidRDefault="00F6075C" w:rsidP="00F6075C">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9.6. Порядок ведення діловодства та статистичної звітності у Закладі здійснюється відповідно до чинного законодавства України.</w:t>
      </w:r>
    </w:p>
    <w:p w14:paraId="27B4D1BB" w14:textId="77777777" w:rsidR="00F6075C" w:rsidRPr="00010B26" w:rsidRDefault="00F6075C" w:rsidP="00F6075C">
      <w:pPr>
        <w:spacing w:after="120" w:line="240" w:lineRule="auto"/>
        <w:ind w:firstLine="567"/>
        <w:jc w:val="both"/>
        <w:rPr>
          <w:rFonts w:ascii="Times New Roman" w:hAnsi="Times New Roman" w:cs="Times New Roman"/>
          <w:sz w:val="28"/>
          <w:szCs w:val="28"/>
          <w:lang w:val="uk-UA"/>
        </w:rPr>
      </w:pPr>
    </w:p>
    <w:p w14:paraId="5EDEBA0A" w14:textId="77777777" w:rsidR="00F6075C" w:rsidRPr="00010B26" w:rsidRDefault="00F6075C" w:rsidP="00F6075C">
      <w:pPr>
        <w:spacing w:after="120" w:line="240" w:lineRule="auto"/>
        <w:jc w:val="center"/>
        <w:rPr>
          <w:rFonts w:ascii="Times New Roman" w:hAnsi="Times New Roman" w:cs="Times New Roman"/>
          <w:sz w:val="28"/>
          <w:szCs w:val="28"/>
          <w:lang w:val="uk-UA"/>
        </w:rPr>
      </w:pPr>
      <w:r w:rsidRPr="00010B26">
        <w:rPr>
          <w:rFonts w:ascii="Times New Roman" w:hAnsi="Times New Roman" w:cs="Times New Roman"/>
          <w:sz w:val="28"/>
          <w:szCs w:val="28"/>
          <w:lang w:val="uk-UA"/>
        </w:rPr>
        <w:t>X. ПРИПИНЕННЯ ДІЯЛЬНОСТІ ЗАКЛАДУ</w:t>
      </w:r>
    </w:p>
    <w:p w14:paraId="2193F9EF" w14:textId="77777777" w:rsidR="00F6075C" w:rsidRPr="00010B26" w:rsidRDefault="00F6075C" w:rsidP="00F6075C">
      <w:pPr>
        <w:pStyle w:val="Default"/>
        <w:spacing w:after="120"/>
        <w:ind w:firstLine="567"/>
        <w:jc w:val="both"/>
        <w:rPr>
          <w:sz w:val="28"/>
          <w:szCs w:val="28"/>
          <w:lang w:val="uk-UA"/>
        </w:rPr>
      </w:pPr>
      <w:r w:rsidRPr="00010B26">
        <w:rPr>
          <w:sz w:val="28"/>
          <w:szCs w:val="28"/>
          <w:lang w:val="uk-UA"/>
        </w:rPr>
        <w:t xml:space="preserve">10.1. Рішення про створення, припинення, ліквідацію чи перепрофілювання (зміну типу) закладу приймає його Засновник. </w:t>
      </w:r>
    </w:p>
    <w:p w14:paraId="44E819AB" w14:textId="77777777" w:rsidR="00F6075C" w:rsidRPr="00010B26" w:rsidRDefault="00F6075C" w:rsidP="00F6075C">
      <w:pPr>
        <w:pStyle w:val="Default"/>
        <w:ind w:firstLine="567"/>
        <w:jc w:val="both"/>
        <w:rPr>
          <w:sz w:val="28"/>
          <w:szCs w:val="28"/>
          <w:lang w:val="uk-UA"/>
        </w:rPr>
      </w:pPr>
      <w:r w:rsidRPr="00010B26">
        <w:rPr>
          <w:sz w:val="28"/>
          <w:szCs w:val="28"/>
          <w:lang w:val="uk-UA"/>
        </w:rPr>
        <w:t xml:space="preserve">10.2. Припинення діяльності Закладу відбувається шляхом його реорганізації (злиття, приєднання, поділу, перетворення) або ліквідації в порядку, визначеному законодавством України. </w:t>
      </w:r>
    </w:p>
    <w:p w14:paraId="172D98C7" w14:textId="77777777" w:rsidR="00F6075C" w:rsidRPr="00010B26" w:rsidRDefault="00F6075C" w:rsidP="00F6075C">
      <w:pPr>
        <w:pStyle w:val="Default"/>
        <w:spacing w:after="120"/>
        <w:ind w:firstLine="567"/>
        <w:jc w:val="both"/>
        <w:rPr>
          <w:sz w:val="28"/>
          <w:szCs w:val="28"/>
          <w:lang w:val="uk-UA"/>
        </w:rPr>
      </w:pPr>
      <w:r w:rsidRPr="00010B26">
        <w:rPr>
          <w:sz w:val="28"/>
          <w:szCs w:val="28"/>
          <w:lang w:val="uk-UA"/>
        </w:rPr>
        <w:t>Припинення діяльності закладу освіти здійснюється комісією з припинення (комісією з реорганізації, ліквідаційною комісією), утвореною в установленому порядку.</w:t>
      </w:r>
    </w:p>
    <w:p w14:paraId="4B4AD419" w14:textId="57506C99" w:rsidR="00F6075C" w:rsidRPr="00010B26" w:rsidRDefault="00F6075C" w:rsidP="00F6075C">
      <w:pPr>
        <w:pStyle w:val="Default"/>
        <w:spacing w:after="120"/>
        <w:ind w:firstLine="567"/>
        <w:jc w:val="both"/>
        <w:rPr>
          <w:sz w:val="28"/>
          <w:szCs w:val="28"/>
          <w:lang w:val="uk-UA"/>
        </w:rPr>
      </w:pPr>
      <w:r w:rsidRPr="00010B26">
        <w:rPr>
          <w:sz w:val="28"/>
          <w:szCs w:val="28"/>
          <w:lang w:val="uk-UA"/>
        </w:rPr>
        <w:t xml:space="preserve">10.3. Під час реорганізації </w:t>
      </w:r>
      <w:r w:rsidR="000E0D54" w:rsidRPr="00010B26">
        <w:rPr>
          <w:sz w:val="28"/>
          <w:szCs w:val="28"/>
          <w:lang w:val="uk-UA"/>
        </w:rPr>
        <w:t xml:space="preserve">Баштечківського закладу дошкільної освіти «Сонечко» Баштечківської сільської ради Уманського району  Черкаської області </w:t>
      </w:r>
      <w:r w:rsidRPr="00010B26">
        <w:rPr>
          <w:sz w:val="28"/>
          <w:szCs w:val="28"/>
          <w:lang w:val="uk-UA"/>
        </w:rPr>
        <w:t>права та обов’язки переходять до правонаступника, що визначається Засновником.</w:t>
      </w:r>
    </w:p>
    <w:p w14:paraId="10B799B4" w14:textId="77777777" w:rsidR="00F6075C" w:rsidRPr="00010B26" w:rsidRDefault="00F6075C" w:rsidP="00F6075C">
      <w:pPr>
        <w:pStyle w:val="Default"/>
        <w:spacing w:after="120"/>
        <w:ind w:firstLine="567"/>
        <w:jc w:val="both"/>
        <w:rPr>
          <w:sz w:val="28"/>
          <w:szCs w:val="28"/>
          <w:lang w:val="uk-UA"/>
        </w:rPr>
      </w:pPr>
      <w:r w:rsidRPr="00010B26">
        <w:rPr>
          <w:sz w:val="28"/>
          <w:szCs w:val="28"/>
          <w:lang w:val="uk-UA"/>
        </w:rPr>
        <w:t xml:space="preserve">10.4. Заклад дошкільної освіти, що є юридичною особою, вважається реорганізованим (ліквідованим) з дати внесення до Єдиного державного реєстру юридичних осіб, фізичних осіб-підприємців та громадських формувань відповідного запису в установленому порядку. </w:t>
      </w:r>
    </w:p>
    <w:p w14:paraId="5A51AF9E" w14:textId="77777777" w:rsidR="00010B26" w:rsidRDefault="00010B26" w:rsidP="00F6075C">
      <w:pPr>
        <w:pStyle w:val="Default"/>
        <w:spacing w:after="120"/>
        <w:jc w:val="center"/>
        <w:rPr>
          <w:bCs/>
          <w:sz w:val="28"/>
          <w:szCs w:val="28"/>
          <w:lang w:val="uk-UA"/>
        </w:rPr>
      </w:pPr>
    </w:p>
    <w:p w14:paraId="6E9040F7" w14:textId="3A8D5063" w:rsidR="00F6075C" w:rsidRPr="00010B26" w:rsidRDefault="00F6075C" w:rsidP="00F6075C">
      <w:pPr>
        <w:pStyle w:val="Default"/>
        <w:spacing w:after="120"/>
        <w:jc w:val="center"/>
        <w:rPr>
          <w:sz w:val="28"/>
          <w:szCs w:val="28"/>
          <w:lang w:val="uk-UA"/>
        </w:rPr>
      </w:pPr>
      <w:r w:rsidRPr="00010B26">
        <w:rPr>
          <w:bCs/>
          <w:sz w:val="28"/>
          <w:szCs w:val="28"/>
          <w:lang w:val="uk-UA"/>
        </w:rPr>
        <w:lastRenderedPageBreak/>
        <w:t>ХІ. ВНЕСЕННЯ ЗМІН ДО СТАТУТУ</w:t>
      </w:r>
    </w:p>
    <w:p w14:paraId="2F1934E0" w14:textId="5D1BA644" w:rsidR="00F6075C" w:rsidRPr="00010B26" w:rsidRDefault="00F6075C" w:rsidP="00F6075C">
      <w:pPr>
        <w:pStyle w:val="Default"/>
        <w:spacing w:after="120"/>
        <w:ind w:firstLine="567"/>
        <w:jc w:val="both"/>
        <w:rPr>
          <w:sz w:val="28"/>
          <w:szCs w:val="28"/>
          <w:lang w:val="uk-UA"/>
        </w:rPr>
      </w:pPr>
      <w:r w:rsidRPr="00010B26">
        <w:rPr>
          <w:sz w:val="28"/>
          <w:szCs w:val="28"/>
          <w:lang w:val="uk-UA"/>
        </w:rPr>
        <w:t xml:space="preserve">11.1. Статут є основним документом, який визначає порядок діяльності,  сукупність загальних прав та обов'язків </w:t>
      </w:r>
      <w:r w:rsidR="000E0D54" w:rsidRPr="00010B26">
        <w:rPr>
          <w:sz w:val="28"/>
          <w:szCs w:val="28"/>
          <w:lang w:val="uk-UA"/>
        </w:rPr>
        <w:t>Баштечківського закладу дошкільної освіти «Сонечко» Баштечківської сільської ради Уманського району  Черкаської області</w:t>
      </w:r>
      <w:r w:rsidRPr="00010B26">
        <w:rPr>
          <w:sz w:val="28"/>
          <w:szCs w:val="28"/>
          <w:lang w:val="uk-UA"/>
        </w:rPr>
        <w:t xml:space="preserve"> протягом усього періоду  функціонування.</w:t>
      </w:r>
    </w:p>
    <w:p w14:paraId="750E33A3" w14:textId="77777777" w:rsidR="00F6075C" w:rsidRPr="00010B26" w:rsidRDefault="00F6075C" w:rsidP="00F6075C">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11.2. Статут набирає чинності після його затвердження та реєстрації у встановленому порядку уповноваженими органами.</w:t>
      </w:r>
    </w:p>
    <w:p w14:paraId="3CDFF23F" w14:textId="77777777" w:rsidR="00F6075C" w:rsidRPr="00010B26" w:rsidRDefault="00F6075C" w:rsidP="00F6075C">
      <w:pPr>
        <w:tabs>
          <w:tab w:val="left" w:pos="0"/>
        </w:tabs>
        <w:spacing w:after="120" w:line="240" w:lineRule="auto"/>
        <w:ind w:right="20"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11.3. Якщо будь-яке положення Статуту стає недійсним, це не порушує дійсності інших положень.</w:t>
      </w:r>
    </w:p>
    <w:p w14:paraId="765D2271" w14:textId="4113C32A" w:rsidR="00F6075C" w:rsidRPr="00010B26" w:rsidRDefault="00F6075C" w:rsidP="00F6075C">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xml:space="preserve">11.4. Зміни та доповнення до цього Статуту у разі потреби вносяться рішенням </w:t>
      </w:r>
      <w:r w:rsidR="005445DC" w:rsidRPr="00010B26">
        <w:rPr>
          <w:rFonts w:ascii="Times New Roman" w:hAnsi="Times New Roman" w:cs="Times New Roman"/>
          <w:sz w:val="28"/>
          <w:szCs w:val="28"/>
          <w:lang w:val="uk-UA"/>
        </w:rPr>
        <w:t>Баштечківської сільської</w:t>
      </w:r>
      <w:r w:rsidRPr="00010B26">
        <w:rPr>
          <w:rFonts w:ascii="Times New Roman" w:hAnsi="Times New Roman" w:cs="Times New Roman"/>
          <w:color w:val="000000"/>
          <w:sz w:val="28"/>
          <w:szCs w:val="28"/>
          <w:lang w:val="uk-UA"/>
        </w:rPr>
        <w:t xml:space="preserve"> ради </w:t>
      </w:r>
      <w:r w:rsidR="005445DC" w:rsidRPr="00010B26">
        <w:rPr>
          <w:rFonts w:ascii="Times New Roman" w:hAnsi="Times New Roman" w:cs="Times New Roman"/>
          <w:color w:val="000000"/>
          <w:sz w:val="28"/>
          <w:szCs w:val="28"/>
          <w:lang w:val="uk-UA"/>
        </w:rPr>
        <w:t>Уманського</w:t>
      </w:r>
      <w:r w:rsidR="006F7D1A">
        <w:rPr>
          <w:rFonts w:ascii="Times New Roman" w:hAnsi="Times New Roman" w:cs="Times New Roman"/>
          <w:color w:val="000000"/>
          <w:sz w:val="28"/>
          <w:szCs w:val="28"/>
          <w:lang w:val="uk-UA"/>
        </w:rPr>
        <w:t xml:space="preserve"> району</w:t>
      </w:r>
      <w:bookmarkStart w:id="1" w:name="_GoBack"/>
      <w:bookmarkEnd w:id="1"/>
      <w:r w:rsidRPr="00010B26">
        <w:rPr>
          <w:rFonts w:ascii="Times New Roman" w:hAnsi="Times New Roman" w:cs="Times New Roman"/>
          <w:color w:val="000000"/>
          <w:sz w:val="28"/>
          <w:szCs w:val="28"/>
          <w:lang w:val="uk-UA"/>
        </w:rPr>
        <w:t xml:space="preserve"> </w:t>
      </w:r>
      <w:r w:rsidR="005445DC" w:rsidRPr="00010B26">
        <w:rPr>
          <w:rFonts w:ascii="Times New Roman" w:hAnsi="Times New Roman" w:cs="Times New Roman"/>
          <w:color w:val="000000"/>
          <w:sz w:val="28"/>
          <w:szCs w:val="28"/>
          <w:lang w:val="uk-UA"/>
        </w:rPr>
        <w:t>Черкаської</w:t>
      </w:r>
      <w:r w:rsidRPr="00010B26">
        <w:rPr>
          <w:rFonts w:ascii="Times New Roman" w:hAnsi="Times New Roman" w:cs="Times New Roman"/>
          <w:color w:val="000000"/>
          <w:sz w:val="28"/>
          <w:szCs w:val="28"/>
          <w:lang w:val="uk-UA"/>
        </w:rPr>
        <w:t xml:space="preserve"> області </w:t>
      </w:r>
      <w:r w:rsidRPr="00010B26">
        <w:rPr>
          <w:rFonts w:ascii="Times New Roman" w:hAnsi="Times New Roman" w:cs="Times New Roman"/>
          <w:sz w:val="28"/>
          <w:szCs w:val="28"/>
          <w:lang w:val="uk-UA"/>
        </w:rPr>
        <w:t>шляхом викладення його у новій редакції та реєструються в установленому законом порядку.</w:t>
      </w:r>
    </w:p>
    <w:p w14:paraId="6DFF34CC" w14:textId="77777777" w:rsidR="00F6075C" w:rsidRPr="00010B26" w:rsidRDefault="00F6075C" w:rsidP="00F6075C">
      <w:pPr>
        <w:spacing w:after="120" w:line="240" w:lineRule="auto"/>
        <w:ind w:firstLine="567"/>
        <w:jc w:val="both"/>
        <w:rPr>
          <w:rFonts w:ascii="Times New Roman" w:hAnsi="Times New Roman" w:cs="Times New Roman"/>
          <w:sz w:val="28"/>
          <w:szCs w:val="28"/>
          <w:lang w:val="uk-UA"/>
        </w:rPr>
      </w:pPr>
    </w:p>
    <w:p w14:paraId="729957BD" w14:textId="77777777" w:rsidR="00F6075C" w:rsidRPr="00010B26" w:rsidRDefault="00F6075C" w:rsidP="00F6075C">
      <w:pPr>
        <w:spacing w:after="0" w:line="240" w:lineRule="auto"/>
        <w:jc w:val="both"/>
        <w:rPr>
          <w:rFonts w:ascii="Times New Roman" w:hAnsi="Times New Roman" w:cs="Times New Roman"/>
          <w:sz w:val="28"/>
          <w:szCs w:val="28"/>
          <w:lang w:val="uk-UA"/>
        </w:rPr>
      </w:pPr>
    </w:p>
    <w:p w14:paraId="7FC7E192" w14:textId="77777777" w:rsidR="00F6075C" w:rsidRPr="00010B26" w:rsidRDefault="00F6075C" w:rsidP="00F6075C">
      <w:pPr>
        <w:spacing w:after="0" w:line="240" w:lineRule="auto"/>
        <w:jc w:val="both"/>
        <w:rPr>
          <w:rFonts w:ascii="Times New Roman" w:hAnsi="Times New Roman" w:cs="Times New Roman"/>
          <w:sz w:val="28"/>
          <w:szCs w:val="28"/>
          <w:lang w:val="uk-UA"/>
        </w:rPr>
      </w:pPr>
    </w:p>
    <w:p w14:paraId="32259E3E" w14:textId="77777777" w:rsidR="00F6075C" w:rsidRPr="00010B26" w:rsidRDefault="00F6075C" w:rsidP="00F6075C">
      <w:pPr>
        <w:spacing w:after="0" w:line="240" w:lineRule="auto"/>
        <w:jc w:val="both"/>
        <w:rPr>
          <w:rFonts w:ascii="Times New Roman" w:hAnsi="Times New Roman" w:cs="Times New Roman"/>
          <w:sz w:val="28"/>
          <w:szCs w:val="28"/>
          <w:lang w:val="uk-UA"/>
        </w:rPr>
      </w:pPr>
    </w:p>
    <w:p w14:paraId="6DC1C184" w14:textId="77777777" w:rsidR="00F6075C" w:rsidRPr="00010B26" w:rsidRDefault="00F6075C" w:rsidP="00F6075C">
      <w:pPr>
        <w:rPr>
          <w:rFonts w:ascii="Times New Roman" w:hAnsi="Times New Roman" w:cs="Times New Roman"/>
          <w:sz w:val="28"/>
          <w:szCs w:val="28"/>
          <w:lang w:val="uk-UA"/>
        </w:rPr>
      </w:pPr>
    </w:p>
    <w:p w14:paraId="3D29D3C6" w14:textId="77777777" w:rsidR="00F6075C" w:rsidRPr="00010B26" w:rsidRDefault="00F6075C" w:rsidP="00F6075C">
      <w:pPr>
        <w:rPr>
          <w:rFonts w:ascii="Times New Roman" w:hAnsi="Times New Roman" w:cs="Times New Roman"/>
          <w:sz w:val="28"/>
          <w:szCs w:val="28"/>
          <w:lang w:val="uk-UA"/>
        </w:rPr>
      </w:pPr>
    </w:p>
    <w:p w14:paraId="08AE1F49" w14:textId="77777777" w:rsidR="0045601A" w:rsidRPr="00010B26" w:rsidRDefault="0045601A" w:rsidP="0045601A">
      <w:pPr>
        <w:jc w:val="both"/>
        <w:rPr>
          <w:rFonts w:ascii="Times New Roman" w:hAnsi="Times New Roman" w:cs="Times New Roman"/>
          <w:sz w:val="28"/>
          <w:szCs w:val="28"/>
          <w:lang w:val="uk-UA"/>
        </w:rPr>
      </w:pPr>
    </w:p>
    <w:sectPr w:rsidR="0045601A" w:rsidRPr="00010B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926B0"/>
    <w:multiLevelType w:val="hybridMultilevel"/>
    <w:tmpl w:val="F53A57F4"/>
    <w:lvl w:ilvl="0" w:tplc="5548FF76">
      <w:start w:val="2"/>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3DBE68EE"/>
    <w:multiLevelType w:val="hybridMultilevel"/>
    <w:tmpl w:val="2ABCEBFC"/>
    <w:lvl w:ilvl="0" w:tplc="1CA67EB4">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FA411BF"/>
    <w:multiLevelType w:val="hybridMultilevel"/>
    <w:tmpl w:val="B25E75DC"/>
    <w:lvl w:ilvl="0" w:tplc="602001A0">
      <w:start w:val="3"/>
      <w:numFmt w:val="bullet"/>
      <w:lvlText w:val="-"/>
      <w:lvlJc w:val="left"/>
      <w:pPr>
        <w:tabs>
          <w:tab w:val="num" w:pos="240"/>
        </w:tabs>
        <w:ind w:left="240" w:hanging="360"/>
      </w:pPr>
      <w:rPr>
        <w:rFonts w:ascii="Times New Roman" w:eastAsia="Times New Roman" w:hAnsi="Times New Roman" w:hint="default"/>
      </w:rPr>
    </w:lvl>
    <w:lvl w:ilvl="1" w:tplc="04190003" w:tentative="1">
      <w:start w:val="1"/>
      <w:numFmt w:val="bullet"/>
      <w:lvlText w:val="o"/>
      <w:lvlJc w:val="left"/>
      <w:pPr>
        <w:tabs>
          <w:tab w:val="num" w:pos="960"/>
        </w:tabs>
        <w:ind w:left="960" w:hanging="360"/>
      </w:pPr>
      <w:rPr>
        <w:rFonts w:ascii="Courier New" w:hAnsi="Courier New" w:hint="default"/>
      </w:rPr>
    </w:lvl>
    <w:lvl w:ilvl="2" w:tplc="04190005" w:tentative="1">
      <w:start w:val="1"/>
      <w:numFmt w:val="bullet"/>
      <w:lvlText w:val=""/>
      <w:lvlJc w:val="left"/>
      <w:pPr>
        <w:tabs>
          <w:tab w:val="num" w:pos="1680"/>
        </w:tabs>
        <w:ind w:left="1680" w:hanging="360"/>
      </w:pPr>
      <w:rPr>
        <w:rFonts w:ascii="Wingdings" w:hAnsi="Wingdings" w:hint="default"/>
      </w:rPr>
    </w:lvl>
    <w:lvl w:ilvl="3" w:tplc="04190001" w:tentative="1">
      <w:start w:val="1"/>
      <w:numFmt w:val="bullet"/>
      <w:lvlText w:val=""/>
      <w:lvlJc w:val="left"/>
      <w:pPr>
        <w:tabs>
          <w:tab w:val="num" w:pos="2400"/>
        </w:tabs>
        <w:ind w:left="2400" w:hanging="360"/>
      </w:pPr>
      <w:rPr>
        <w:rFonts w:ascii="Symbol" w:hAnsi="Symbol" w:hint="default"/>
      </w:rPr>
    </w:lvl>
    <w:lvl w:ilvl="4" w:tplc="04190003" w:tentative="1">
      <w:start w:val="1"/>
      <w:numFmt w:val="bullet"/>
      <w:lvlText w:val="o"/>
      <w:lvlJc w:val="left"/>
      <w:pPr>
        <w:tabs>
          <w:tab w:val="num" w:pos="3120"/>
        </w:tabs>
        <w:ind w:left="3120" w:hanging="360"/>
      </w:pPr>
      <w:rPr>
        <w:rFonts w:ascii="Courier New" w:hAnsi="Courier New" w:hint="default"/>
      </w:rPr>
    </w:lvl>
    <w:lvl w:ilvl="5" w:tplc="04190005" w:tentative="1">
      <w:start w:val="1"/>
      <w:numFmt w:val="bullet"/>
      <w:lvlText w:val=""/>
      <w:lvlJc w:val="left"/>
      <w:pPr>
        <w:tabs>
          <w:tab w:val="num" w:pos="3840"/>
        </w:tabs>
        <w:ind w:left="3840" w:hanging="360"/>
      </w:pPr>
      <w:rPr>
        <w:rFonts w:ascii="Wingdings" w:hAnsi="Wingdings" w:hint="default"/>
      </w:rPr>
    </w:lvl>
    <w:lvl w:ilvl="6" w:tplc="04190001" w:tentative="1">
      <w:start w:val="1"/>
      <w:numFmt w:val="bullet"/>
      <w:lvlText w:val=""/>
      <w:lvlJc w:val="left"/>
      <w:pPr>
        <w:tabs>
          <w:tab w:val="num" w:pos="4560"/>
        </w:tabs>
        <w:ind w:left="4560" w:hanging="360"/>
      </w:pPr>
      <w:rPr>
        <w:rFonts w:ascii="Symbol" w:hAnsi="Symbol" w:hint="default"/>
      </w:rPr>
    </w:lvl>
    <w:lvl w:ilvl="7" w:tplc="04190003" w:tentative="1">
      <w:start w:val="1"/>
      <w:numFmt w:val="bullet"/>
      <w:lvlText w:val="o"/>
      <w:lvlJc w:val="left"/>
      <w:pPr>
        <w:tabs>
          <w:tab w:val="num" w:pos="5280"/>
        </w:tabs>
        <w:ind w:left="5280" w:hanging="360"/>
      </w:pPr>
      <w:rPr>
        <w:rFonts w:ascii="Courier New" w:hAnsi="Courier New" w:hint="default"/>
      </w:rPr>
    </w:lvl>
    <w:lvl w:ilvl="8" w:tplc="04190005" w:tentative="1">
      <w:start w:val="1"/>
      <w:numFmt w:val="bullet"/>
      <w:lvlText w:val=""/>
      <w:lvlJc w:val="left"/>
      <w:pPr>
        <w:tabs>
          <w:tab w:val="num" w:pos="6000"/>
        </w:tabs>
        <w:ind w:left="60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01A"/>
    <w:rsid w:val="00010B26"/>
    <w:rsid w:val="00016DC5"/>
    <w:rsid w:val="000C1F1D"/>
    <w:rsid w:val="000E0D54"/>
    <w:rsid w:val="00224173"/>
    <w:rsid w:val="002C4786"/>
    <w:rsid w:val="0031488C"/>
    <w:rsid w:val="00335F33"/>
    <w:rsid w:val="0039044F"/>
    <w:rsid w:val="0045601A"/>
    <w:rsid w:val="00481919"/>
    <w:rsid w:val="0054192A"/>
    <w:rsid w:val="005445DC"/>
    <w:rsid w:val="0054483D"/>
    <w:rsid w:val="006F7D1A"/>
    <w:rsid w:val="00715EE6"/>
    <w:rsid w:val="00802456"/>
    <w:rsid w:val="00A861DE"/>
    <w:rsid w:val="00AD4CA5"/>
    <w:rsid w:val="00D61D56"/>
    <w:rsid w:val="00EA7189"/>
    <w:rsid w:val="00EB56F1"/>
    <w:rsid w:val="00F607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49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0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4560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1"/>
    <w:qFormat/>
    <w:rsid w:val="0045601A"/>
    <w:pPr>
      <w:ind w:left="720"/>
      <w:contextualSpacing/>
    </w:pPr>
  </w:style>
  <w:style w:type="character" w:customStyle="1" w:styleId="acopre">
    <w:name w:val="acopre"/>
    <w:uiPriority w:val="99"/>
    <w:rsid w:val="0045601A"/>
    <w:rPr>
      <w:rFonts w:ascii="Times New Roman" w:hAnsi="Times New Roman" w:cs="Times New Roman" w:hint="default"/>
    </w:rPr>
  </w:style>
  <w:style w:type="character" w:styleId="a5">
    <w:name w:val="Strong"/>
    <w:basedOn w:val="a0"/>
    <w:qFormat/>
    <w:rsid w:val="0045601A"/>
    <w:rPr>
      <w:b/>
      <w:bCs/>
    </w:rPr>
  </w:style>
  <w:style w:type="paragraph" w:styleId="a6">
    <w:name w:val="Body Text"/>
    <w:basedOn w:val="a"/>
    <w:link w:val="a7"/>
    <w:uiPriority w:val="99"/>
    <w:rsid w:val="00F6075C"/>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99"/>
    <w:rsid w:val="00F6075C"/>
    <w:rPr>
      <w:rFonts w:ascii="Times New Roman" w:eastAsia="Times New Roman" w:hAnsi="Times New Roman" w:cs="Times New Roman"/>
      <w:sz w:val="24"/>
      <w:szCs w:val="24"/>
      <w:lang w:eastAsia="ru-RU"/>
    </w:rPr>
  </w:style>
  <w:style w:type="paragraph" w:customStyle="1" w:styleId="Default">
    <w:name w:val="Default"/>
    <w:uiPriority w:val="99"/>
    <w:rsid w:val="00F607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rvps2">
    <w:name w:val="rvps2"/>
    <w:basedOn w:val="a"/>
    <w:uiPriority w:val="99"/>
    <w:rsid w:val="00F6075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0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4560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1"/>
    <w:qFormat/>
    <w:rsid w:val="0045601A"/>
    <w:pPr>
      <w:ind w:left="720"/>
      <w:contextualSpacing/>
    </w:pPr>
  </w:style>
  <w:style w:type="character" w:customStyle="1" w:styleId="acopre">
    <w:name w:val="acopre"/>
    <w:uiPriority w:val="99"/>
    <w:rsid w:val="0045601A"/>
    <w:rPr>
      <w:rFonts w:ascii="Times New Roman" w:hAnsi="Times New Roman" w:cs="Times New Roman" w:hint="default"/>
    </w:rPr>
  </w:style>
  <w:style w:type="character" w:styleId="a5">
    <w:name w:val="Strong"/>
    <w:basedOn w:val="a0"/>
    <w:qFormat/>
    <w:rsid w:val="0045601A"/>
    <w:rPr>
      <w:b/>
      <w:bCs/>
    </w:rPr>
  </w:style>
  <w:style w:type="paragraph" w:styleId="a6">
    <w:name w:val="Body Text"/>
    <w:basedOn w:val="a"/>
    <w:link w:val="a7"/>
    <w:uiPriority w:val="99"/>
    <w:rsid w:val="00F6075C"/>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99"/>
    <w:rsid w:val="00F6075C"/>
    <w:rPr>
      <w:rFonts w:ascii="Times New Roman" w:eastAsia="Times New Roman" w:hAnsi="Times New Roman" w:cs="Times New Roman"/>
      <w:sz w:val="24"/>
      <w:szCs w:val="24"/>
      <w:lang w:eastAsia="ru-RU"/>
    </w:rPr>
  </w:style>
  <w:style w:type="paragraph" w:customStyle="1" w:styleId="Default">
    <w:name w:val="Default"/>
    <w:uiPriority w:val="99"/>
    <w:rsid w:val="00F607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rvps2">
    <w:name w:val="rvps2"/>
    <w:basedOn w:val="a"/>
    <w:uiPriority w:val="99"/>
    <w:rsid w:val="00F6075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4160</Words>
  <Characters>23717</Characters>
  <Application>Microsoft Office Word</Application>
  <DocSecurity>0</DocSecurity>
  <Lines>197</Lines>
  <Paragraphs>55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27822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PC</cp:lastModifiedBy>
  <cp:revision>4</cp:revision>
  <dcterms:created xsi:type="dcterms:W3CDTF">2024-05-02T12:34:00Z</dcterms:created>
  <dcterms:modified xsi:type="dcterms:W3CDTF">2024-05-03T07:55:00Z</dcterms:modified>
</cp:coreProperties>
</file>