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71" w:rsidRPr="00F33CCA" w:rsidRDefault="008D6071" w:rsidP="00D4421D">
      <w:pPr>
        <w:jc w:val="center"/>
        <w:rPr>
          <w:color w:val="0000FF"/>
          <w:sz w:val="28"/>
          <w:szCs w:val="28"/>
        </w:rPr>
      </w:pPr>
      <w:r w:rsidRPr="00F33CCA">
        <w:rPr>
          <w:color w:val="0000FF"/>
          <w:sz w:val="28"/>
          <w:szCs w:val="28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ed="t">
            <v:imagedata r:id="rId9" o:title="" gain="126031f" blacklevel="5243f"/>
          </v:shape>
          <o:OLEObject Type="Embed" ProgID="Word.Picture.8" ShapeID="_x0000_i1025" DrawAspect="Content" ObjectID="_1756993132" r:id="rId10"/>
        </w:object>
      </w:r>
    </w:p>
    <w:p w:rsidR="008D6071" w:rsidRPr="00F33CCA" w:rsidRDefault="008D6071" w:rsidP="00D4421D">
      <w:pPr>
        <w:rPr>
          <w:color w:val="0000FF"/>
          <w:sz w:val="28"/>
          <w:szCs w:val="28"/>
          <w:lang w:val="uk-UA"/>
        </w:rPr>
      </w:pPr>
    </w:p>
    <w:p w:rsidR="008D6071" w:rsidRPr="003A7C57" w:rsidRDefault="003253B4" w:rsidP="00D4421D">
      <w:pPr>
        <w:jc w:val="center"/>
        <w:rPr>
          <w:b/>
          <w:sz w:val="32"/>
          <w:szCs w:val="32"/>
          <w:lang w:val="uk-UA"/>
        </w:rPr>
      </w:pPr>
      <w:r w:rsidRPr="003A7C57">
        <w:rPr>
          <w:b/>
          <w:sz w:val="32"/>
          <w:szCs w:val="32"/>
          <w:lang w:val="uk-UA"/>
        </w:rPr>
        <w:t>БАШТЕЧКІВСЬКА СІЛЬСЬКА</w:t>
      </w:r>
      <w:r w:rsidR="008D6071" w:rsidRPr="003A7C57">
        <w:rPr>
          <w:b/>
          <w:sz w:val="32"/>
          <w:szCs w:val="32"/>
          <w:lang w:val="uk-UA"/>
        </w:rPr>
        <w:t xml:space="preserve"> РАДА</w:t>
      </w:r>
    </w:p>
    <w:p w:rsidR="008D6071" w:rsidRPr="00945E45" w:rsidRDefault="008D6071" w:rsidP="00510637">
      <w:pPr>
        <w:rPr>
          <w:sz w:val="32"/>
          <w:szCs w:val="32"/>
          <w:lang w:val="uk-UA"/>
        </w:rPr>
      </w:pPr>
    </w:p>
    <w:p w:rsidR="008D6071" w:rsidRPr="003A7C57" w:rsidRDefault="001D6E91" w:rsidP="00D442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</w:t>
      </w:r>
      <w:r w:rsidR="00B22D7A" w:rsidRPr="003A7C57">
        <w:rPr>
          <w:b/>
          <w:sz w:val="28"/>
          <w:szCs w:val="28"/>
          <w:lang w:val="uk-UA"/>
        </w:rPr>
        <w:t xml:space="preserve"> </w:t>
      </w:r>
      <w:r w:rsidR="008D6071" w:rsidRPr="003A7C57">
        <w:rPr>
          <w:b/>
          <w:sz w:val="28"/>
          <w:szCs w:val="28"/>
          <w:lang w:val="uk-UA"/>
        </w:rPr>
        <w:t>РІШЕННЯ</w:t>
      </w:r>
    </w:p>
    <w:p w:rsidR="008D6071" w:rsidRPr="003A7C57" w:rsidRDefault="008D6071" w:rsidP="00D4421D">
      <w:pPr>
        <w:jc w:val="center"/>
        <w:rPr>
          <w:b/>
          <w:sz w:val="28"/>
          <w:szCs w:val="28"/>
          <w:lang w:val="uk-UA"/>
        </w:rPr>
      </w:pPr>
    </w:p>
    <w:p w:rsidR="008D6071" w:rsidRPr="001D6E91" w:rsidRDefault="001D6E91" w:rsidP="00D44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BD49A5">
        <w:rPr>
          <w:sz w:val="28"/>
          <w:szCs w:val="28"/>
          <w:lang w:val="uk-UA"/>
        </w:rPr>
        <w:t>2023</w:t>
      </w:r>
      <w:r w:rsidR="00F84E8D">
        <w:rPr>
          <w:sz w:val="28"/>
          <w:szCs w:val="28"/>
          <w:lang w:val="uk-UA"/>
        </w:rPr>
        <w:t xml:space="preserve"> </w:t>
      </w:r>
      <w:r w:rsidR="003A7C57">
        <w:rPr>
          <w:sz w:val="28"/>
          <w:szCs w:val="28"/>
          <w:lang w:val="uk-UA"/>
        </w:rPr>
        <w:t>року</w:t>
      </w:r>
      <w:r w:rsidR="00B22D7A">
        <w:rPr>
          <w:sz w:val="28"/>
          <w:szCs w:val="28"/>
          <w:lang w:val="uk-UA"/>
        </w:rPr>
        <w:t xml:space="preserve">            </w:t>
      </w:r>
      <w:r w:rsidR="008D6071" w:rsidRPr="00F33CCA">
        <w:rPr>
          <w:sz w:val="28"/>
          <w:szCs w:val="28"/>
          <w:lang w:val="uk-UA"/>
        </w:rPr>
        <w:t xml:space="preserve">  </w:t>
      </w:r>
      <w:r w:rsidR="00BD49A5">
        <w:rPr>
          <w:sz w:val="28"/>
          <w:szCs w:val="28"/>
          <w:lang w:val="uk-UA"/>
        </w:rPr>
        <w:t xml:space="preserve">          </w:t>
      </w:r>
      <w:r w:rsidR="002C396F">
        <w:rPr>
          <w:sz w:val="28"/>
          <w:szCs w:val="28"/>
          <w:lang w:val="uk-UA"/>
        </w:rPr>
        <w:t xml:space="preserve">     </w:t>
      </w:r>
      <w:r w:rsidR="00BD49A5">
        <w:rPr>
          <w:sz w:val="28"/>
          <w:szCs w:val="28"/>
          <w:lang w:val="uk-UA"/>
        </w:rPr>
        <w:t xml:space="preserve">   </w:t>
      </w:r>
      <w:r w:rsidR="008D6071" w:rsidRPr="00F33CCA">
        <w:rPr>
          <w:sz w:val="28"/>
          <w:szCs w:val="28"/>
          <w:lang w:val="uk-UA"/>
        </w:rPr>
        <w:t xml:space="preserve"> </w:t>
      </w:r>
      <w:r w:rsidR="00B22D7A">
        <w:rPr>
          <w:sz w:val="28"/>
          <w:szCs w:val="28"/>
          <w:lang w:val="uk-UA"/>
        </w:rPr>
        <w:t xml:space="preserve">  </w:t>
      </w:r>
      <w:r w:rsidR="00B22D7A" w:rsidRPr="00F33CCA">
        <w:rPr>
          <w:sz w:val="28"/>
          <w:szCs w:val="28"/>
          <w:lang w:val="uk-UA"/>
        </w:rPr>
        <w:t>с. Баштечки</w:t>
      </w:r>
      <w:r w:rsidR="00B22D7A">
        <w:rPr>
          <w:sz w:val="28"/>
          <w:szCs w:val="28"/>
          <w:lang w:val="uk-UA"/>
        </w:rPr>
        <w:t xml:space="preserve">                                   </w:t>
      </w:r>
      <w:r w:rsidR="00BD49A5">
        <w:rPr>
          <w:sz w:val="28"/>
          <w:szCs w:val="28"/>
          <w:lang w:val="uk-UA"/>
        </w:rPr>
        <w:t xml:space="preserve">   </w:t>
      </w:r>
      <w:r w:rsidR="00F84E8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________</w:t>
      </w:r>
      <w:bookmarkStart w:id="0" w:name="_GoBack"/>
      <w:bookmarkEnd w:id="0"/>
    </w:p>
    <w:p w:rsidR="00B22D7A" w:rsidRDefault="00B22D7A" w:rsidP="004E2004">
      <w:pPr>
        <w:ind w:right="3518"/>
        <w:jc w:val="both"/>
        <w:rPr>
          <w:sz w:val="28"/>
          <w:szCs w:val="28"/>
          <w:lang w:val="uk-UA"/>
        </w:rPr>
      </w:pPr>
    </w:p>
    <w:p w:rsidR="008D6071" w:rsidRDefault="003253B4" w:rsidP="004E2004">
      <w:pPr>
        <w:ind w:right="35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  <w:r w:rsidR="008D6071" w:rsidRPr="00250E05">
        <w:rPr>
          <w:sz w:val="28"/>
          <w:szCs w:val="28"/>
          <w:lang w:val="uk-UA"/>
        </w:rPr>
        <w:t xml:space="preserve"> </w:t>
      </w:r>
      <w:r w:rsidR="008D6071">
        <w:rPr>
          <w:sz w:val="28"/>
          <w:szCs w:val="28"/>
          <w:lang w:val="uk-UA"/>
        </w:rPr>
        <w:t>виготовлення</w:t>
      </w:r>
      <w:r w:rsidR="008D6071" w:rsidRPr="00250E05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8D6071" w:rsidRPr="00441763">
        <w:rPr>
          <w:sz w:val="28"/>
          <w:szCs w:val="28"/>
          <w:lang w:val="uk-UA"/>
        </w:rPr>
        <w:t xml:space="preserve"> </w:t>
      </w:r>
      <w:r w:rsidR="008D6071">
        <w:rPr>
          <w:sz w:val="28"/>
          <w:szCs w:val="28"/>
          <w:lang w:val="uk-UA"/>
        </w:rPr>
        <w:t xml:space="preserve">комунальної власності </w:t>
      </w:r>
      <w:r w:rsidR="00C83B9A">
        <w:rPr>
          <w:sz w:val="28"/>
          <w:szCs w:val="28"/>
          <w:lang w:val="uk-UA"/>
        </w:rPr>
        <w:t>в оренду громадянам для городництва</w:t>
      </w:r>
    </w:p>
    <w:p w:rsidR="008D6071" w:rsidRPr="00D4421D" w:rsidRDefault="008D6071" w:rsidP="00D4421D">
      <w:pPr>
        <w:jc w:val="both"/>
        <w:rPr>
          <w:sz w:val="28"/>
          <w:szCs w:val="28"/>
          <w:lang w:val="uk-UA"/>
        </w:rPr>
      </w:pPr>
    </w:p>
    <w:p w:rsidR="00ED1523" w:rsidRDefault="00ED1523" w:rsidP="003130B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Відповідно до п. 34 ч. 1 ст. 26, ст. 59 Закону України «Про місцеве самоврядування в Україні», ст. 12, ст. 22, ст. 36, </w:t>
      </w:r>
      <w:r>
        <w:rPr>
          <w:rFonts w:eastAsia="MS Mincho"/>
          <w:sz w:val="28"/>
          <w:szCs w:val="28"/>
          <w:lang w:val="uk-UA"/>
        </w:rPr>
        <w:t xml:space="preserve">ст. </w:t>
      </w:r>
      <w:r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79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-1</w:t>
      </w:r>
      <w:r>
        <w:rPr>
          <w:color w:val="000000"/>
          <w:sz w:val="28"/>
          <w:szCs w:val="28"/>
          <w:lang w:val="uk-UA" w:eastAsia="uk-UA" w:bidi="uk-UA"/>
        </w:rPr>
        <w:t>, ст. 93, ст. 122, ст. 123, ст. 124, ст. 134, ст. 186 Земельного кодексу України</w:t>
      </w:r>
      <w:r w:rsidR="008D6071" w:rsidRPr="00E918ED">
        <w:rPr>
          <w:sz w:val="28"/>
          <w:szCs w:val="28"/>
          <w:lang w:val="uk-UA"/>
        </w:rPr>
        <w:t>, Закону України «Про землеустрій», Закону України «Про Державний земельний кадастр» та порядок ведення Державного земельного кадастру, затвердженого постановою КМУ, розглянувши заяв</w:t>
      </w:r>
      <w:r w:rsidR="00B22D7A">
        <w:rPr>
          <w:sz w:val="28"/>
          <w:szCs w:val="28"/>
          <w:lang w:val="uk-UA"/>
        </w:rPr>
        <w:t>и</w:t>
      </w:r>
      <w:r w:rsidR="008D6071" w:rsidRPr="00E918ED">
        <w:rPr>
          <w:sz w:val="28"/>
          <w:szCs w:val="28"/>
          <w:lang w:val="uk-UA"/>
        </w:rPr>
        <w:t xml:space="preserve"> </w:t>
      </w:r>
      <w:r w:rsidR="00B22D7A">
        <w:rPr>
          <w:sz w:val="28"/>
          <w:szCs w:val="28"/>
          <w:lang w:val="uk-UA"/>
        </w:rPr>
        <w:t xml:space="preserve">жителів с. </w:t>
      </w:r>
      <w:r>
        <w:rPr>
          <w:sz w:val="28"/>
          <w:szCs w:val="28"/>
          <w:lang w:val="uk-UA"/>
        </w:rPr>
        <w:t>Нагірна,</w:t>
      </w:r>
      <w:r w:rsidR="00B22D7A">
        <w:rPr>
          <w:sz w:val="28"/>
          <w:szCs w:val="28"/>
          <w:lang w:val="uk-UA"/>
        </w:rPr>
        <w:t xml:space="preserve"> </w:t>
      </w:r>
      <w:r w:rsidR="008D6071" w:rsidRPr="00D4421D">
        <w:rPr>
          <w:sz w:val="28"/>
          <w:szCs w:val="28"/>
          <w:lang w:val="uk-UA"/>
        </w:rPr>
        <w:t>Баштечківська сільська рада</w:t>
      </w:r>
      <w:r w:rsidR="008D6071">
        <w:rPr>
          <w:sz w:val="28"/>
          <w:szCs w:val="28"/>
          <w:lang w:val="uk-UA"/>
        </w:rPr>
        <w:t xml:space="preserve">  </w:t>
      </w:r>
    </w:p>
    <w:p w:rsidR="00186B3E" w:rsidRDefault="00186B3E" w:rsidP="00ED1523">
      <w:pPr>
        <w:jc w:val="both"/>
        <w:rPr>
          <w:sz w:val="28"/>
          <w:szCs w:val="28"/>
          <w:lang w:val="uk-UA"/>
        </w:rPr>
      </w:pPr>
    </w:p>
    <w:p w:rsidR="008D6071" w:rsidRPr="003A7C57" w:rsidRDefault="003A7C57" w:rsidP="00ED1523">
      <w:pPr>
        <w:jc w:val="both"/>
        <w:rPr>
          <w:b/>
          <w:sz w:val="28"/>
          <w:szCs w:val="28"/>
          <w:lang w:val="uk-UA"/>
        </w:rPr>
      </w:pPr>
      <w:r w:rsidRPr="003A7C57">
        <w:rPr>
          <w:b/>
          <w:sz w:val="28"/>
          <w:szCs w:val="28"/>
          <w:lang w:val="uk-UA"/>
        </w:rPr>
        <w:t>ВИРІШИЛ</w:t>
      </w:r>
      <w:r w:rsidR="00186B3E" w:rsidRPr="003A7C57">
        <w:rPr>
          <w:b/>
          <w:sz w:val="28"/>
          <w:szCs w:val="28"/>
          <w:lang w:val="uk-UA"/>
        </w:rPr>
        <w:t>А</w:t>
      </w:r>
      <w:r w:rsidR="008D6071" w:rsidRPr="003A7C57">
        <w:rPr>
          <w:b/>
          <w:sz w:val="28"/>
          <w:szCs w:val="28"/>
          <w:lang w:val="uk-UA"/>
        </w:rPr>
        <w:t>:</w:t>
      </w:r>
    </w:p>
    <w:p w:rsidR="008D6071" w:rsidRPr="0091425B" w:rsidRDefault="008D6071" w:rsidP="0091425B">
      <w:pPr>
        <w:jc w:val="both"/>
        <w:rPr>
          <w:b/>
          <w:sz w:val="28"/>
          <w:szCs w:val="28"/>
          <w:lang w:val="uk-UA"/>
        </w:rPr>
      </w:pPr>
    </w:p>
    <w:p w:rsidR="00A2660F" w:rsidRDefault="008D6071" w:rsidP="00DA7500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6"/>
        <w:jc w:val="both"/>
        <w:rPr>
          <w:sz w:val="28"/>
          <w:szCs w:val="28"/>
          <w:lang w:val="uk-UA"/>
        </w:rPr>
      </w:pPr>
      <w:r w:rsidRPr="00F33CCA">
        <w:rPr>
          <w:sz w:val="28"/>
          <w:szCs w:val="28"/>
          <w:lang w:val="uk-UA"/>
        </w:rPr>
        <w:t>Надати дозвіл на виготовлення  проект</w:t>
      </w:r>
      <w:r w:rsidR="00B22D7A">
        <w:rPr>
          <w:sz w:val="28"/>
          <w:szCs w:val="28"/>
          <w:lang w:val="uk-UA"/>
        </w:rPr>
        <w:t>ів</w:t>
      </w:r>
      <w:r w:rsidRPr="00F33CCA">
        <w:rPr>
          <w:sz w:val="28"/>
          <w:szCs w:val="28"/>
          <w:lang w:val="uk-UA"/>
        </w:rPr>
        <w:t xml:space="preserve"> землеустрою щодо відведення земельн</w:t>
      </w:r>
      <w:r w:rsidR="00B22D7A">
        <w:rPr>
          <w:sz w:val="28"/>
          <w:szCs w:val="28"/>
          <w:lang w:val="uk-UA"/>
        </w:rPr>
        <w:t>их</w:t>
      </w:r>
      <w:r w:rsidR="00903C7D">
        <w:rPr>
          <w:sz w:val="28"/>
          <w:szCs w:val="28"/>
          <w:lang w:val="uk-UA"/>
        </w:rPr>
        <w:t xml:space="preserve"> ділян</w:t>
      </w:r>
      <w:r w:rsidR="00B22D7A">
        <w:rPr>
          <w:sz w:val="28"/>
          <w:szCs w:val="28"/>
          <w:lang w:val="uk-UA"/>
        </w:rPr>
        <w:t>ок</w:t>
      </w:r>
      <w:r w:rsidR="00903C7D">
        <w:rPr>
          <w:sz w:val="28"/>
          <w:szCs w:val="28"/>
          <w:lang w:val="uk-UA"/>
        </w:rPr>
        <w:t xml:space="preserve"> комунальної власності</w:t>
      </w:r>
      <w:r w:rsidR="00A2660F">
        <w:rPr>
          <w:sz w:val="28"/>
          <w:szCs w:val="28"/>
          <w:lang w:val="uk-UA"/>
        </w:rPr>
        <w:t xml:space="preserve">: </w:t>
      </w:r>
    </w:p>
    <w:p w:rsidR="00A2660F" w:rsidRDefault="00A2660F" w:rsidP="00DA7500">
      <w:pPr>
        <w:pStyle w:val="a7"/>
        <w:numPr>
          <w:ilvl w:val="0"/>
          <w:numId w:val="4"/>
        </w:numPr>
        <w:tabs>
          <w:tab w:val="left" w:pos="0"/>
        </w:tabs>
        <w:ind w:hanging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7120984600:02:001:0031 площею 2,9657 га;</w:t>
      </w:r>
    </w:p>
    <w:p w:rsidR="00A2660F" w:rsidRDefault="00A2660F" w:rsidP="00DA7500">
      <w:pPr>
        <w:pStyle w:val="a7"/>
        <w:numPr>
          <w:ilvl w:val="0"/>
          <w:numId w:val="4"/>
        </w:numPr>
        <w:tabs>
          <w:tab w:val="left" w:pos="0"/>
        </w:tabs>
        <w:ind w:hanging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7120984600:02:001:0040 площею 3,2413 га;</w:t>
      </w:r>
    </w:p>
    <w:p w:rsidR="00A2660F" w:rsidRDefault="00A2660F" w:rsidP="00DA7500">
      <w:pPr>
        <w:pStyle w:val="a7"/>
        <w:numPr>
          <w:ilvl w:val="0"/>
          <w:numId w:val="4"/>
        </w:numPr>
        <w:tabs>
          <w:tab w:val="left" w:pos="0"/>
        </w:tabs>
        <w:ind w:hanging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7120984600:02:001:00</w:t>
      </w:r>
      <w:r w:rsidR="00DA750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площею </w:t>
      </w:r>
      <w:r w:rsidR="00DA7500">
        <w:rPr>
          <w:sz w:val="28"/>
          <w:szCs w:val="28"/>
          <w:lang w:val="uk-UA"/>
        </w:rPr>
        <w:t>4,0865</w:t>
      </w:r>
      <w:r>
        <w:rPr>
          <w:sz w:val="28"/>
          <w:szCs w:val="28"/>
          <w:lang w:val="uk-UA"/>
        </w:rPr>
        <w:t xml:space="preserve"> га;</w:t>
      </w:r>
    </w:p>
    <w:p w:rsidR="00DA7500" w:rsidRDefault="00DA7500" w:rsidP="00DA7500">
      <w:pPr>
        <w:pStyle w:val="a7"/>
        <w:numPr>
          <w:ilvl w:val="0"/>
          <w:numId w:val="4"/>
        </w:numPr>
        <w:tabs>
          <w:tab w:val="left" w:pos="0"/>
        </w:tabs>
        <w:ind w:hanging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7120984600:02:001:0450 площею 1,0571 га;</w:t>
      </w:r>
    </w:p>
    <w:p w:rsidR="00DA7500" w:rsidRDefault="00DA7500" w:rsidP="00DA7500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поділу земельних ділянок:</w:t>
      </w:r>
    </w:p>
    <w:p w:rsidR="00DA7500" w:rsidRDefault="00DA7500" w:rsidP="00DA7500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7120984600:02:001:0031 площею 2,9657 га на 5 (п’ять) окремих земельних ділянок;</w:t>
      </w:r>
    </w:p>
    <w:p w:rsidR="00DA7500" w:rsidRPr="00DA7500" w:rsidRDefault="00DA7500" w:rsidP="00DA7500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7120984600:02:001:0040 площею 3,2413 га на 6 (шість) окремих земельних ділянок;</w:t>
      </w:r>
    </w:p>
    <w:p w:rsidR="00DA7500" w:rsidRPr="00DA7500" w:rsidRDefault="00DA7500" w:rsidP="00DA7500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7120984600:02:001:0029 площею 4,0865 га на сім (сім) окремих земельних ділянок;</w:t>
      </w:r>
    </w:p>
    <w:p w:rsidR="00DA7500" w:rsidRPr="00DA7500" w:rsidRDefault="00DA7500" w:rsidP="00DA7500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кадастровий номер 7120984600:02:001:0450 площею 1,0571 га</w:t>
      </w:r>
      <w:r w:rsidRPr="00DA7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 (дві) окремі земельні ділянки;</w:t>
      </w:r>
    </w:p>
    <w:p w:rsidR="00B86729" w:rsidRDefault="00DA7500" w:rsidP="00DA7500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зміною їх цільового призначення </w:t>
      </w:r>
      <w:r w:rsidR="00B86729">
        <w:rPr>
          <w:sz w:val="28"/>
          <w:szCs w:val="28"/>
          <w:lang w:val="uk-UA"/>
        </w:rPr>
        <w:t xml:space="preserve">із земельних ділянок: </w:t>
      </w:r>
    </w:p>
    <w:p w:rsidR="00B86729" w:rsidRPr="00B86729" w:rsidRDefault="00B86729" w:rsidP="00B86729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кадастровий номер 7120984600:02:001:0031 площею 2,9657 га </w:t>
      </w:r>
      <w:r w:rsidRPr="00B86729">
        <w:rPr>
          <w:sz w:val="28"/>
          <w:szCs w:val="28"/>
          <w:lang w:val="uk-UA"/>
        </w:rPr>
        <w:t>д</w:t>
      </w:r>
      <w:r w:rsidRPr="00B86729">
        <w:rPr>
          <w:sz w:val="28"/>
          <w:szCs w:val="28"/>
        </w:rPr>
        <w:t xml:space="preserve">ля </w:t>
      </w:r>
      <w:r w:rsidRPr="00B86729">
        <w:rPr>
          <w:sz w:val="28"/>
          <w:szCs w:val="28"/>
          <w:lang w:val="uk-UA"/>
        </w:rPr>
        <w:t>ведення товарного сільськогосподарського виробництва (код КВЦПЗ 01.01) на</w:t>
      </w:r>
      <w:r>
        <w:rPr>
          <w:sz w:val="28"/>
          <w:szCs w:val="28"/>
          <w:lang w:val="uk-UA"/>
        </w:rPr>
        <w:t xml:space="preserve"> земельні ділянки для городництва (код КВЦПЗ 01.07)</w:t>
      </w:r>
      <w:r w:rsidRPr="00B86729">
        <w:rPr>
          <w:sz w:val="28"/>
          <w:szCs w:val="28"/>
          <w:lang w:val="uk-UA"/>
        </w:rPr>
        <w:t>;</w:t>
      </w:r>
    </w:p>
    <w:p w:rsidR="00B86729" w:rsidRPr="00B86729" w:rsidRDefault="00B86729" w:rsidP="00B86729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B86729">
        <w:rPr>
          <w:sz w:val="28"/>
          <w:szCs w:val="28"/>
          <w:lang w:val="uk-UA"/>
        </w:rPr>
        <w:lastRenderedPageBreak/>
        <w:t>- кадастровий номер 7120984600:02:001:0040 площею 3,2413 га д</w:t>
      </w:r>
      <w:r w:rsidRPr="00B86729">
        <w:rPr>
          <w:sz w:val="28"/>
          <w:szCs w:val="28"/>
        </w:rPr>
        <w:t xml:space="preserve">ля </w:t>
      </w:r>
      <w:r w:rsidRPr="00B86729">
        <w:rPr>
          <w:sz w:val="28"/>
          <w:szCs w:val="28"/>
          <w:lang w:val="uk-UA"/>
        </w:rPr>
        <w:t>ведення товарного сільськогосподарського виробництва (код КВЦПЗ 01.01) на</w:t>
      </w:r>
      <w:r>
        <w:rPr>
          <w:sz w:val="28"/>
          <w:szCs w:val="28"/>
          <w:lang w:val="uk-UA"/>
        </w:rPr>
        <w:t xml:space="preserve"> земельні ділянки для городництва (код КВЦПЗ 01.07)</w:t>
      </w:r>
      <w:r w:rsidRPr="00B86729">
        <w:rPr>
          <w:sz w:val="28"/>
          <w:szCs w:val="28"/>
          <w:lang w:val="uk-UA"/>
        </w:rPr>
        <w:t>;</w:t>
      </w:r>
    </w:p>
    <w:p w:rsidR="00B86729" w:rsidRPr="00B86729" w:rsidRDefault="00B86729" w:rsidP="00B86729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B86729">
        <w:rPr>
          <w:sz w:val="28"/>
          <w:szCs w:val="28"/>
          <w:lang w:val="uk-UA"/>
        </w:rPr>
        <w:t>- кадастровий номер 7120984600:02:001:0029 площею 4,0865 га д</w:t>
      </w:r>
      <w:r w:rsidRPr="00B86729">
        <w:rPr>
          <w:sz w:val="28"/>
          <w:szCs w:val="28"/>
        </w:rPr>
        <w:t xml:space="preserve">ля </w:t>
      </w:r>
      <w:r w:rsidRPr="00B86729">
        <w:rPr>
          <w:sz w:val="28"/>
          <w:szCs w:val="28"/>
          <w:lang w:val="uk-UA"/>
        </w:rPr>
        <w:t>ведення товарного сільськогосподарського виробництва (код КВЦПЗ 01.01) на</w:t>
      </w:r>
      <w:r>
        <w:rPr>
          <w:sz w:val="28"/>
          <w:szCs w:val="28"/>
          <w:lang w:val="uk-UA"/>
        </w:rPr>
        <w:t xml:space="preserve"> земельні ділянки для городництва (код КВЦПЗ 01.07)</w:t>
      </w:r>
      <w:r w:rsidRPr="00B86729">
        <w:rPr>
          <w:sz w:val="28"/>
          <w:szCs w:val="28"/>
          <w:lang w:val="uk-UA"/>
        </w:rPr>
        <w:t>;</w:t>
      </w:r>
    </w:p>
    <w:p w:rsidR="00B86729" w:rsidRPr="00B86729" w:rsidRDefault="00B86729" w:rsidP="00B86729">
      <w:pPr>
        <w:pStyle w:val="a7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B86729">
        <w:rPr>
          <w:sz w:val="28"/>
          <w:szCs w:val="28"/>
          <w:lang w:val="uk-UA"/>
        </w:rPr>
        <w:t>- кадастровий номер 7120984600:02:001:0450 площею 1,0571 га д</w:t>
      </w:r>
      <w:r w:rsidRPr="00B86729">
        <w:rPr>
          <w:sz w:val="28"/>
          <w:szCs w:val="28"/>
        </w:rPr>
        <w:t xml:space="preserve">ля </w:t>
      </w:r>
      <w:r w:rsidRPr="00B86729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>фермерського господарства</w:t>
      </w:r>
      <w:r w:rsidRPr="00B86729">
        <w:rPr>
          <w:sz w:val="28"/>
          <w:szCs w:val="28"/>
          <w:lang w:val="uk-UA"/>
        </w:rPr>
        <w:t xml:space="preserve"> (код КВЦПЗ 01.0</w:t>
      </w:r>
      <w:r>
        <w:rPr>
          <w:sz w:val="28"/>
          <w:szCs w:val="28"/>
          <w:lang w:val="uk-UA"/>
        </w:rPr>
        <w:t>2</w:t>
      </w:r>
      <w:r w:rsidRPr="00B86729">
        <w:rPr>
          <w:sz w:val="28"/>
          <w:szCs w:val="28"/>
          <w:lang w:val="uk-UA"/>
        </w:rPr>
        <w:t>) на</w:t>
      </w:r>
      <w:r>
        <w:rPr>
          <w:sz w:val="28"/>
          <w:szCs w:val="28"/>
          <w:lang w:val="uk-UA"/>
        </w:rPr>
        <w:t xml:space="preserve"> земельні ділянки для городництва (код КВЦПЗ 01.07)</w:t>
      </w:r>
      <w:r w:rsidRPr="00B86729">
        <w:rPr>
          <w:sz w:val="28"/>
          <w:szCs w:val="28"/>
          <w:lang w:val="uk-UA"/>
        </w:rPr>
        <w:t>;</w:t>
      </w:r>
    </w:p>
    <w:p w:rsidR="00E654A0" w:rsidRPr="00DA7500" w:rsidRDefault="00B22D7A" w:rsidP="00DA7500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A7500">
        <w:rPr>
          <w:sz w:val="28"/>
          <w:szCs w:val="28"/>
          <w:lang w:val="uk-UA"/>
        </w:rPr>
        <w:t>громадянам з</w:t>
      </w:r>
      <w:r w:rsidR="00F52E6D" w:rsidRPr="00DA7500">
        <w:rPr>
          <w:sz w:val="28"/>
          <w:szCs w:val="28"/>
          <w:lang w:val="uk-UA"/>
        </w:rPr>
        <w:t xml:space="preserve">гідно додатку  </w:t>
      </w:r>
      <w:r w:rsidR="007418A6" w:rsidRPr="00DA7500">
        <w:rPr>
          <w:sz w:val="28"/>
          <w:szCs w:val="28"/>
          <w:lang w:val="uk-UA"/>
        </w:rPr>
        <w:t>в</w:t>
      </w:r>
      <w:r w:rsidR="008D6071" w:rsidRPr="00DA7500">
        <w:rPr>
          <w:sz w:val="28"/>
          <w:szCs w:val="28"/>
          <w:lang w:val="uk-UA"/>
        </w:rPr>
        <w:t xml:space="preserve"> </w:t>
      </w:r>
      <w:r w:rsidR="007418A6" w:rsidRPr="00DA7500">
        <w:rPr>
          <w:sz w:val="28"/>
          <w:szCs w:val="28"/>
          <w:lang w:val="uk-UA"/>
        </w:rPr>
        <w:t>оренду</w:t>
      </w:r>
      <w:r w:rsidR="00F22647" w:rsidRPr="00DA7500">
        <w:rPr>
          <w:sz w:val="28"/>
          <w:szCs w:val="28"/>
          <w:lang w:val="uk-UA"/>
        </w:rPr>
        <w:t xml:space="preserve"> </w:t>
      </w:r>
      <w:r w:rsidR="00E654A0" w:rsidRPr="00DA7500">
        <w:rPr>
          <w:sz w:val="28"/>
          <w:szCs w:val="28"/>
          <w:lang w:val="uk-UA"/>
        </w:rPr>
        <w:t xml:space="preserve">для </w:t>
      </w:r>
      <w:r w:rsidR="00D665A6" w:rsidRPr="00DA7500">
        <w:rPr>
          <w:sz w:val="28"/>
          <w:szCs w:val="28"/>
          <w:lang w:val="uk-UA"/>
        </w:rPr>
        <w:t>городництва</w:t>
      </w:r>
      <w:r w:rsidR="00E654A0" w:rsidRPr="00DA7500">
        <w:rPr>
          <w:sz w:val="28"/>
          <w:szCs w:val="28"/>
          <w:lang w:val="uk-UA"/>
        </w:rPr>
        <w:t xml:space="preserve"> за рахунок земель сільськогосподарського призначення на територі</w:t>
      </w:r>
      <w:r w:rsidR="004A686A" w:rsidRPr="00DA7500">
        <w:rPr>
          <w:sz w:val="28"/>
          <w:szCs w:val="28"/>
          <w:lang w:val="uk-UA"/>
        </w:rPr>
        <w:t xml:space="preserve">ї Баштечківської сільської ради, </w:t>
      </w:r>
      <w:r w:rsidR="00E654A0" w:rsidRPr="00DA7500">
        <w:rPr>
          <w:sz w:val="28"/>
          <w:szCs w:val="28"/>
          <w:lang w:val="uk-UA"/>
        </w:rPr>
        <w:t xml:space="preserve">за межами </w:t>
      </w:r>
      <w:r w:rsidR="004A686A" w:rsidRPr="00DA7500">
        <w:rPr>
          <w:sz w:val="28"/>
          <w:szCs w:val="28"/>
          <w:lang w:val="uk-UA"/>
        </w:rPr>
        <w:t xml:space="preserve">с. </w:t>
      </w:r>
      <w:r w:rsidR="00ED1523" w:rsidRPr="00DA7500">
        <w:rPr>
          <w:sz w:val="28"/>
          <w:szCs w:val="28"/>
          <w:lang w:val="uk-UA"/>
        </w:rPr>
        <w:t>Нагірна</w:t>
      </w:r>
      <w:r w:rsidR="00E654A0" w:rsidRPr="00DA7500">
        <w:rPr>
          <w:sz w:val="28"/>
          <w:szCs w:val="28"/>
          <w:lang w:val="uk-UA"/>
        </w:rPr>
        <w:t>,   Уманського району, Черкаської області.</w:t>
      </w:r>
    </w:p>
    <w:p w:rsidR="008D6071" w:rsidRPr="00F12C8D" w:rsidRDefault="008D6071" w:rsidP="003130B2">
      <w:pPr>
        <w:pStyle w:val="a7"/>
        <w:tabs>
          <w:tab w:val="left" w:pos="426"/>
          <w:tab w:val="left" w:pos="567"/>
        </w:tabs>
        <w:ind w:left="0" w:right="-5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44816">
        <w:rPr>
          <w:sz w:val="28"/>
          <w:szCs w:val="28"/>
          <w:lang w:val="uk-UA"/>
        </w:rPr>
        <w:t xml:space="preserve"> </w:t>
      </w:r>
      <w:r w:rsidR="00A749FC">
        <w:rPr>
          <w:sz w:val="28"/>
          <w:szCs w:val="28"/>
          <w:lang w:val="uk-UA"/>
        </w:rPr>
        <w:t>Громадян</w:t>
      </w:r>
      <w:r w:rsidR="00B22D7A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замовити  в</w:t>
      </w:r>
      <w:r w:rsidRPr="00F33CCA">
        <w:rPr>
          <w:sz w:val="28"/>
          <w:szCs w:val="28"/>
          <w:lang w:val="uk-UA"/>
        </w:rPr>
        <w:t>иготов</w:t>
      </w:r>
      <w:r w:rsidR="00501FD2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</w:t>
      </w:r>
      <w:r w:rsidRPr="00F33CCA">
        <w:rPr>
          <w:sz w:val="28"/>
          <w:szCs w:val="28"/>
          <w:lang w:val="uk-UA"/>
        </w:rPr>
        <w:t>проект</w:t>
      </w:r>
      <w:r w:rsidR="00B22D7A">
        <w:rPr>
          <w:sz w:val="28"/>
          <w:szCs w:val="28"/>
          <w:lang w:val="uk-UA"/>
        </w:rPr>
        <w:t>и</w:t>
      </w:r>
      <w:r w:rsidRPr="00F33CCA">
        <w:rPr>
          <w:sz w:val="28"/>
          <w:szCs w:val="28"/>
          <w:lang w:val="uk-UA"/>
        </w:rPr>
        <w:t xml:space="preserve"> землеустрою щодо відведення земельної ділянки зазначеної у п.1 цього рішення т</w:t>
      </w:r>
      <w:r>
        <w:rPr>
          <w:sz w:val="28"/>
          <w:szCs w:val="28"/>
          <w:lang w:val="uk-UA"/>
        </w:rPr>
        <w:t xml:space="preserve">а подати </w:t>
      </w:r>
      <w:r w:rsidR="00B22D7A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на розгляд до Башт</w:t>
      </w:r>
      <w:r w:rsidRPr="00F33CCA">
        <w:rPr>
          <w:sz w:val="28"/>
          <w:szCs w:val="28"/>
          <w:lang w:val="uk-UA"/>
        </w:rPr>
        <w:t xml:space="preserve">ечківської сільської ради. </w:t>
      </w:r>
    </w:p>
    <w:p w:rsidR="008D6071" w:rsidRPr="00D4421D" w:rsidRDefault="008D6071" w:rsidP="0091425B">
      <w:pPr>
        <w:jc w:val="both"/>
        <w:rPr>
          <w:sz w:val="28"/>
          <w:szCs w:val="28"/>
          <w:lang w:val="uk-UA"/>
        </w:rPr>
      </w:pPr>
      <w:r w:rsidRPr="003130B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D4421D">
        <w:rPr>
          <w:sz w:val="28"/>
          <w:szCs w:val="28"/>
          <w:lang w:val="uk-UA"/>
        </w:rPr>
        <w:t>Контроль за виконанням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D6071" w:rsidRDefault="008D6071" w:rsidP="00D4421D">
      <w:pPr>
        <w:rPr>
          <w:sz w:val="28"/>
          <w:szCs w:val="28"/>
          <w:lang w:val="uk-UA"/>
        </w:rPr>
      </w:pPr>
    </w:p>
    <w:p w:rsidR="008D6071" w:rsidRPr="00D4421D" w:rsidRDefault="008D6071" w:rsidP="00D4421D">
      <w:pPr>
        <w:rPr>
          <w:sz w:val="28"/>
          <w:szCs w:val="28"/>
          <w:lang w:val="uk-UA"/>
        </w:rPr>
      </w:pPr>
    </w:p>
    <w:p w:rsidR="008D6071" w:rsidRDefault="008D6071" w:rsidP="00D4421D">
      <w:pPr>
        <w:rPr>
          <w:sz w:val="28"/>
          <w:szCs w:val="28"/>
          <w:lang w:val="uk-UA"/>
        </w:rPr>
      </w:pPr>
    </w:p>
    <w:p w:rsidR="008D6071" w:rsidRPr="00D4421D" w:rsidRDefault="008D6071" w:rsidP="00D4421D">
      <w:pPr>
        <w:rPr>
          <w:sz w:val="28"/>
          <w:szCs w:val="28"/>
          <w:lang w:val="uk-UA"/>
        </w:rPr>
      </w:pPr>
    </w:p>
    <w:p w:rsidR="008D6071" w:rsidRDefault="008D6071">
      <w:pPr>
        <w:rPr>
          <w:sz w:val="28"/>
          <w:szCs w:val="28"/>
          <w:lang w:val="uk-UA"/>
        </w:rPr>
      </w:pPr>
      <w:r w:rsidRPr="00D4421D">
        <w:rPr>
          <w:sz w:val="28"/>
          <w:szCs w:val="28"/>
          <w:lang w:val="uk-UA"/>
        </w:rPr>
        <w:t xml:space="preserve">Сільський голова        </w:t>
      </w:r>
      <w:r w:rsidR="00D665A6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B7784F">
        <w:rPr>
          <w:sz w:val="28"/>
          <w:szCs w:val="28"/>
          <w:lang w:val="uk-UA"/>
        </w:rPr>
        <w:t>Сергій МЕЛЬНИК</w:t>
      </w:r>
    </w:p>
    <w:p w:rsidR="00B22D7A" w:rsidRDefault="00B22D7A">
      <w:pPr>
        <w:rPr>
          <w:sz w:val="28"/>
          <w:szCs w:val="28"/>
          <w:lang w:val="uk-UA"/>
        </w:rPr>
      </w:pPr>
    </w:p>
    <w:p w:rsidR="00B22D7A" w:rsidRDefault="00B22D7A">
      <w:pPr>
        <w:rPr>
          <w:sz w:val="28"/>
          <w:szCs w:val="28"/>
          <w:lang w:val="uk-UA"/>
        </w:rPr>
      </w:pPr>
    </w:p>
    <w:p w:rsidR="00B22D7A" w:rsidRDefault="00B22D7A">
      <w:pPr>
        <w:rPr>
          <w:sz w:val="28"/>
          <w:szCs w:val="28"/>
          <w:lang w:val="uk-UA"/>
        </w:rPr>
      </w:pPr>
    </w:p>
    <w:p w:rsidR="00B22D7A" w:rsidRDefault="00B22D7A">
      <w:pPr>
        <w:rPr>
          <w:sz w:val="28"/>
          <w:szCs w:val="28"/>
          <w:lang w:val="uk-UA"/>
        </w:rPr>
      </w:pPr>
    </w:p>
    <w:p w:rsidR="00525001" w:rsidRDefault="00525001">
      <w:pPr>
        <w:rPr>
          <w:sz w:val="28"/>
          <w:szCs w:val="28"/>
          <w:lang w:val="uk-UA"/>
        </w:rPr>
      </w:pPr>
    </w:p>
    <w:p w:rsidR="00B22D7A" w:rsidRDefault="00B22D7A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86729" w:rsidRDefault="00B86729">
      <w:pPr>
        <w:rPr>
          <w:sz w:val="28"/>
          <w:szCs w:val="28"/>
          <w:lang w:val="uk-UA"/>
        </w:rPr>
      </w:pPr>
    </w:p>
    <w:p w:rsidR="00B22D7A" w:rsidRDefault="00B22D7A">
      <w:pPr>
        <w:rPr>
          <w:sz w:val="28"/>
          <w:szCs w:val="28"/>
          <w:lang w:val="uk-UA"/>
        </w:rPr>
      </w:pPr>
    </w:p>
    <w:p w:rsidR="00525001" w:rsidRDefault="004A686A" w:rsidP="00525001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Додаток </w:t>
      </w:r>
    </w:p>
    <w:p w:rsidR="004A686A" w:rsidRDefault="004A686A" w:rsidP="00525001">
      <w:pPr>
        <w:jc w:val="right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5028"/>
        <w:gridCol w:w="3985"/>
      </w:tblGrid>
      <w:tr w:rsidR="002B4F3D" w:rsidTr="002B4F3D">
        <w:tc>
          <w:tcPr>
            <w:tcW w:w="892" w:type="dxa"/>
            <w:shd w:val="clear" w:color="auto" w:fill="auto"/>
          </w:tcPr>
          <w:p w:rsidR="00525001" w:rsidRPr="002B4F3D" w:rsidRDefault="00525001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028" w:type="dxa"/>
            <w:shd w:val="clear" w:color="auto" w:fill="auto"/>
          </w:tcPr>
          <w:p w:rsidR="00525001" w:rsidRPr="002B4F3D" w:rsidRDefault="00525001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3985" w:type="dxa"/>
            <w:shd w:val="clear" w:color="auto" w:fill="auto"/>
          </w:tcPr>
          <w:p w:rsidR="00525001" w:rsidRPr="002B4F3D" w:rsidRDefault="00525001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Площа земельна (га)</w:t>
            </w:r>
          </w:p>
        </w:tc>
      </w:tr>
      <w:tr w:rsidR="002B4F3D" w:rsidTr="002B4F3D">
        <w:trPr>
          <w:trHeight w:val="214"/>
        </w:trPr>
        <w:tc>
          <w:tcPr>
            <w:tcW w:w="892" w:type="dxa"/>
            <w:shd w:val="clear" w:color="auto" w:fill="auto"/>
          </w:tcPr>
          <w:p w:rsidR="00525001" w:rsidRPr="002B4F3D" w:rsidRDefault="00525001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028" w:type="dxa"/>
            <w:shd w:val="clear" w:color="auto" w:fill="auto"/>
          </w:tcPr>
          <w:p w:rsidR="00525001" w:rsidRPr="00FA70F2" w:rsidRDefault="00ED1523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Пономаренко Олексій Миколайович</w:t>
            </w:r>
          </w:p>
        </w:tc>
        <w:tc>
          <w:tcPr>
            <w:tcW w:w="3985" w:type="dxa"/>
            <w:shd w:val="clear" w:color="auto" w:fill="auto"/>
          </w:tcPr>
          <w:p w:rsidR="00525001" w:rsidRPr="002B4F3D" w:rsidRDefault="00ED1523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0,5838</w:t>
            </w:r>
            <w:r w:rsidR="00FA70F2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028" w:type="dxa"/>
            <w:shd w:val="clear" w:color="auto" w:fill="auto"/>
          </w:tcPr>
          <w:p w:rsidR="00ED1523" w:rsidRPr="00FA70F2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Пономаренко Олексій Миколайович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0,5838 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028" w:type="dxa"/>
            <w:shd w:val="clear" w:color="auto" w:fill="auto"/>
          </w:tcPr>
          <w:p w:rsidR="00ED1523" w:rsidRPr="00FA70F2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Пономаренко Олексій Миколайович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0,5838 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028" w:type="dxa"/>
            <w:shd w:val="clear" w:color="auto" w:fill="auto"/>
          </w:tcPr>
          <w:p w:rsidR="00ED1523" w:rsidRPr="002B4F3D" w:rsidRDefault="00ED1523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Пономаренко Андрій Миколайович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0,5838 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28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Пономаренко Андрій Миколайович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0,5838 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028" w:type="dxa"/>
            <w:shd w:val="clear" w:color="auto" w:fill="auto"/>
          </w:tcPr>
          <w:p w:rsidR="00ED1523" w:rsidRPr="002B4F3D" w:rsidRDefault="00ED1523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Ходаківська Людмила Павлівна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0,5838 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28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Ходаківська Людмила Павлівна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0,5838 </w:t>
            </w:r>
          </w:p>
        </w:tc>
      </w:tr>
      <w:tr w:rsidR="002B4F3D" w:rsidTr="002B4F3D">
        <w:tc>
          <w:tcPr>
            <w:tcW w:w="892" w:type="dxa"/>
            <w:shd w:val="clear" w:color="auto" w:fill="auto"/>
          </w:tcPr>
          <w:p w:rsidR="00525001" w:rsidRPr="002B4F3D" w:rsidRDefault="00525001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028" w:type="dxa"/>
            <w:shd w:val="clear" w:color="auto" w:fill="auto"/>
          </w:tcPr>
          <w:p w:rsidR="00525001" w:rsidRPr="002B4F3D" w:rsidRDefault="00ED1523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Ваколюк Володимер Васильович</w:t>
            </w:r>
          </w:p>
        </w:tc>
        <w:tc>
          <w:tcPr>
            <w:tcW w:w="3985" w:type="dxa"/>
            <w:shd w:val="clear" w:color="auto" w:fill="auto"/>
          </w:tcPr>
          <w:p w:rsidR="00525001" w:rsidRPr="002B4F3D" w:rsidRDefault="00ED1523" w:rsidP="00FA70F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0,5402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028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Ваколюк Володимер Васильович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0,5402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028" w:type="dxa"/>
            <w:shd w:val="clear" w:color="auto" w:fill="auto"/>
          </w:tcPr>
          <w:p w:rsidR="00ED1523" w:rsidRPr="002B4F3D" w:rsidRDefault="00ED1523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Ваколюк Ліна Ігорівна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0,5402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ED15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028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Ваколюк Ліна Ігорівна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ED1523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0,5402</w:t>
            </w:r>
          </w:p>
        </w:tc>
      </w:tr>
      <w:tr w:rsidR="00223440" w:rsidTr="002B4F3D">
        <w:tc>
          <w:tcPr>
            <w:tcW w:w="892" w:type="dxa"/>
            <w:shd w:val="clear" w:color="auto" w:fill="auto"/>
          </w:tcPr>
          <w:p w:rsidR="00223440" w:rsidRPr="002B4F3D" w:rsidRDefault="00223440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028" w:type="dxa"/>
            <w:shd w:val="clear" w:color="auto" w:fill="auto"/>
          </w:tcPr>
          <w:p w:rsidR="00223440" w:rsidRPr="002B4F3D" w:rsidRDefault="00223440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Фарига Лариса Миколаївна</w:t>
            </w:r>
          </w:p>
        </w:tc>
        <w:tc>
          <w:tcPr>
            <w:tcW w:w="3985" w:type="dxa"/>
            <w:shd w:val="clear" w:color="auto" w:fill="auto"/>
          </w:tcPr>
          <w:p w:rsidR="00223440" w:rsidRPr="002B4F3D" w:rsidRDefault="00223440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0,5402</w:t>
            </w:r>
          </w:p>
        </w:tc>
      </w:tr>
      <w:tr w:rsidR="00223440" w:rsidTr="002B4F3D">
        <w:tc>
          <w:tcPr>
            <w:tcW w:w="892" w:type="dxa"/>
            <w:shd w:val="clear" w:color="auto" w:fill="auto"/>
          </w:tcPr>
          <w:p w:rsidR="00223440" w:rsidRPr="002B4F3D" w:rsidRDefault="00223440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028" w:type="dxa"/>
            <w:shd w:val="clear" w:color="auto" w:fill="auto"/>
          </w:tcPr>
          <w:p w:rsidR="00223440" w:rsidRPr="002B4F3D" w:rsidRDefault="00223440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Фарига Лариса Миколаївна</w:t>
            </w:r>
          </w:p>
        </w:tc>
        <w:tc>
          <w:tcPr>
            <w:tcW w:w="3985" w:type="dxa"/>
            <w:shd w:val="clear" w:color="auto" w:fill="auto"/>
          </w:tcPr>
          <w:p w:rsidR="00223440" w:rsidRPr="002B4F3D" w:rsidRDefault="00223440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0,5402</w:t>
            </w:r>
          </w:p>
        </w:tc>
      </w:tr>
      <w:tr w:rsidR="00ED1523" w:rsidTr="002B4F3D">
        <w:tc>
          <w:tcPr>
            <w:tcW w:w="892" w:type="dxa"/>
            <w:shd w:val="clear" w:color="auto" w:fill="auto"/>
          </w:tcPr>
          <w:p w:rsidR="00ED1523" w:rsidRPr="002B4F3D" w:rsidRDefault="009D19CE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028" w:type="dxa"/>
            <w:shd w:val="clear" w:color="auto" w:fill="auto"/>
          </w:tcPr>
          <w:p w:rsidR="00ED1523" w:rsidRDefault="00223440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 Олекандр Анатолійович</w:t>
            </w:r>
          </w:p>
        </w:tc>
        <w:tc>
          <w:tcPr>
            <w:tcW w:w="3985" w:type="dxa"/>
            <w:shd w:val="clear" w:color="auto" w:fill="auto"/>
          </w:tcPr>
          <w:p w:rsidR="00ED1523" w:rsidRPr="002B4F3D" w:rsidRDefault="00223440" w:rsidP="00FA70F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0,5931</w:t>
            </w:r>
          </w:p>
        </w:tc>
      </w:tr>
      <w:tr w:rsidR="009D19CE" w:rsidTr="002B4F3D">
        <w:tc>
          <w:tcPr>
            <w:tcW w:w="892" w:type="dxa"/>
            <w:shd w:val="clear" w:color="auto" w:fill="auto"/>
          </w:tcPr>
          <w:p w:rsidR="009D19CE" w:rsidRPr="002B4F3D" w:rsidRDefault="009D19CE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028" w:type="dxa"/>
            <w:shd w:val="clear" w:color="auto" w:fill="auto"/>
          </w:tcPr>
          <w:p w:rsidR="009D19CE" w:rsidRDefault="009D19CE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Антонюк Ніна Олександрівна </w:t>
            </w:r>
          </w:p>
        </w:tc>
        <w:tc>
          <w:tcPr>
            <w:tcW w:w="3985" w:type="dxa"/>
            <w:shd w:val="clear" w:color="auto" w:fill="auto"/>
          </w:tcPr>
          <w:p w:rsidR="009D19CE" w:rsidRPr="002B4F3D" w:rsidRDefault="009D19C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0,5931</w:t>
            </w:r>
          </w:p>
        </w:tc>
      </w:tr>
      <w:tr w:rsidR="009D19CE" w:rsidTr="002B4F3D">
        <w:tc>
          <w:tcPr>
            <w:tcW w:w="892" w:type="dxa"/>
            <w:shd w:val="clear" w:color="auto" w:fill="auto"/>
          </w:tcPr>
          <w:p w:rsidR="009D19CE" w:rsidRPr="002B4F3D" w:rsidRDefault="009D19CE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028" w:type="dxa"/>
            <w:shd w:val="clear" w:color="auto" w:fill="auto"/>
          </w:tcPr>
          <w:p w:rsidR="009D19CE" w:rsidRDefault="009D19C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Антонюк Ніна Олександрівна </w:t>
            </w:r>
          </w:p>
        </w:tc>
        <w:tc>
          <w:tcPr>
            <w:tcW w:w="3985" w:type="dxa"/>
            <w:shd w:val="clear" w:color="auto" w:fill="auto"/>
          </w:tcPr>
          <w:p w:rsidR="009D19CE" w:rsidRPr="002B4F3D" w:rsidRDefault="009D19C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0,5931</w:t>
            </w:r>
          </w:p>
        </w:tc>
      </w:tr>
      <w:tr w:rsidR="009D19CE" w:rsidTr="002B4F3D">
        <w:tc>
          <w:tcPr>
            <w:tcW w:w="892" w:type="dxa"/>
            <w:shd w:val="clear" w:color="auto" w:fill="auto"/>
          </w:tcPr>
          <w:p w:rsidR="009D19CE" w:rsidRPr="002B4F3D" w:rsidRDefault="009D19CE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028" w:type="dxa"/>
            <w:shd w:val="clear" w:color="auto" w:fill="auto"/>
          </w:tcPr>
          <w:p w:rsidR="009D19CE" w:rsidRDefault="009D19CE" w:rsidP="002B4F3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Полюга Марія Володимирівна</w:t>
            </w:r>
          </w:p>
        </w:tc>
        <w:tc>
          <w:tcPr>
            <w:tcW w:w="3985" w:type="dxa"/>
            <w:shd w:val="clear" w:color="auto" w:fill="auto"/>
          </w:tcPr>
          <w:p w:rsidR="009D19CE" w:rsidRPr="002B4F3D" w:rsidRDefault="009D19C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0,5931</w:t>
            </w:r>
          </w:p>
        </w:tc>
      </w:tr>
      <w:tr w:rsidR="009D19CE" w:rsidTr="002B4F3D">
        <w:tc>
          <w:tcPr>
            <w:tcW w:w="892" w:type="dxa"/>
            <w:shd w:val="clear" w:color="auto" w:fill="auto"/>
          </w:tcPr>
          <w:p w:rsidR="009D19CE" w:rsidRPr="002B4F3D" w:rsidRDefault="009D19CE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028" w:type="dxa"/>
            <w:shd w:val="clear" w:color="auto" w:fill="auto"/>
          </w:tcPr>
          <w:p w:rsidR="009D19CE" w:rsidRDefault="009D19C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Полюга Марія Володимирівна</w:t>
            </w:r>
          </w:p>
        </w:tc>
        <w:tc>
          <w:tcPr>
            <w:tcW w:w="3985" w:type="dxa"/>
            <w:shd w:val="clear" w:color="auto" w:fill="auto"/>
          </w:tcPr>
          <w:p w:rsidR="009D19CE" w:rsidRPr="002B4F3D" w:rsidRDefault="009D19C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0,5931</w:t>
            </w:r>
          </w:p>
        </w:tc>
      </w:tr>
      <w:tr w:rsidR="00DC5423" w:rsidTr="002B4F3D">
        <w:tc>
          <w:tcPr>
            <w:tcW w:w="892" w:type="dxa"/>
            <w:shd w:val="clear" w:color="auto" w:fill="auto"/>
          </w:tcPr>
          <w:p w:rsidR="00DC5423" w:rsidRDefault="00DC54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028" w:type="dxa"/>
            <w:shd w:val="clear" w:color="auto" w:fill="auto"/>
          </w:tcPr>
          <w:p w:rsidR="00DC5423" w:rsidRDefault="00C306E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Лісецький Андрій Васильович</w:t>
            </w:r>
          </w:p>
        </w:tc>
        <w:tc>
          <w:tcPr>
            <w:tcW w:w="3985" w:type="dxa"/>
            <w:shd w:val="clear" w:color="auto" w:fill="auto"/>
          </w:tcPr>
          <w:p w:rsidR="00DC5423" w:rsidRDefault="008213FD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0,53</w:t>
            </w:r>
          </w:p>
        </w:tc>
      </w:tr>
      <w:tr w:rsidR="00DC5423" w:rsidTr="002B4F3D">
        <w:tc>
          <w:tcPr>
            <w:tcW w:w="892" w:type="dxa"/>
            <w:shd w:val="clear" w:color="auto" w:fill="auto"/>
          </w:tcPr>
          <w:p w:rsidR="00DC5423" w:rsidRDefault="00DC5423" w:rsidP="002B4F3D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028" w:type="dxa"/>
            <w:shd w:val="clear" w:color="auto" w:fill="auto"/>
          </w:tcPr>
          <w:p w:rsidR="00DC5423" w:rsidRDefault="00C306EE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Лісецький Андрій Васильович</w:t>
            </w:r>
          </w:p>
        </w:tc>
        <w:tc>
          <w:tcPr>
            <w:tcW w:w="3985" w:type="dxa"/>
            <w:shd w:val="clear" w:color="auto" w:fill="auto"/>
          </w:tcPr>
          <w:p w:rsidR="00DC5423" w:rsidRDefault="008213FD" w:rsidP="002E05C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0,53</w:t>
            </w:r>
          </w:p>
        </w:tc>
      </w:tr>
    </w:tbl>
    <w:p w:rsidR="00B22D7A" w:rsidRPr="004E2004" w:rsidRDefault="00B22D7A" w:rsidP="00525001">
      <w:pPr>
        <w:jc w:val="right"/>
        <w:rPr>
          <w:sz w:val="28"/>
          <w:szCs w:val="28"/>
          <w:lang w:val="uk-UA"/>
        </w:rPr>
      </w:pPr>
    </w:p>
    <w:sectPr w:rsidR="00B22D7A" w:rsidRPr="004E2004" w:rsidSect="00525001">
      <w:pgSz w:w="12240" w:h="15840" w:code="1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DD" w:rsidRDefault="005200DD" w:rsidP="00510637">
      <w:r>
        <w:separator/>
      </w:r>
    </w:p>
  </w:endnote>
  <w:endnote w:type="continuationSeparator" w:id="0">
    <w:p w:rsidR="005200DD" w:rsidRDefault="005200DD" w:rsidP="005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DD" w:rsidRDefault="005200DD" w:rsidP="00510637">
      <w:r>
        <w:separator/>
      </w:r>
    </w:p>
  </w:footnote>
  <w:footnote w:type="continuationSeparator" w:id="0">
    <w:p w:rsidR="005200DD" w:rsidRDefault="005200DD" w:rsidP="0051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BD3"/>
    <w:multiLevelType w:val="hybridMultilevel"/>
    <w:tmpl w:val="F15AC988"/>
    <w:lvl w:ilvl="0" w:tplc="A7341C02">
      <w:start w:val="1"/>
      <w:numFmt w:val="bullet"/>
      <w:lvlText w:val="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2CB5852"/>
    <w:multiLevelType w:val="hybridMultilevel"/>
    <w:tmpl w:val="F392F00C"/>
    <w:lvl w:ilvl="0" w:tplc="B84A617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>
    <w:nsid w:val="71774155"/>
    <w:multiLevelType w:val="hybridMultilevel"/>
    <w:tmpl w:val="EE3E5AD8"/>
    <w:lvl w:ilvl="0" w:tplc="1D2801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09B6"/>
    <w:multiLevelType w:val="hybridMultilevel"/>
    <w:tmpl w:val="9CB8DF74"/>
    <w:lvl w:ilvl="0" w:tplc="B61838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160749"/>
    <w:rsid w:val="00166241"/>
    <w:rsid w:val="00172096"/>
    <w:rsid w:val="00186B3E"/>
    <w:rsid w:val="001D6E91"/>
    <w:rsid w:val="00223440"/>
    <w:rsid w:val="0024189D"/>
    <w:rsid w:val="00250E05"/>
    <w:rsid w:val="0029259D"/>
    <w:rsid w:val="002B4F3D"/>
    <w:rsid w:val="002C396F"/>
    <w:rsid w:val="003130B2"/>
    <w:rsid w:val="003253B4"/>
    <w:rsid w:val="00387778"/>
    <w:rsid w:val="00397634"/>
    <w:rsid w:val="003A6956"/>
    <w:rsid w:val="003A7C57"/>
    <w:rsid w:val="003C2E46"/>
    <w:rsid w:val="003C6177"/>
    <w:rsid w:val="003F442B"/>
    <w:rsid w:val="00437547"/>
    <w:rsid w:val="00441763"/>
    <w:rsid w:val="00444816"/>
    <w:rsid w:val="004A686A"/>
    <w:rsid w:val="004D17AD"/>
    <w:rsid w:val="004D66DF"/>
    <w:rsid w:val="004E2004"/>
    <w:rsid w:val="00501FD2"/>
    <w:rsid w:val="00510637"/>
    <w:rsid w:val="005200DD"/>
    <w:rsid w:val="00524734"/>
    <w:rsid w:val="00525001"/>
    <w:rsid w:val="00535AE7"/>
    <w:rsid w:val="0054316B"/>
    <w:rsid w:val="005453CB"/>
    <w:rsid w:val="00573839"/>
    <w:rsid w:val="005A1C51"/>
    <w:rsid w:val="005D13B7"/>
    <w:rsid w:val="00645C0F"/>
    <w:rsid w:val="006825BC"/>
    <w:rsid w:val="006C58C6"/>
    <w:rsid w:val="006E2302"/>
    <w:rsid w:val="00702B9F"/>
    <w:rsid w:val="007418A6"/>
    <w:rsid w:val="00765AF2"/>
    <w:rsid w:val="008213FD"/>
    <w:rsid w:val="00826C94"/>
    <w:rsid w:val="00872E1C"/>
    <w:rsid w:val="008B2C94"/>
    <w:rsid w:val="008D6071"/>
    <w:rsid w:val="008F2F90"/>
    <w:rsid w:val="00903C7D"/>
    <w:rsid w:val="0091425B"/>
    <w:rsid w:val="00935F47"/>
    <w:rsid w:val="0094297B"/>
    <w:rsid w:val="00945E45"/>
    <w:rsid w:val="009A353A"/>
    <w:rsid w:val="009D19CE"/>
    <w:rsid w:val="009D28B3"/>
    <w:rsid w:val="009F1CBF"/>
    <w:rsid w:val="00A2660F"/>
    <w:rsid w:val="00A749FC"/>
    <w:rsid w:val="00A941D7"/>
    <w:rsid w:val="00B035E5"/>
    <w:rsid w:val="00B22D7A"/>
    <w:rsid w:val="00B26D0F"/>
    <w:rsid w:val="00B34976"/>
    <w:rsid w:val="00B7784F"/>
    <w:rsid w:val="00B86729"/>
    <w:rsid w:val="00BD49A5"/>
    <w:rsid w:val="00BE6A70"/>
    <w:rsid w:val="00C13CB7"/>
    <w:rsid w:val="00C149A7"/>
    <w:rsid w:val="00C15DC6"/>
    <w:rsid w:val="00C17478"/>
    <w:rsid w:val="00C306EE"/>
    <w:rsid w:val="00C5122A"/>
    <w:rsid w:val="00C64A0C"/>
    <w:rsid w:val="00C83B9A"/>
    <w:rsid w:val="00CA1265"/>
    <w:rsid w:val="00CF2560"/>
    <w:rsid w:val="00D022C9"/>
    <w:rsid w:val="00D054CB"/>
    <w:rsid w:val="00D05DAE"/>
    <w:rsid w:val="00D4421D"/>
    <w:rsid w:val="00D444E4"/>
    <w:rsid w:val="00D45D8D"/>
    <w:rsid w:val="00D461E1"/>
    <w:rsid w:val="00D665A6"/>
    <w:rsid w:val="00D96418"/>
    <w:rsid w:val="00DA7500"/>
    <w:rsid w:val="00DC5423"/>
    <w:rsid w:val="00E10322"/>
    <w:rsid w:val="00E41090"/>
    <w:rsid w:val="00E654A0"/>
    <w:rsid w:val="00E835D2"/>
    <w:rsid w:val="00E918ED"/>
    <w:rsid w:val="00EB71D9"/>
    <w:rsid w:val="00ED1523"/>
    <w:rsid w:val="00F12C8D"/>
    <w:rsid w:val="00F22647"/>
    <w:rsid w:val="00F32DD5"/>
    <w:rsid w:val="00F33CCA"/>
    <w:rsid w:val="00F5164B"/>
    <w:rsid w:val="00F52E6D"/>
    <w:rsid w:val="00F72F24"/>
    <w:rsid w:val="00F84E8D"/>
    <w:rsid w:val="00FA70F2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B2C94"/>
    <w:pPr>
      <w:ind w:left="720"/>
      <w:contextualSpacing/>
    </w:pPr>
  </w:style>
  <w:style w:type="table" w:styleId="a8">
    <w:name w:val="Table Grid"/>
    <w:basedOn w:val="a1"/>
    <w:uiPriority w:val="59"/>
    <w:locked/>
    <w:rsid w:val="00B22D7A"/>
    <w:rPr>
      <w:rFonts w:eastAsia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46">
    <w:name w:val="rvts46"/>
    <w:uiPriority w:val="99"/>
    <w:rsid w:val="00ED1523"/>
  </w:style>
  <w:style w:type="character" w:customStyle="1" w:styleId="rvts37">
    <w:name w:val="rvts37"/>
    <w:uiPriority w:val="99"/>
    <w:rsid w:val="00ED1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B2C94"/>
    <w:pPr>
      <w:ind w:left="720"/>
      <w:contextualSpacing/>
    </w:pPr>
  </w:style>
  <w:style w:type="table" w:styleId="a8">
    <w:name w:val="Table Grid"/>
    <w:basedOn w:val="a1"/>
    <w:uiPriority w:val="59"/>
    <w:locked/>
    <w:rsid w:val="00B22D7A"/>
    <w:rPr>
      <w:rFonts w:eastAsia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46">
    <w:name w:val="rvts46"/>
    <w:uiPriority w:val="99"/>
    <w:rsid w:val="00ED1523"/>
  </w:style>
  <w:style w:type="character" w:customStyle="1" w:styleId="rvts37">
    <w:name w:val="rvts37"/>
    <w:uiPriority w:val="99"/>
    <w:rsid w:val="00ED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9098-317A-4C67-8CF6-303D270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3460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Zver</cp:lastModifiedBy>
  <cp:revision>16</cp:revision>
  <cp:lastPrinted>2023-08-02T12:13:00Z</cp:lastPrinted>
  <dcterms:created xsi:type="dcterms:W3CDTF">2023-03-09T08:45:00Z</dcterms:created>
  <dcterms:modified xsi:type="dcterms:W3CDTF">2023-09-23T13:52:00Z</dcterms:modified>
</cp:coreProperties>
</file>