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B74" w:rsidRPr="00320FE7" w:rsidRDefault="00EF0B74" w:rsidP="00320FE7">
      <w:pPr>
        <w:jc w:val="center"/>
        <w:rPr>
          <w:color w:val="0000FF"/>
          <w:sz w:val="28"/>
          <w:szCs w:val="28"/>
          <w:lang w:val="uk-UA"/>
        </w:rPr>
      </w:pPr>
      <w:r w:rsidRPr="00F33CCA">
        <w:rPr>
          <w:color w:val="0000FF"/>
          <w:sz w:val="28"/>
          <w:szCs w:val="28"/>
        </w:rPr>
        <w:object w:dxaOrig="124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3.25pt" o:ole="" filled="t">
            <v:imagedata r:id="rId5" o:title="" gain="126031f" blacklevel="5243f"/>
          </v:shape>
          <o:OLEObject Type="Embed" ProgID="Word.Picture.8" ShapeID="_x0000_i1025" DrawAspect="Content" ObjectID="_1701751725" r:id="rId6"/>
        </w:object>
      </w:r>
    </w:p>
    <w:p w:rsidR="00EF0B74" w:rsidRPr="002C7685" w:rsidRDefault="00EF0B74" w:rsidP="00320FE7">
      <w:pPr>
        <w:jc w:val="center"/>
        <w:rPr>
          <w:rFonts w:ascii="Times New Roman" w:hAnsi="Times New Roman"/>
          <w:sz w:val="28"/>
          <w:szCs w:val="28"/>
          <w:lang w:val="uk-UA"/>
        </w:rPr>
      </w:pPr>
      <w:r w:rsidRPr="003F4634">
        <w:rPr>
          <w:rFonts w:ascii="Times New Roman" w:hAnsi="Times New Roman"/>
          <w:sz w:val="28"/>
          <w:szCs w:val="28"/>
          <w:lang w:val="uk-UA"/>
        </w:rPr>
        <w:t>БАШТЕЧКІВСЬКА  СІЛЬСЬКА  РАДА</w:t>
      </w:r>
    </w:p>
    <w:p w:rsidR="00EF0B74" w:rsidRPr="003F4634" w:rsidRDefault="00EF0B74" w:rsidP="00320FE7">
      <w:pPr>
        <w:jc w:val="center"/>
        <w:rPr>
          <w:rFonts w:ascii="Times New Roman" w:hAnsi="Times New Roman"/>
          <w:sz w:val="28"/>
          <w:szCs w:val="28"/>
          <w:lang w:val="uk-UA"/>
        </w:rPr>
      </w:pPr>
      <w:r w:rsidRPr="003F4634">
        <w:rPr>
          <w:rFonts w:ascii="Times New Roman" w:hAnsi="Times New Roman"/>
          <w:sz w:val="28"/>
          <w:szCs w:val="28"/>
          <w:lang w:val="uk-UA"/>
        </w:rPr>
        <w:t xml:space="preserve"> РІШЕННЯ</w:t>
      </w:r>
    </w:p>
    <w:p w:rsidR="00EF0B74" w:rsidRPr="003F4634" w:rsidRDefault="00EF0B74" w:rsidP="00320FE7">
      <w:pPr>
        <w:jc w:val="center"/>
        <w:rPr>
          <w:rFonts w:ascii="Times New Roman" w:hAnsi="Times New Roman"/>
          <w:sz w:val="28"/>
          <w:szCs w:val="28"/>
          <w:lang w:val="uk-UA"/>
        </w:rPr>
      </w:pPr>
    </w:p>
    <w:p w:rsidR="00EF0B74" w:rsidRDefault="00EF0B74" w:rsidP="00320FE7">
      <w:pPr>
        <w:rPr>
          <w:rFonts w:ascii="Times New Roman" w:hAnsi="Times New Roman"/>
          <w:sz w:val="28"/>
          <w:szCs w:val="28"/>
          <w:lang w:val="uk-UA"/>
        </w:rPr>
      </w:pPr>
      <w:r>
        <w:rPr>
          <w:rFonts w:ascii="Times New Roman" w:hAnsi="Times New Roman"/>
          <w:sz w:val="28"/>
          <w:szCs w:val="28"/>
          <w:lang w:val="uk-UA"/>
        </w:rPr>
        <w:t xml:space="preserve">14.12.2021                                                          </w:t>
      </w:r>
      <w:r w:rsidRPr="003F4634">
        <w:rPr>
          <w:rFonts w:ascii="Times New Roman" w:hAnsi="Times New Roman"/>
          <w:sz w:val="28"/>
          <w:szCs w:val="28"/>
          <w:lang w:val="uk-UA"/>
        </w:rPr>
        <w:t xml:space="preserve">                              № 14-</w:t>
      </w:r>
      <w:r>
        <w:rPr>
          <w:rFonts w:ascii="Times New Roman" w:hAnsi="Times New Roman"/>
          <w:sz w:val="28"/>
          <w:szCs w:val="28"/>
          <w:lang w:val="uk-UA"/>
        </w:rPr>
        <w:t>4</w:t>
      </w:r>
      <w:r w:rsidRPr="003F4634">
        <w:rPr>
          <w:rFonts w:ascii="Times New Roman" w:hAnsi="Times New Roman"/>
          <w:sz w:val="28"/>
          <w:szCs w:val="28"/>
          <w:lang w:val="uk-UA"/>
        </w:rPr>
        <w:t>/</w:t>
      </w:r>
      <w:r w:rsidRPr="00320FE7">
        <w:rPr>
          <w:rFonts w:ascii="Times New Roman" w:hAnsi="Times New Roman"/>
          <w:sz w:val="28"/>
          <w:szCs w:val="28"/>
        </w:rPr>
        <w:t>VIII</w:t>
      </w:r>
      <w:r w:rsidRPr="003F4634">
        <w:rPr>
          <w:rFonts w:ascii="Times New Roman" w:hAnsi="Times New Roman"/>
          <w:sz w:val="28"/>
          <w:szCs w:val="28"/>
          <w:lang w:val="uk-UA"/>
        </w:rPr>
        <w:t xml:space="preserve">   </w:t>
      </w:r>
    </w:p>
    <w:p w:rsidR="00EF0B74" w:rsidRPr="00320FE7" w:rsidRDefault="00EF0B74" w:rsidP="00320FE7">
      <w:pPr>
        <w:rPr>
          <w:rFonts w:ascii="Times New Roman" w:hAnsi="Times New Roman"/>
          <w:sz w:val="28"/>
          <w:szCs w:val="28"/>
          <w:lang w:val="uk-UA"/>
        </w:rPr>
      </w:pPr>
    </w:p>
    <w:p w:rsidR="00EF0B74" w:rsidRPr="003F4634" w:rsidRDefault="00EF0B74" w:rsidP="00320FE7">
      <w:pPr>
        <w:spacing w:line="240" w:lineRule="auto"/>
        <w:rPr>
          <w:rFonts w:ascii="Times New Roman" w:hAnsi="Times New Roman"/>
          <w:sz w:val="28"/>
          <w:szCs w:val="28"/>
          <w:lang w:val="uk-UA"/>
        </w:rPr>
      </w:pPr>
      <w:r w:rsidRPr="003F4634">
        <w:rPr>
          <w:rFonts w:ascii="Times New Roman" w:hAnsi="Times New Roman"/>
          <w:sz w:val="28"/>
          <w:szCs w:val="28"/>
          <w:lang w:val="uk-UA"/>
        </w:rPr>
        <w:t xml:space="preserve">Про затвердження Програми </w:t>
      </w:r>
      <w:r>
        <w:rPr>
          <w:rFonts w:ascii="Times New Roman" w:hAnsi="Times New Roman"/>
          <w:sz w:val="28"/>
          <w:szCs w:val="28"/>
          <w:lang w:val="uk-UA"/>
        </w:rPr>
        <w:t xml:space="preserve">                                                                            </w:t>
      </w:r>
      <w:r w:rsidRPr="003F4634">
        <w:rPr>
          <w:rFonts w:ascii="Times New Roman" w:hAnsi="Times New Roman"/>
          <w:sz w:val="28"/>
          <w:szCs w:val="28"/>
          <w:lang w:val="uk-UA"/>
        </w:rPr>
        <w:t xml:space="preserve">національно-патріотичного </w:t>
      </w:r>
      <w:r>
        <w:rPr>
          <w:rFonts w:ascii="Times New Roman" w:hAnsi="Times New Roman"/>
          <w:sz w:val="28"/>
          <w:szCs w:val="28"/>
          <w:lang w:val="uk-UA"/>
        </w:rPr>
        <w:t xml:space="preserve">                                                                                 </w:t>
      </w:r>
      <w:r w:rsidRPr="003F4634">
        <w:rPr>
          <w:rFonts w:ascii="Times New Roman" w:hAnsi="Times New Roman"/>
          <w:sz w:val="28"/>
          <w:szCs w:val="28"/>
          <w:lang w:val="uk-UA"/>
        </w:rPr>
        <w:t xml:space="preserve">виховання молоді  Баштечківської </w:t>
      </w:r>
      <w:r>
        <w:rPr>
          <w:rFonts w:ascii="Times New Roman" w:hAnsi="Times New Roman"/>
          <w:sz w:val="28"/>
          <w:szCs w:val="28"/>
          <w:lang w:val="uk-UA"/>
        </w:rPr>
        <w:t xml:space="preserve">                                                              </w:t>
      </w:r>
      <w:r w:rsidRPr="003F4634">
        <w:rPr>
          <w:rFonts w:ascii="Times New Roman" w:hAnsi="Times New Roman"/>
          <w:sz w:val="28"/>
          <w:szCs w:val="28"/>
          <w:lang w:val="uk-UA"/>
        </w:rPr>
        <w:t>територіальної громади  на 2022-2025 роки</w:t>
      </w:r>
    </w:p>
    <w:p w:rsidR="00EF0B74" w:rsidRPr="003F4634" w:rsidRDefault="00EF0B74" w:rsidP="00320FE7">
      <w:pPr>
        <w:jc w:val="both"/>
        <w:rPr>
          <w:rFonts w:ascii="Times New Roman" w:hAnsi="Times New Roman"/>
          <w:sz w:val="28"/>
          <w:szCs w:val="28"/>
          <w:lang w:val="uk-UA"/>
        </w:rPr>
      </w:pPr>
    </w:p>
    <w:p w:rsidR="00EF0B74" w:rsidRPr="003F4634" w:rsidRDefault="00EF0B74" w:rsidP="00320FE7">
      <w:pPr>
        <w:jc w:val="both"/>
        <w:rPr>
          <w:rFonts w:ascii="Times New Roman" w:hAnsi="Times New Roman"/>
          <w:sz w:val="28"/>
          <w:szCs w:val="24"/>
          <w:lang w:val="uk-UA"/>
        </w:rPr>
      </w:pPr>
      <w:r w:rsidRPr="003F4634">
        <w:rPr>
          <w:rFonts w:ascii="Times New Roman" w:hAnsi="Times New Roman"/>
          <w:sz w:val="28"/>
          <w:szCs w:val="28"/>
          <w:lang w:val="uk-UA"/>
        </w:rPr>
        <w:tab/>
        <w:t xml:space="preserve">Відповідно до пункту 16 частини першої статті 43 Закону України </w:t>
      </w:r>
      <w:r w:rsidRPr="003F4634">
        <w:rPr>
          <w:rFonts w:ascii="Times New Roman" w:hAnsi="Times New Roman"/>
          <w:sz w:val="28"/>
          <w:szCs w:val="28"/>
          <w:lang w:val="uk-UA"/>
        </w:rPr>
        <w:br/>
        <w:t>„Про місцеве самоврядування в Україні“, пункту 3 Указу Президента України від 18.05.2019 №</w:t>
      </w:r>
      <w:r w:rsidRPr="00320FE7">
        <w:rPr>
          <w:rFonts w:ascii="Times New Roman" w:hAnsi="Times New Roman"/>
          <w:sz w:val="28"/>
          <w:szCs w:val="28"/>
        </w:rPr>
        <w:t> </w:t>
      </w:r>
      <w:r w:rsidRPr="003F4634">
        <w:rPr>
          <w:rFonts w:ascii="Times New Roman" w:hAnsi="Times New Roman"/>
          <w:sz w:val="28"/>
          <w:szCs w:val="28"/>
          <w:lang w:val="uk-UA"/>
        </w:rPr>
        <w:t>286/2019 ,,Про Стратегію національно</w:t>
      </w:r>
      <w:r w:rsidRPr="00320FE7">
        <w:rPr>
          <w:rFonts w:ascii="Times New Roman" w:hAnsi="Times New Roman"/>
          <w:sz w:val="28"/>
          <w:szCs w:val="28"/>
        </w:rPr>
        <w:t> </w:t>
      </w:r>
      <w:r w:rsidRPr="003F4634">
        <w:rPr>
          <w:rFonts w:ascii="Times New Roman" w:hAnsi="Times New Roman"/>
          <w:sz w:val="28"/>
          <w:szCs w:val="28"/>
          <w:lang w:val="uk-UA"/>
        </w:rPr>
        <w:t>–</w:t>
      </w:r>
      <w:r w:rsidRPr="00320FE7">
        <w:rPr>
          <w:rFonts w:ascii="Times New Roman" w:hAnsi="Times New Roman"/>
          <w:sz w:val="28"/>
          <w:szCs w:val="28"/>
        </w:rPr>
        <w:t> </w:t>
      </w:r>
      <w:r w:rsidRPr="003F4634">
        <w:rPr>
          <w:rFonts w:ascii="Times New Roman" w:hAnsi="Times New Roman"/>
          <w:sz w:val="28"/>
          <w:szCs w:val="28"/>
          <w:lang w:val="uk-UA"/>
        </w:rPr>
        <w:t>патріотичного виховання“ сесія Баштечківської сільської ради</w:t>
      </w:r>
      <w:r w:rsidRPr="003F4634">
        <w:rPr>
          <w:rFonts w:ascii="Times New Roman" w:hAnsi="Times New Roman"/>
          <w:sz w:val="28"/>
          <w:szCs w:val="24"/>
          <w:lang w:val="uk-UA"/>
        </w:rPr>
        <w:t xml:space="preserve"> </w:t>
      </w:r>
    </w:p>
    <w:p w:rsidR="00EF0B74" w:rsidRPr="00320FE7" w:rsidRDefault="00EF0B74" w:rsidP="00320FE7">
      <w:pPr>
        <w:jc w:val="both"/>
        <w:rPr>
          <w:rFonts w:ascii="Times New Roman" w:hAnsi="Times New Roman"/>
          <w:b/>
          <w:bCs/>
          <w:sz w:val="28"/>
          <w:szCs w:val="28"/>
        </w:rPr>
      </w:pPr>
      <w:r w:rsidRPr="00320FE7">
        <w:rPr>
          <w:rFonts w:ascii="Times New Roman" w:hAnsi="Times New Roman"/>
          <w:b/>
          <w:bCs/>
          <w:sz w:val="28"/>
          <w:szCs w:val="28"/>
        </w:rPr>
        <w:t>в и р і ш и л а:</w:t>
      </w:r>
    </w:p>
    <w:p w:rsidR="00EF0B74" w:rsidRPr="00320FE7" w:rsidRDefault="00EF0B74" w:rsidP="00320FE7">
      <w:pPr>
        <w:pStyle w:val="BodyTextIndent"/>
        <w:jc w:val="left"/>
        <w:rPr>
          <w:b/>
          <w:bCs/>
        </w:rPr>
      </w:pPr>
    </w:p>
    <w:p w:rsidR="00EF0B74" w:rsidRPr="00320FE7" w:rsidRDefault="00EF0B74" w:rsidP="00320FE7">
      <w:pPr>
        <w:numPr>
          <w:ilvl w:val="0"/>
          <w:numId w:val="5"/>
        </w:numPr>
        <w:spacing w:after="0" w:line="240" w:lineRule="auto"/>
        <w:jc w:val="both"/>
        <w:rPr>
          <w:rFonts w:ascii="Times New Roman" w:hAnsi="Times New Roman"/>
          <w:sz w:val="28"/>
          <w:szCs w:val="28"/>
        </w:rPr>
      </w:pPr>
      <w:r w:rsidRPr="00320FE7">
        <w:rPr>
          <w:rFonts w:ascii="Times New Roman" w:hAnsi="Times New Roman"/>
          <w:sz w:val="28"/>
          <w:szCs w:val="28"/>
        </w:rPr>
        <w:t>Затвердити  П</w:t>
      </w:r>
      <w:r w:rsidRPr="00320FE7">
        <w:rPr>
          <w:rFonts w:ascii="Times New Roman" w:hAnsi="Times New Roman"/>
          <w:bCs/>
          <w:color w:val="000000"/>
          <w:sz w:val="28"/>
          <w:szCs w:val="28"/>
          <w:shd w:val="clear" w:color="auto" w:fill="FFFFFF"/>
        </w:rPr>
        <w:t xml:space="preserve">рограму національно-патріотичного виховання молоді  </w:t>
      </w:r>
      <w:r w:rsidRPr="00320FE7">
        <w:rPr>
          <w:rFonts w:ascii="Times New Roman" w:hAnsi="Times New Roman"/>
          <w:sz w:val="28"/>
          <w:szCs w:val="28"/>
        </w:rPr>
        <w:t xml:space="preserve">Баштечківської територіальної громади </w:t>
      </w:r>
      <w:r w:rsidRPr="00320FE7">
        <w:rPr>
          <w:rFonts w:ascii="Times New Roman" w:hAnsi="Times New Roman"/>
          <w:bCs/>
          <w:color w:val="000000"/>
          <w:sz w:val="28"/>
          <w:szCs w:val="28"/>
          <w:shd w:val="clear" w:color="auto" w:fill="FFFFFF"/>
        </w:rPr>
        <w:t>на 2022-2025 роки</w:t>
      </w:r>
      <w:r w:rsidRPr="00320FE7">
        <w:rPr>
          <w:rFonts w:ascii="Times New Roman" w:hAnsi="Times New Roman"/>
          <w:sz w:val="28"/>
          <w:szCs w:val="28"/>
        </w:rPr>
        <w:t xml:space="preserve"> (далі – Програма), що додається.</w:t>
      </w:r>
    </w:p>
    <w:p w:rsidR="00EF0B74" w:rsidRPr="00320FE7" w:rsidRDefault="00EF0B74" w:rsidP="00320FE7">
      <w:pPr>
        <w:ind w:left="720"/>
        <w:jc w:val="both"/>
        <w:rPr>
          <w:rFonts w:ascii="Times New Roman" w:hAnsi="Times New Roman"/>
          <w:sz w:val="28"/>
          <w:szCs w:val="28"/>
        </w:rPr>
      </w:pPr>
    </w:p>
    <w:p w:rsidR="00EF0B74" w:rsidRPr="00320FE7" w:rsidRDefault="00EF0B74" w:rsidP="00320FE7">
      <w:pPr>
        <w:numPr>
          <w:ilvl w:val="0"/>
          <w:numId w:val="5"/>
        </w:numPr>
        <w:shd w:val="clear" w:color="auto" w:fill="FFFFFF"/>
        <w:spacing w:after="68" w:line="240" w:lineRule="auto"/>
        <w:rPr>
          <w:rFonts w:ascii="Times New Roman" w:hAnsi="Times New Roman"/>
          <w:sz w:val="28"/>
          <w:szCs w:val="28"/>
        </w:rPr>
      </w:pPr>
      <w:r w:rsidRPr="00320FE7">
        <w:rPr>
          <w:rFonts w:ascii="Times New Roman" w:hAnsi="Times New Roman"/>
          <w:sz w:val="28"/>
          <w:szCs w:val="28"/>
        </w:rPr>
        <w:t xml:space="preserve">Відділу освіти, молоді та спорту Баштечківської сільської ради, закладам культури, навчальним закладам </w:t>
      </w:r>
      <w:r w:rsidRPr="00320FE7">
        <w:rPr>
          <w:rFonts w:ascii="Times New Roman" w:hAnsi="Times New Roman"/>
          <w:sz w:val="28"/>
          <w:szCs w:val="28"/>
          <w:shd w:val="clear" w:color="auto" w:fill="FFFFFF"/>
        </w:rPr>
        <w:t>забезпечити її виконання.</w:t>
      </w:r>
    </w:p>
    <w:p w:rsidR="00EF0B74" w:rsidRPr="00320FE7" w:rsidRDefault="00EF0B74" w:rsidP="00320FE7">
      <w:pPr>
        <w:pStyle w:val="a"/>
        <w:rPr>
          <w:sz w:val="28"/>
          <w:szCs w:val="28"/>
        </w:rPr>
      </w:pPr>
    </w:p>
    <w:p w:rsidR="00EF0B74" w:rsidRPr="00320FE7" w:rsidRDefault="00EF0B74" w:rsidP="00320FE7">
      <w:pPr>
        <w:numPr>
          <w:ilvl w:val="0"/>
          <w:numId w:val="5"/>
        </w:numPr>
        <w:spacing w:after="0" w:line="240" w:lineRule="auto"/>
        <w:jc w:val="both"/>
        <w:rPr>
          <w:rFonts w:ascii="Times New Roman" w:hAnsi="Times New Roman"/>
          <w:sz w:val="28"/>
          <w:szCs w:val="28"/>
          <w:lang w:val="uk-UA"/>
        </w:rPr>
      </w:pPr>
      <w:r w:rsidRPr="00320FE7">
        <w:rPr>
          <w:rFonts w:ascii="Times New Roman" w:hAnsi="Times New Roman"/>
          <w:sz w:val="28"/>
          <w:szCs w:val="28"/>
          <w:lang w:val="uk-UA"/>
        </w:rPr>
        <w:t>Контроль за виконанням рішення покласти на постійну комісію з питань фінансів, бюджету, планування соціально-економічного розвитку, інвестицій та міжнародного співробітництва.</w:t>
      </w:r>
    </w:p>
    <w:p w:rsidR="00EF0B74" w:rsidRPr="00320FE7" w:rsidRDefault="00EF0B74" w:rsidP="00320FE7">
      <w:pPr>
        <w:jc w:val="both"/>
        <w:rPr>
          <w:rFonts w:ascii="Times New Roman" w:hAnsi="Times New Roman"/>
          <w:sz w:val="28"/>
          <w:szCs w:val="28"/>
          <w:lang w:val="uk-UA"/>
        </w:rPr>
      </w:pPr>
    </w:p>
    <w:p w:rsidR="00EF0B74" w:rsidRPr="00320FE7" w:rsidRDefault="00EF0B74" w:rsidP="00320FE7">
      <w:pPr>
        <w:jc w:val="both"/>
        <w:rPr>
          <w:rFonts w:ascii="Times New Roman" w:hAnsi="Times New Roman"/>
          <w:sz w:val="28"/>
          <w:szCs w:val="28"/>
          <w:lang w:val="uk-UA"/>
        </w:rPr>
      </w:pPr>
    </w:p>
    <w:p w:rsidR="00EF0B74" w:rsidRPr="00320FE7" w:rsidRDefault="00EF0B74" w:rsidP="00320FE7">
      <w:pPr>
        <w:jc w:val="both"/>
        <w:rPr>
          <w:color w:val="00B050"/>
          <w:sz w:val="28"/>
          <w:szCs w:val="28"/>
          <w:lang w:val="uk-UA"/>
        </w:rPr>
      </w:pPr>
      <w:r>
        <w:rPr>
          <w:rFonts w:ascii="Times New Roman" w:hAnsi="Times New Roman"/>
          <w:sz w:val="28"/>
          <w:szCs w:val="28"/>
          <w:lang w:val="uk-UA"/>
        </w:rPr>
        <w:t xml:space="preserve">           </w:t>
      </w:r>
      <w:r w:rsidRPr="00320FE7">
        <w:rPr>
          <w:rFonts w:ascii="Times New Roman" w:hAnsi="Times New Roman"/>
          <w:sz w:val="28"/>
          <w:szCs w:val="28"/>
          <w:lang w:val="uk-UA"/>
        </w:rPr>
        <w:t>Сільський голова</w:t>
      </w:r>
      <w:r w:rsidRPr="00320FE7">
        <w:rPr>
          <w:rFonts w:ascii="Times New Roman" w:hAnsi="Times New Roman"/>
          <w:sz w:val="28"/>
          <w:szCs w:val="28"/>
        </w:rPr>
        <w:t>   </w:t>
      </w:r>
      <w:r w:rsidRPr="00320FE7">
        <w:rPr>
          <w:rFonts w:ascii="Times New Roman" w:hAnsi="Times New Roman"/>
          <w:sz w:val="28"/>
          <w:szCs w:val="28"/>
          <w:lang w:val="uk-UA"/>
        </w:rPr>
        <w:t xml:space="preserve">    </w:t>
      </w:r>
      <w:r>
        <w:rPr>
          <w:rFonts w:ascii="Times New Roman" w:hAnsi="Times New Roman"/>
          <w:sz w:val="28"/>
          <w:szCs w:val="28"/>
          <w:lang w:val="uk-UA"/>
        </w:rPr>
        <w:t xml:space="preserve">     </w:t>
      </w:r>
      <w:r w:rsidRPr="00320FE7">
        <w:rPr>
          <w:rFonts w:ascii="Times New Roman" w:hAnsi="Times New Roman"/>
          <w:sz w:val="28"/>
          <w:szCs w:val="28"/>
          <w:lang w:val="uk-UA"/>
        </w:rPr>
        <w:t xml:space="preserve">      </w:t>
      </w:r>
      <w:r>
        <w:rPr>
          <w:rFonts w:ascii="Times New Roman" w:hAnsi="Times New Roman"/>
          <w:sz w:val="28"/>
          <w:szCs w:val="28"/>
          <w:lang w:val="uk-UA"/>
        </w:rPr>
        <w:t xml:space="preserve">            </w:t>
      </w:r>
      <w:r w:rsidRPr="00320FE7">
        <w:rPr>
          <w:rFonts w:ascii="Times New Roman" w:hAnsi="Times New Roman"/>
          <w:sz w:val="28"/>
          <w:szCs w:val="28"/>
          <w:lang w:val="uk-UA"/>
        </w:rPr>
        <w:t xml:space="preserve">                         Сергій МЕЛЬНИК</w:t>
      </w:r>
      <w:r w:rsidRPr="00320FE7">
        <w:rPr>
          <w:sz w:val="28"/>
          <w:szCs w:val="28"/>
          <w:lang w:val="uk-UA"/>
        </w:rPr>
        <w:t xml:space="preserve">   </w:t>
      </w:r>
    </w:p>
    <w:p w:rsidR="00EF0B74" w:rsidRPr="00320FE7" w:rsidRDefault="00EF0B74" w:rsidP="00320FE7">
      <w:pPr>
        <w:tabs>
          <w:tab w:val="left" w:pos="7088"/>
        </w:tabs>
        <w:jc w:val="both"/>
        <w:rPr>
          <w:sz w:val="28"/>
          <w:szCs w:val="28"/>
          <w:lang w:val="uk-UA"/>
        </w:rPr>
      </w:pPr>
    </w:p>
    <w:p w:rsidR="00EF0B74" w:rsidRPr="005A5635" w:rsidRDefault="00EF0B74" w:rsidP="003B40F0">
      <w:pPr>
        <w:shd w:val="clear" w:color="auto" w:fill="FFFFFF"/>
        <w:spacing w:after="0" w:line="240" w:lineRule="auto"/>
        <w:jc w:val="center"/>
        <w:rPr>
          <w:rFonts w:ascii="Times New Roman" w:hAnsi="Times New Roman"/>
          <w:color w:val="333333"/>
          <w:sz w:val="24"/>
          <w:szCs w:val="24"/>
          <w:lang w:val="uk-UA" w:eastAsia="ru-RU"/>
        </w:rPr>
      </w:pPr>
      <w:r>
        <w:rPr>
          <w:rFonts w:ascii="Times New Roman" w:hAnsi="Times New Roman"/>
          <w:bCs/>
          <w:color w:val="111111"/>
          <w:sz w:val="24"/>
          <w:szCs w:val="24"/>
          <w:bdr w:val="none" w:sz="0" w:space="0" w:color="auto" w:frame="1"/>
          <w:shd w:val="clear" w:color="auto" w:fill="FFFFFF"/>
          <w:lang w:val="uk-UA" w:eastAsia="ru-RU"/>
        </w:rPr>
        <w:t xml:space="preserve">                                                                                  </w:t>
      </w:r>
      <w:r w:rsidRPr="005A5635">
        <w:rPr>
          <w:rFonts w:ascii="Times New Roman" w:hAnsi="Times New Roman"/>
          <w:bCs/>
          <w:color w:val="111111"/>
          <w:sz w:val="24"/>
          <w:szCs w:val="24"/>
          <w:bdr w:val="none" w:sz="0" w:space="0" w:color="auto" w:frame="1"/>
          <w:shd w:val="clear" w:color="auto" w:fill="FFFFFF"/>
          <w:lang w:val="uk-UA" w:eastAsia="ru-RU"/>
        </w:rPr>
        <w:t>ЗАТВЕРДЖЕНО</w:t>
      </w:r>
    </w:p>
    <w:p w:rsidR="00EF0B74" w:rsidRDefault="00EF0B74" w:rsidP="005A5635">
      <w:pPr>
        <w:shd w:val="clear" w:color="auto" w:fill="FFFFFF"/>
        <w:spacing w:after="0" w:line="240" w:lineRule="auto"/>
        <w:jc w:val="center"/>
        <w:rPr>
          <w:rFonts w:ascii="Times New Roman" w:hAnsi="Times New Roman"/>
          <w:color w:val="000000"/>
          <w:sz w:val="24"/>
          <w:szCs w:val="24"/>
          <w:bdr w:val="none" w:sz="0" w:space="0" w:color="auto" w:frame="1"/>
          <w:shd w:val="clear" w:color="auto" w:fill="FFFFFF"/>
          <w:lang w:val="uk-UA" w:eastAsia="ru-RU"/>
        </w:rPr>
      </w:pPr>
      <w:r>
        <w:rPr>
          <w:rFonts w:ascii="Times New Roman" w:hAnsi="Times New Roman"/>
          <w:color w:val="000000"/>
          <w:sz w:val="24"/>
          <w:szCs w:val="24"/>
          <w:bdr w:val="none" w:sz="0" w:space="0" w:color="auto" w:frame="1"/>
          <w:shd w:val="clear" w:color="auto" w:fill="FFFFFF"/>
          <w:lang w:val="uk-UA" w:eastAsia="ru-RU"/>
        </w:rPr>
        <w:t xml:space="preserve">                                                                       рішення сесії</w:t>
      </w:r>
      <w:r w:rsidRPr="005A5635">
        <w:rPr>
          <w:rFonts w:ascii="Times New Roman" w:hAnsi="Times New Roman"/>
          <w:color w:val="000000"/>
          <w:sz w:val="24"/>
          <w:szCs w:val="24"/>
          <w:bdr w:val="none" w:sz="0" w:space="0" w:color="auto" w:frame="1"/>
          <w:shd w:val="clear" w:color="auto" w:fill="FFFFFF"/>
          <w:lang w:val="uk-UA" w:eastAsia="ru-RU"/>
        </w:rPr>
        <w:br/>
      </w:r>
      <w:r>
        <w:rPr>
          <w:rFonts w:ascii="Times New Roman" w:hAnsi="Times New Roman"/>
          <w:color w:val="000000"/>
          <w:sz w:val="24"/>
          <w:szCs w:val="24"/>
          <w:bdr w:val="none" w:sz="0" w:space="0" w:color="auto" w:frame="1"/>
          <w:shd w:val="clear" w:color="auto" w:fill="FFFFFF"/>
          <w:lang w:val="uk-UA" w:eastAsia="ru-RU"/>
        </w:rPr>
        <w:t xml:space="preserve">                                                                                                    </w:t>
      </w:r>
      <w:r w:rsidRPr="005A5635">
        <w:rPr>
          <w:rFonts w:ascii="Times New Roman" w:hAnsi="Times New Roman"/>
          <w:color w:val="000000"/>
          <w:sz w:val="24"/>
          <w:szCs w:val="24"/>
          <w:bdr w:val="none" w:sz="0" w:space="0" w:color="auto" w:frame="1"/>
          <w:shd w:val="clear" w:color="auto" w:fill="FFFFFF"/>
          <w:lang w:val="uk-UA" w:eastAsia="ru-RU"/>
        </w:rPr>
        <w:t>Баштечківсько</w:t>
      </w:r>
      <w:r>
        <w:rPr>
          <w:rFonts w:ascii="Times New Roman" w:hAnsi="Times New Roman"/>
          <w:color w:val="000000"/>
          <w:sz w:val="24"/>
          <w:szCs w:val="24"/>
          <w:bdr w:val="none" w:sz="0" w:space="0" w:color="auto" w:frame="1"/>
          <w:shd w:val="clear" w:color="auto" w:fill="FFFFFF"/>
          <w:lang w:val="uk-UA" w:eastAsia="ru-RU"/>
        </w:rPr>
        <w:t>ї сільської ради</w:t>
      </w:r>
      <w:r>
        <w:rPr>
          <w:rFonts w:ascii="Times New Roman" w:hAnsi="Times New Roman"/>
          <w:color w:val="000000"/>
          <w:sz w:val="24"/>
          <w:szCs w:val="24"/>
          <w:bdr w:val="none" w:sz="0" w:space="0" w:color="auto" w:frame="1"/>
          <w:shd w:val="clear" w:color="auto" w:fill="FFFFFF"/>
          <w:lang w:val="uk-UA" w:eastAsia="ru-RU"/>
        </w:rPr>
        <w:br/>
        <w:t xml:space="preserve">                                                                                                      від </w:t>
      </w:r>
      <w:r w:rsidRPr="005A5635">
        <w:rPr>
          <w:rFonts w:ascii="Times New Roman" w:hAnsi="Times New Roman"/>
          <w:color w:val="000000"/>
          <w:sz w:val="24"/>
          <w:szCs w:val="24"/>
          <w:bdr w:val="none" w:sz="0" w:space="0" w:color="auto" w:frame="1"/>
          <w:shd w:val="clear" w:color="auto" w:fill="FFFFFF"/>
          <w:lang w:val="uk-UA" w:eastAsia="ru-RU"/>
        </w:rPr>
        <w:t>14</w:t>
      </w:r>
      <w:r>
        <w:rPr>
          <w:rFonts w:ascii="Times New Roman" w:hAnsi="Times New Roman"/>
          <w:color w:val="000000"/>
          <w:sz w:val="24"/>
          <w:szCs w:val="24"/>
          <w:bdr w:val="none" w:sz="0" w:space="0" w:color="auto" w:frame="1"/>
          <w:shd w:val="clear" w:color="auto" w:fill="FFFFFF"/>
          <w:lang w:val="uk-UA" w:eastAsia="ru-RU"/>
        </w:rPr>
        <w:t>.</w:t>
      </w:r>
      <w:r w:rsidRPr="005A5635">
        <w:rPr>
          <w:rFonts w:ascii="Times New Roman" w:hAnsi="Times New Roman"/>
          <w:color w:val="000000"/>
          <w:sz w:val="24"/>
          <w:szCs w:val="24"/>
          <w:bdr w:val="none" w:sz="0" w:space="0" w:color="auto" w:frame="1"/>
          <w:shd w:val="clear" w:color="auto" w:fill="FFFFFF"/>
          <w:lang w:val="uk-UA" w:eastAsia="ru-RU"/>
        </w:rPr>
        <w:t>12.2021 року№</w:t>
      </w:r>
      <w:r>
        <w:rPr>
          <w:rFonts w:ascii="Times New Roman" w:hAnsi="Times New Roman"/>
          <w:color w:val="000000"/>
          <w:sz w:val="24"/>
          <w:szCs w:val="24"/>
          <w:bdr w:val="none" w:sz="0" w:space="0" w:color="auto" w:frame="1"/>
          <w:shd w:val="clear" w:color="auto" w:fill="FFFFFF"/>
          <w:lang w:val="uk-UA" w:eastAsia="ru-RU"/>
        </w:rPr>
        <w:t>14-4 /VIII</w:t>
      </w:r>
    </w:p>
    <w:p w:rsidR="00EF0B74" w:rsidRDefault="00EF0B74" w:rsidP="005A5635">
      <w:pPr>
        <w:shd w:val="clear" w:color="auto" w:fill="FFFFFF"/>
        <w:spacing w:after="0" w:line="240" w:lineRule="auto"/>
        <w:jc w:val="center"/>
        <w:rPr>
          <w:rFonts w:ascii="Times New Roman" w:hAnsi="Times New Roman"/>
          <w:color w:val="000000"/>
          <w:sz w:val="24"/>
          <w:szCs w:val="24"/>
          <w:bdr w:val="none" w:sz="0" w:space="0" w:color="auto" w:frame="1"/>
          <w:shd w:val="clear" w:color="auto" w:fill="FFFFFF"/>
          <w:lang w:val="uk-UA" w:eastAsia="ru-RU"/>
        </w:rPr>
      </w:pPr>
    </w:p>
    <w:p w:rsidR="00EF0B74" w:rsidRPr="005A5635" w:rsidRDefault="00EF0B74" w:rsidP="005A5635">
      <w:pPr>
        <w:shd w:val="clear" w:color="auto" w:fill="FFFFFF"/>
        <w:spacing w:after="0" w:line="240" w:lineRule="auto"/>
        <w:jc w:val="center"/>
        <w:rPr>
          <w:rFonts w:ascii="Times New Roman" w:hAnsi="Times New Roman"/>
          <w:color w:val="333333"/>
          <w:sz w:val="24"/>
          <w:szCs w:val="24"/>
          <w:lang w:val="uk-UA" w:eastAsia="ru-RU"/>
        </w:rPr>
      </w:pPr>
    </w:p>
    <w:p w:rsidR="00EF0B74" w:rsidRPr="007A1E08" w:rsidRDefault="00EF0B74" w:rsidP="00B2707B">
      <w:pPr>
        <w:shd w:val="clear" w:color="auto" w:fill="FFFFFF"/>
        <w:spacing w:after="0" w:line="240" w:lineRule="auto"/>
        <w:jc w:val="center"/>
        <w:rPr>
          <w:rFonts w:ascii="Times New Roman" w:hAnsi="Times New Roman"/>
          <w:color w:val="333333"/>
          <w:sz w:val="28"/>
          <w:szCs w:val="28"/>
          <w:lang w:val="uk-UA" w:eastAsia="ru-RU"/>
        </w:rPr>
      </w:pPr>
      <w:r w:rsidRPr="007A1E08">
        <w:rPr>
          <w:rFonts w:ascii="Times New Roman" w:hAnsi="Times New Roman"/>
          <w:b/>
          <w:bCs/>
          <w:color w:val="111111"/>
          <w:sz w:val="28"/>
          <w:szCs w:val="28"/>
          <w:bdr w:val="none" w:sz="0" w:space="0" w:color="auto" w:frame="1"/>
          <w:shd w:val="clear" w:color="auto" w:fill="FFFFFF"/>
          <w:lang w:val="uk-UA" w:eastAsia="ru-RU"/>
        </w:rPr>
        <w:t>ПРОГРАМА</w:t>
      </w:r>
    </w:p>
    <w:p w:rsidR="00EF0B74" w:rsidRPr="007A1E08" w:rsidRDefault="00EF0B74" w:rsidP="00B2707B">
      <w:pPr>
        <w:shd w:val="clear" w:color="auto" w:fill="FFFFFF"/>
        <w:spacing w:after="0" w:line="240" w:lineRule="auto"/>
        <w:jc w:val="center"/>
        <w:rPr>
          <w:rFonts w:ascii="Times New Roman" w:hAnsi="Times New Roman"/>
          <w:color w:val="333333"/>
          <w:sz w:val="28"/>
          <w:szCs w:val="28"/>
          <w:lang w:val="uk-UA" w:eastAsia="ru-RU"/>
        </w:rPr>
      </w:pPr>
      <w:r w:rsidRPr="007A1E08">
        <w:rPr>
          <w:rFonts w:ascii="Times New Roman" w:hAnsi="Times New Roman"/>
          <w:b/>
          <w:bCs/>
          <w:color w:val="111111"/>
          <w:sz w:val="28"/>
          <w:szCs w:val="28"/>
          <w:bdr w:val="none" w:sz="0" w:space="0" w:color="auto" w:frame="1"/>
          <w:shd w:val="clear" w:color="auto" w:fill="FFFFFF"/>
          <w:lang w:val="uk-UA" w:eastAsia="ru-RU"/>
        </w:rPr>
        <w:t>національно-патріотичного виховання молоді</w:t>
      </w:r>
      <w:r>
        <w:rPr>
          <w:rFonts w:ascii="Times New Roman" w:hAnsi="Times New Roman"/>
          <w:b/>
          <w:bCs/>
          <w:color w:val="111111"/>
          <w:sz w:val="28"/>
          <w:szCs w:val="28"/>
          <w:bdr w:val="none" w:sz="0" w:space="0" w:color="auto" w:frame="1"/>
          <w:shd w:val="clear" w:color="auto" w:fill="FFFFFF"/>
          <w:lang w:val="uk-UA" w:eastAsia="ru-RU"/>
        </w:rPr>
        <w:t xml:space="preserve">                                              </w:t>
      </w:r>
      <w:r w:rsidRPr="007A1E08">
        <w:rPr>
          <w:rFonts w:ascii="Times New Roman" w:hAnsi="Times New Roman"/>
          <w:b/>
          <w:bCs/>
          <w:color w:val="111111"/>
          <w:sz w:val="28"/>
          <w:szCs w:val="28"/>
          <w:bdr w:val="none" w:sz="0" w:space="0" w:color="auto" w:frame="1"/>
          <w:shd w:val="clear" w:color="auto" w:fill="FFFFFF"/>
          <w:lang w:val="uk-UA" w:eastAsia="ru-RU"/>
        </w:rPr>
        <w:t xml:space="preserve"> Баштечківської  територіальної громади</w:t>
      </w:r>
      <w:r w:rsidRPr="007A1E08">
        <w:rPr>
          <w:rFonts w:ascii="Times New Roman" w:hAnsi="Times New Roman"/>
          <w:b/>
          <w:bCs/>
          <w:color w:val="111111"/>
          <w:sz w:val="28"/>
          <w:szCs w:val="28"/>
          <w:bdr w:val="none" w:sz="0" w:space="0" w:color="auto" w:frame="1"/>
          <w:shd w:val="clear" w:color="auto" w:fill="FFFFFF"/>
          <w:lang w:val="uk-UA" w:eastAsia="ru-RU"/>
        </w:rPr>
        <w:br/>
        <w:t>на 2022-2025 роки</w:t>
      </w:r>
    </w:p>
    <w:p w:rsidR="00EF0B74" w:rsidRPr="007A1E08" w:rsidRDefault="00EF0B74" w:rsidP="00B2707B">
      <w:pPr>
        <w:shd w:val="clear" w:color="auto" w:fill="FFFFFF"/>
        <w:spacing w:after="0" w:line="240" w:lineRule="auto"/>
        <w:rPr>
          <w:rFonts w:ascii="Times New Roman" w:hAnsi="Times New Roman"/>
          <w:color w:val="333333"/>
          <w:sz w:val="28"/>
          <w:szCs w:val="28"/>
          <w:lang w:val="uk-UA" w:eastAsia="ru-RU"/>
        </w:rPr>
      </w:pPr>
      <w:r w:rsidRPr="007A1E08">
        <w:rPr>
          <w:rFonts w:ascii="Times New Roman" w:hAnsi="Times New Roman"/>
          <w:color w:val="333333"/>
          <w:sz w:val="28"/>
          <w:szCs w:val="28"/>
          <w:bdr w:val="none" w:sz="0" w:space="0" w:color="auto" w:frame="1"/>
          <w:shd w:val="clear" w:color="auto" w:fill="FFFFFF"/>
          <w:lang w:val="uk-UA" w:eastAsia="ru-RU"/>
        </w:rPr>
        <w:t> </w:t>
      </w:r>
    </w:p>
    <w:p w:rsidR="00EF0B74" w:rsidRPr="007A1E08" w:rsidRDefault="00EF0B74" w:rsidP="00B2707B">
      <w:pPr>
        <w:shd w:val="clear" w:color="auto" w:fill="FFFFFF"/>
        <w:spacing w:after="0" w:line="240" w:lineRule="auto"/>
        <w:jc w:val="center"/>
        <w:rPr>
          <w:rFonts w:ascii="Times New Roman" w:hAnsi="Times New Roman"/>
          <w:color w:val="333333"/>
          <w:sz w:val="28"/>
          <w:szCs w:val="28"/>
          <w:lang w:val="uk-UA" w:eastAsia="ru-RU"/>
        </w:rPr>
      </w:pPr>
      <w:r w:rsidRPr="007A1E08">
        <w:rPr>
          <w:rFonts w:ascii="Times New Roman" w:hAnsi="Times New Roman"/>
          <w:b/>
          <w:bCs/>
          <w:color w:val="111111"/>
          <w:sz w:val="28"/>
          <w:szCs w:val="28"/>
          <w:bdr w:val="none" w:sz="0" w:space="0" w:color="auto" w:frame="1"/>
          <w:shd w:val="clear" w:color="auto" w:fill="FFFFFF"/>
          <w:lang w:val="uk-UA" w:eastAsia="ru-RU"/>
        </w:rPr>
        <w:t>ЗМІСТ</w:t>
      </w:r>
    </w:p>
    <w:p w:rsidR="00EF0B74" w:rsidRPr="007A1E08" w:rsidRDefault="00EF0B74" w:rsidP="00B2707B">
      <w:pPr>
        <w:shd w:val="clear" w:color="auto" w:fill="FFFFFF"/>
        <w:spacing w:after="0" w:line="240" w:lineRule="auto"/>
        <w:rPr>
          <w:rFonts w:ascii="Times New Roman" w:hAnsi="Times New Roman"/>
          <w:color w:val="333333"/>
          <w:sz w:val="28"/>
          <w:szCs w:val="28"/>
          <w:lang w:val="uk-UA" w:eastAsia="ru-RU"/>
        </w:rPr>
      </w:pPr>
      <w:r w:rsidRPr="007A1E08">
        <w:rPr>
          <w:rFonts w:ascii="Times New Roman" w:hAnsi="Times New Roman"/>
          <w:b/>
          <w:bCs/>
          <w:color w:val="333333"/>
          <w:sz w:val="28"/>
          <w:szCs w:val="28"/>
          <w:bdr w:val="none" w:sz="0" w:space="0" w:color="auto" w:frame="1"/>
          <w:shd w:val="clear" w:color="auto" w:fill="FFFFFF"/>
          <w:lang w:val="uk-UA" w:eastAsia="ru-RU"/>
        </w:rPr>
        <w:t> </w:t>
      </w:r>
    </w:p>
    <w:p w:rsidR="00EF0B74" w:rsidRPr="007A1E08" w:rsidRDefault="00EF0B74" w:rsidP="004941C6">
      <w:pPr>
        <w:shd w:val="clear" w:color="auto" w:fill="FFFFFF"/>
        <w:spacing w:after="0" w:line="240" w:lineRule="auto"/>
        <w:ind w:left="284"/>
        <w:rPr>
          <w:rFonts w:ascii="Times New Roman" w:hAnsi="Times New Roman"/>
          <w:color w:val="333333"/>
          <w:sz w:val="28"/>
          <w:szCs w:val="28"/>
          <w:lang w:val="uk-UA" w:eastAsia="ru-RU"/>
        </w:rPr>
      </w:pPr>
      <w:r>
        <w:rPr>
          <w:rFonts w:ascii="Times New Roman" w:hAnsi="Times New Roman"/>
          <w:b/>
          <w:bCs/>
          <w:color w:val="111111"/>
          <w:sz w:val="28"/>
          <w:szCs w:val="28"/>
          <w:bdr w:val="none" w:sz="0" w:space="0" w:color="auto" w:frame="1"/>
          <w:shd w:val="clear" w:color="auto" w:fill="FFFFFF"/>
          <w:lang w:val="uk-UA" w:eastAsia="ru-RU"/>
        </w:rPr>
        <w:t xml:space="preserve">                   </w:t>
      </w:r>
      <w:r w:rsidRPr="007A1E08">
        <w:rPr>
          <w:rFonts w:ascii="Times New Roman" w:hAnsi="Times New Roman"/>
          <w:b/>
          <w:bCs/>
          <w:color w:val="111111"/>
          <w:sz w:val="28"/>
          <w:szCs w:val="28"/>
          <w:bdr w:val="none" w:sz="0" w:space="0" w:color="auto" w:frame="1"/>
          <w:shd w:val="clear" w:color="auto" w:fill="FFFFFF"/>
          <w:lang w:val="uk-UA" w:eastAsia="ru-RU"/>
        </w:rPr>
        <w:t>Назва розділу</w:t>
      </w:r>
    </w:p>
    <w:p w:rsidR="00EF0B74" w:rsidRPr="007A1E08" w:rsidRDefault="00EF0B74" w:rsidP="005A5635">
      <w:pPr>
        <w:shd w:val="clear" w:color="auto" w:fill="FFFFFF"/>
        <w:spacing w:after="0" w:line="240" w:lineRule="auto"/>
        <w:ind w:left="284" w:right="225"/>
        <w:jc w:val="both"/>
        <w:rPr>
          <w:rFonts w:ascii="Times New Roman" w:hAnsi="Times New Roman"/>
          <w:color w:val="333333"/>
          <w:sz w:val="28"/>
          <w:szCs w:val="28"/>
          <w:lang w:val="uk-UA" w:eastAsia="ru-RU"/>
        </w:rPr>
      </w:pPr>
      <w:r w:rsidRPr="004941C6">
        <w:rPr>
          <w:rFonts w:ascii="Times New Roman" w:hAnsi="Times New Roman"/>
          <w:b/>
          <w:bCs/>
          <w:color w:val="000000"/>
          <w:sz w:val="28"/>
          <w:szCs w:val="28"/>
          <w:bdr w:val="none" w:sz="0" w:space="0" w:color="auto" w:frame="1"/>
          <w:shd w:val="clear" w:color="auto" w:fill="FFFFFF"/>
          <w:lang w:val="uk-UA" w:eastAsia="ru-RU"/>
        </w:rPr>
        <w:t>І.</w:t>
      </w:r>
      <w:r>
        <w:rPr>
          <w:rFonts w:ascii="Times New Roman" w:hAnsi="Times New Roman"/>
          <w:color w:val="000000"/>
          <w:sz w:val="28"/>
          <w:szCs w:val="28"/>
          <w:bdr w:val="none" w:sz="0" w:space="0" w:color="auto" w:frame="1"/>
          <w:shd w:val="clear" w:color="auto" w:fill="FFFFFF"/>
          <w:lang w:val="uk-UA" w:eastAsia="ru-RU"/>
        </w:rPr>
        <w:t xml:space="preserve">  Па</w:t>
      </w:r>
      <w:r w:rsidRPr="007A1E08">
        <w:rPr>
          <w:rFonts w:ascii="Times New Roman" w:hAnsi="Times New Roman"/>
          <w:color w:val="000000"/>
          <w:sz w:val="28"/>
          <w:szCs w:val="28"/>
          <w:bdr w:val="none" w:sz="0" w:space="0" w:color="auto" w:frame="1"/>
          <w:shd w:val="clear" w:color="auto" w:fill="FFFFFF"/>
          <w:lang w:val="uk-UA" w:eastAsia="ru-RU"/>
        </w:rPr>
        <w:t xml:space="preserve">спорт програми національно-патріотичного виховання молоді </w:t>
      </w:r>
      <w:r>
        <w:rPr>
          <w:rFonts w:ascii="Times New Roman" w:hAnsi="Times New Roman"/>
          <w:color w:val="000000"/>
          <w:sz w:val="28"/>
          <w:szCs w:val="28"/>
          <w:bdr w:val="none" w:sz="0" w:space="0" w:color="auto" w:frame="1"/>
          <w:shd w:val="clear" w:color="auto" w:fill="FFFFFF"/>
          <w:lang w:val="uk-UA" w:eastAsia="ru-RU"/>
        </w:rPr>
        <w:t xml:space="preserve"> </w:t>
      </w:r>
      <w:r w:rsidRPr="007A1E08">
        <w:rPr>
          <w:rFonts w:ascii="Times New Roman" w:hAnsi="Times New Roman"/>
          <w:color w:val="000000"/>
          <w:sz w:val="28"/>
          <w:szCs w:val="28"/>
          <w:bdr w:val="none" w:sz="0" w:space="0" w:color="auto" w:frame="1"/>
          <w:shd w:val="clear" w:color="auto" w:fill="FFFFFF"/>
          <w:lang w:val="uk-UA" w:eastAsia="ru-RU"/>
        </w:rPr>
        <w:t>Баштечківської ТГ на 2022-2025 роки</w:t>
      </w:r>
    </w:p>
    <w:p w:rsidR="00EF0B74" w:rsidRPr="007A1E08" w:rsidRDefault="00EF0B74" w:rsidP="005A5635">
      <w:pPr>
        <w:shd w:val="clear" w:color="auto" w:fill="FFFFFF"/>
        <w:spacing w:after="0" w:line="240" w:lineRule="auto"/>
        <w:ind w:left="284" w:right="225"/>
        <w:jc w:val="both"/>
        <w:rPr>
          <w:rFonts w:ascii="Times New Roman" w:hAnsi="Times New Roman"/>
          <w:color w:val="333333"/>
          <w:sz w:val="28"/>
          <w:szCs w:val="28"/>
          <w:lang w:val="uk-UA" w:eastAsia="ru-RU"/>
        </w:rPr>
      </w:pPr>
      <w:r w:rsidRPr="004941C6">
        <w:rPr>
          <w:rFonts w:ascii="Times New Roman" w:hAnsi="Times New Roman"/>
          <w:b/>
          <w:bCs/>
          <w:color w:val="000000"/>
          <w:sz w:val="28"/>
          <w:szCs w:val="28"/>
          <w:bdr w:val="none" w:sz="0" w:space="0" w:color="auto" w:frame="1"/>
          <w:shd w:val="clear" w:color="auto" w:fill="FFFFFF"/>
          <w:lang w:val="uk-UA" w:eastAsia="ru-RU"/>
        </w:rPr>
        <w:t>ІІ</w:t>
      </w:r>
      <w:r>
        <w:rPr>
          <w:rFonts w:ascii="Times New Roman" w:hAnsi="Times New Roman"/>
          <w:color w:val="000000"/>
          <w:sz w:val="28"/>
          <w:szCs w:val="28"/>
          <w:bdr w:val="none" w:sz="0" w:space="0" w:color="auto" w:frame="1"/>
          <w:shd w:val="clear" w:color="auto" w:fill="FFFFFF"/>
          <w:lang w:val="uk-UA" w:eastAsia="ru-RU"/>
        </w:rPr>
        <w:t>. Загальна частина</w:t>
      </w:r>
    </w:p>
    <w:p w:rsidR="00EF0B74" w:rsidRPr="007A1E08" w:rsidRDefault="00EF0B74" w:rsidP="005A5635">
      <w:pPr>
        <w:shd w:val="clear" w:color="auto" w:fill="FFFFFF"/>
        <w:spacing w:after="0" w:line="240" w:lineRule="auto"/>
        <w:ind w:left="284" w:right="225"/>
        <w:jc w:val="both"/>
        <w:rPr>
          <w:rFonts w:ascii="Times New Roman" w:hAnsi="Times New Roman"/>
          <w:color w:val="333333"/>
          <w:sz w:val="28"/>
          <w:szCs w:val="28"/>
          <w:lang w:val="uk-UA" w:eastAsia="ru-RU"/>
        </w:rPr>
      </w:pPr>
      <w:r w:rsidRPr="004941C6">
        <w:rPr>
          <w:rFonts w:ascii="Times New Roman" w:hAnsi="Times New Roman"/>
          <w:b/>
          <w:bCs/>
          <w:color w:val="000000"/>
          <w:sz w:val="28"/>
          <w:szCs w:val="28"/>
          <w:bdr w:val="none" w:sz="0" w:space="0" w:color="auto" w:frame="1"/>
          <w:shd w:val="clear" w:color="auto" w:fill="FFFFFF"/>
          <w:lang w:val="uk-UA" w:eastAsia="ru-RU"/>
        </w:rPr>
        <w:t>ІІІ</w:t>
      </w:r>
      <w:r>
        <w:rPr>
          <w:rFonts w:ascii="Times New Roman" w:hAnsi="Times New Roman"/>
          <w:color w:val="000000"/>
          <w:sz w:val="28"/>
          <w:szCs w:val="28"/>
          <w:bdr w:val="none" w:sz="0" w:space="0" w:color="auto" w:frame="1"/>
          <w:shd w:val="clear" w:color="auto" w:fill="FFFFFF"/>
          <w:lang w:val="uk-UA" w:eastAsia="ru-RU"/>
        </w:rPr>
        <w:t xml:space="preserve">. </w:t>
      </w:r>
      <w:r w:rsidRPr="007A1E08">
        <w:rPr>
          <w:rFonts w:ascii="Times New Roman" w:hAnsi="Times New Roman"/>
          <w:color w:val="000000"/>
          <w:sz w:val="28"/>
          <w:szCs w:val="28"/>
          <w:bdr w:val="none" w:sz="0" w:space="0" w:color="auto" w:frame="1"/>
          <w:shd w:val="clear" w:color="auto" w:fill="FFFFFF"/>
          <w:lang w:val="uk-UA" w:eastAsia="ru-RU"/>
        </w:rPr>
        <w:t>Стан і проблеми національно-патріотичного виховання дітей та молоді</w:t>
      </w:r>
    </w:p>
    <w:p w:rsidR="00EF0B74" w:rsidRPr="007A1E08" w:rsidRDefault="00EF0B74" w:rsidP="005A5635">
      <w:pPr>
        <w:shd w:val="clear" w:color="auto" w:fill="FFFFFF"/>
        <w:spacing w:after="0" w:line="240" w:lineRule="auto"/>
        <w:ind w:left="284" w:right="225"/>
        <w:jc w:val="both"/>
        <w:rPr>
          <w:rFonts w:ascii="Times New Roman" w:hAnsi="Times New Roman"/>
          <w:color w:val="333333"/>
          <w:sz w:val="28"/>
          <w:szCs w:val="28"/>
          <w:lang w:val="uk-UA" w:eastAsia="ru-RU"/>
        </w:rPr>
      </w:pPr>
      <w:r w:rsidRPr="004941C6">
        <w:rPr>
          <w:rFonts w:ascii="Times New Roman" w:hAnsi="Times New Roman"/>
          <w:b/>
          <w:bCs/>
          <w:color w:val="000000"/>
          <w:sz w:val="28"/>
          <w:szCs w:val="28"/>
          <w:bdr w:val="none" w:sz="0" w:space="0" w:color="auto" w:frame="1"/>
          <w:shd w:val="clear" w:color="auto" w:fill="FFFFFF"/>
          <w:lang w:val="uk-UA" w:eastAsia="ru-RU"/>
        </w:rPr>
        <w:t>І</w:t>
      </w:r>
      <w:r w:rsidRPr="004941C6">
        <w:rPr>
          <w:rFonts w:ascii="Times New Roman" w:hAnsi="Times New Roman"/>
          <w:b/>
          <w:bCs/>
          <w:color w:val="000000"/>
          <w:sz w:val="28"/>
          <w:szCs w:val="28"/>
          <w:bdr w:val="none" w:sz="0" w:space="0" w:color="auto" w:frame="1"/>
          <w:shd w:val="clear" w:color="auto" w:fill="FFFFFF"/>
          <w:lang w:val="en-US" w:eastAsia="ru-RU"/>
        </w:rPr>
        <w:t>V</w:t>
      </w:r>
      <w:r>
        <w:rPr>
          <w:rFonts w:ascii="Times New Roman" w:hAnsi="Times New Roman"/>
          <w:color w:val="000000"/>
          <w:sz w:val="28"/>
          <w:szCs w:val="28"/>
          <w:bdr w:val="none" w:sz="0" w:space="0" w:color="auto" w:frame="1"/>
          <w:shd w:val="clear" w:color="auto" w:fill="FFFFFF"/>
          <w:lang w:val="uk-UA" w:eastAsia="ru-RU"/>
        </w:rPr>
        <w:t xml:space="preserve">. </w:t>
      </w:r>
      <w:r w:rsidRPr="007A1E08">
        <w:rPr>
          <w:rFonts w:ascii="Times New Roman" w:hAnsi="Times New Roman"/>
          <w:color w:val="000000"/>
          <w:sz w:val="28"/>
          <w:szCs w:val="28"/>
          <w:bdr w:val="none" w:sz="0" w:space="0" w:color="auto" w:frame="1"/>
          <w:shd w:val="clear" w:color="auto" w:fill="FFFFFF"/>
          <w:lang w:val="uk-UA" w:eastAsia="ru-RU"/>
        </w:rPr>
        <w:t>Мета  Програми</w:t>
      </w:r>
    </w:p>
    <w:p w:rsidR="00EF0B74" w:rsidRPr="007A1E08" w:rsidRDefault="00EF0B74" w:rsidP="005A5635">
      <w:pPr>
        <w:shd w:val="clear" w:color="auto" w:fill="FFFFFF"/>
        <w:spacing w:after="0" w:line="240" w:lineRule="auto"/>
        <w:ind w:left="284" w:right="225"/>
        <w:jc w:val="both"/>
        <w:rPr>
          <w:rFonts w:ascii="Times New Roman" w:hAnsi="Times New Roman"/>
          <w:color w:val="333333"/>
          <w:sz w:val="28"/>
          <w:szCs w:val="28"/>
          <w:lang w:val="uk-UA" w:eastAsia="ru-RU"/>
        </w:rPr>
      </w:pPr>
      <w:r w:rsidRPr="004941C6">
        <w:rPr>
          <w:rFonts w:ascii="Times New Roman" w:hAnsi="Times New Roman"/>
          <w:b/>
          <w:bCs/>
          <w:color w:val="000000"/>
          <w:sz w:val="28"/>
          <w:szCs w:val="28"/>
          <w:bdr w:val="none" w:sz="0" w:space="0" w:color="auto" w:frame="1"/>
          <w:shd w:val="clear" w:color="auto" w:fill="FFFFFF"/>
          <w:lang w:val="en-US" w:eastAsia="ru-RU"/>
        </w:rPr>
        <w:t>V</w:t>
      </w:r>
      <w:r>
        <w:rPr>
          <w:rFonts w:ascii="Times New Roman" w:hAnsi="Times New Roman"/>
          <w:color w:val="000000"/>
          <w:sz w:val="28"/>
          <w:szCs w:val="28"/>
          <w:bdr w:val="none" w:sz="0" w:space="0" w:color="auto" w:frame="1"/>
          <w:shd w:val="clear" w:color="auto" w:fill="FFFFFF"/>
          <w:lang w:val="uk-UA" w:eastAsia="ru-RU"/>
        </w:rPr>
        <w:t>. Ш</w:t>
      </w:r>
      <w:r w:rsidRPr="007A1E08">
        <w:rPr>
          <w:rFonts w:ascii="Times New Roman" w:hAnsi="Times New Roman"/>
          <w:color w:val="000000"/>
          <w:sz w:val="28"/>
          <w:szCs w:val="28"/>
          <w:bdr w:val="none" w:sz="0" w:space="0" w:color="auto" w:frame="1"/>
          <w:shd w:val="clear" w:color="auto" w:fill="FFFFFF"/>
          <w:lang w:val="uk-UA" w:eastAsia="ru-RU"/>
        </w:rPr>
        <w:t>лях</w:t>
      </w:r>
      <w:r>
        <w:rPr>
          <w:rFonts w:ascii="Times New Roman" w:hAnsi="Times New Roman"/>
          <w:color w:val="000000"/>
          <w:sz w:val="28"/>
          <w:szCs w:val="28"/>
          <w:bdr w:val="none" w:sz="0" w:space="0" w:color="auto" w:frame="1"/>
          <w:shd w:val="clear" w:color="auto" w:fill="FFFFFF"/>
          <w:lang w:val="uk-UA" w:eastAsia="ru-RU"/>
        </w:rPr>
        <w:t>и</w:t>
      </w:r>
      <w:r w:rsidRPr="007A1E08">
        <w:rPr>
          <w:rFonts w:ascii="Times New Roman" w:hAnsi="Times New Roman"/>
          <w:color w:val="000000"/>
          <w:sz w:val="28"/>
          <w:szCs w:val="28"/>
          <w:bdr w:val="none" w:sz="0" w:space="0" w:color="auto" w:frame="1"/>
          <w:shd w:val="clear" w:color="auto" w:fill="FFFFFF"/>
          <w:lang w:val="uk-UA" w:eastAsia="ru-RU"/>
        </w:rPr>
        <w:t xml:space="preserve"> та </w:t>
      </w:r>
      <w:r>
        <w:rPr>
          <w:rFonts w:ascii="Times New Roman" w:hAnsi="Times New Roman"/>
          <w:color w:val="000000"/>
          <w:sz w:val="28"/>
          <w:szCs w:val="28"/>
          <w:bdr w:val="none" w:sz="0" w:space="0" w:color="auto" w:frame="1"/>
          <w:shd w:val="clear" w:color="auto" w:fill="FFFFFF"/>
          <w:lang w:val="uk-UA" w:eastAsia="ru-RU"/>
        </w:rPr>
        <w:t>способи</w:t>
      </w:r>
      <w:r w:rsidRPr="007A1E08">
        <w:rPr>
          <w:rFonts w:ascii="Times New Roman" w:hAnsi="Times New Roman"/>
          <w:color w:val="000000"/>
          <w:sz w:val="28"/>
          <w:szCs w:val="28"/>
          <w:bdr w:val="none" w:sz="0" w:space="0" w:color="auto" w:frame="1"/>
          <w:shd w:val="clear" w:color="auto" w:fill="FFFFFF"/>
          <w:lang w:val="uk-UA" w:eastAsia="ru-RU"/>
        </w:rPr>
        <w:t xml:space="preserve"> розв’язання проблеми</w:t>
      </w:r>
    </w:p>
    <w:p w:rsidR="00EF0B74" w:rsidRPr="007A1E08" w:rsidRDefault="00EF0B74" w:rsidP="005A5635">
      <w:pPr>
        <w:shd w:val="clear" w:color="auto" w:fill="FFFFFF"/>
        <w:spacing w:after="0" w:line="240" w:lineRule="auto"/>
        <w:ind w:left="284" w:right="225"/>
        <w:jc w:val="both"/>
        <w:rPr>
          <w:rFonts w:ascii="Times New Roman" w:hAnsi="Times New Roman"/>
          <w:color w:val="333333"/>
          <w:sz w:val="28"/>
          <w:szCs w:val="28"/>
          <w:lang w:val="uk-UA" w:eastAsia="ru-RU"/>
        </w:rPr>
      </w:pPr>
      <w:r w:rsidRPr="004941C6">
        <w:rPr>
          <w:rFonts w:ascii="Times New Roman" w:hAnsi="Times New Roman"/>
          <w:b/>
          <w:bCs/>
          <w:color w:val="000000"/>
          <w:sz w:val="28"/>
          <w:szCs w:val="28"/>
          <w:bdr w:val="none" w:sz="0" w:space="0" w:color="auto" w:frame="1"/>
          <w:shd w:val="clear" w:color="auto" w:fill="FFFFFF"/>
          <w:lang w:val="en-US" w:eastAsia="ru-RU"/>
        </w:rPr>
        <w:t>V</w:t>
      </w:r>
      <w:r w:rsidRPr="004941C6">
        <w:rPr>
          <w:rFonts w:ascii="Times New Roman" w:hAnsi="Times New Roman"/>
          <w:b/>
          <w:bCs/>
          <w:color w:val="000000"/>
          <w:sz w:val="28"/>
          <w:szCs w:val="28"/>
          <w:bdr w:val="none" w:sz="0" w:space="0" w:color="auto" w:frame="1"/>
          <w:shd w:val="clear" w:color="auto" w:fill="FFFFFF"/>
          <w:lang w:val="uk-UA" w:eastAsia="ru-RU"/>
        </w:rPr>
        <w:t>І</w:t>
      </w:r>
      <w:r>
        <w:rPr>
          <w:rFonts w:ascii="Times New Roman" w:hAnsi="Times New Roman"/>
          <w:color w:val="000000"/>
          <w:sz w:val="28"/>
          <w:szCs w:val="28"/>
          <w:bdr w:val="none" w:sz="0" w:space="0" w:color="auto" w:frame="1"/>
          <w:shd w:val="clear" w:color="auto" w:fill="FFFFFF"/>
          <w:lang w:val="uk-UA" w:eastAsia="ru-RU"/>
        </w:rPr>
        <w:t>. Завдання і заходи Програми</w:t>
      </w:r>
    </w:p>
    <w:p w:rsidR="00EF0B74" w:rsidRDefault="00EF0B74" w:rsidP="005A5635">
      <w:pPr>
        <w:shd w:val="clear" w:color="auto" w:fill="FFFFFF"/>
        <w:spacing w:after="0" w:line="240" w:lineRule="auto"/>
        <w:ind w:left="284" w:right="225"/>
        <w:jc w:val="both"/>
        <w:rPr>
          <w:rFonts w:ascii="Times New Roman" w:hAnsi="Times New Roman"/>
          <w:color w:val="000000"/>
          <w:sz w:val="28"/>
          <w:szCs w:val="28"/>
          <w:bdr w:val="none" w:sz="0" w:space="0" w:color="auto" w:frame="1"/>
          <w:shd w:val="clear" w:color="auto" w:fill="FFFFFF"/>
          <w:lang w:val="uk-UA" w:eastAsia="ru-RU"/>
        </w:rPr>
      </w:pPr>
      <w:r w:rsidRPr="004941C6">
        <w:rPr>
          <w:rFonts w:ascii="Times New Roman" w:hAnsi="Times New Roman"/>
          <w:b/>
          <w:bCs/>
          <w:color w:val="000000"/>
          <w:sz w:val="28"/>
          <w:szCs w:val="28"/>
          <w:bdr w:val="none" w:sz="0" w:space="0" w:color="auto" w:frame="1"/>
          <w:shd w:val="clear" w:color="auto" w:fill="FFFFFF"/>
          <w:lang w:val="en-US" w:eastAsia="ru-RU"/>
        </w:rPr>
        <w:t>V</w:t>
      </w:r>
      <w:r w:rsidRPr="004941C6">
        <w:rPr>
          <w:rFonts w:ascii="Times New Roman" w:hAnsi="Times New Roman"/>
          <w:b/>
          <w:bCs/>
          <w:color w:val="000000"/>
          <w:sz w:val="28"/>
          <w:szCs w:val="28"/>
          <w:bdr w:val="none" w:sz="0" w:space="0" w:color="auto" w:frame="1"/>
          <w:shd w:val="clear" w:color="auto" w:fill="FFFFFF"/>
          <w:lang w:val="uk-UA" w:eastAsia="ru-RU"/>
        </w:rPr>
        <w:t>ІІ</w:t>
      </w:r>
      <w:r>
        <w:rPr>
          <w:rFonts w:ascii="Times New Roman" w:hAnsi="Times New Roman"/>
          <w:color w:val="000000"/>
          <w:sz w:val="28"/>
          <w:szCs w:val="28"/>
          <w:bdr w:val="none" w:sz="0" w:space="0" w:color="auto" w:frame="1"/>
          <w:shd w:val="clear" w:color="auto" w:fill="FFFFFF"/>
          <w:lang w:val="uk-UA" w:eastAsia="ru-RU"/>
        </w:rPr>
        <w:t>. Очікувані результати, ефективність Програми</w:t>
      </w:r>
    </w:p>
    <w:p w:rsidR="00EF0B74" w:rsidRDefault="00EF0B74" w:rsidP="005A5635">
      <w:pPr>
        <w:shd w:val="clear" w:color="auto" w:fill="FFFFFF"/>
        <w:spacing w:after="0" w:line="240" w:lineRule="auto"/>
        <w:ind w:left="284" w:right="225"/>
        <w:jc w:val="both"/>
        <w:rPr>
          <w:rFonts w:ascii="Times New Roman" w:hAnsi="Times New Roman"/>
          <w:color w:val="000000"/>
          <w:sz w:val="28"/>
          <w:szCs w:val="28"/>
          <w:bdr w:val="none" w:sz="0" w:space="0" w:color="auto" w:frame="1"/>
          <w:shd w:val="clear" w:color="auto" w:fill="FFFFFF"/>
          <w:lang w:val="uk-UA" w:eastAsia="ru-RU"/>
        </w:rPr>
      </w:pPr>
      <w:r w:rsidRPr="004941C6">
        <w:rPr>
          <w:rFonts w:ascii="Times New Roman" w:hAnsi="Times New Roman"/>
          <w:b/>
          <w:bCs/>
          <w:color w:val="000000"/>
          <w:sz w:val="28"/>
          <w:szCs w:val="28"/>
          <w:bdr w:val="none" w:sz="0" w:space="0" w:color="auto" w:frame="1"/>
          <w:shd w:val="clear" w:color="auto" w:fill="FFFFFF"/>
          <w:lang w:val="en-US" w:eastAsia="ru-RU"/>
        </w:rPr>
        <w:t>V</w:t>
      </w:r>
      <w:r w:rsidRPr="004941C6">
        <w:rPr>
          <w:rFonts w:ascii="Times New Roman" w:hAnsi="Times New Roman"/>
          <w:b/>
          <w:bCs/>
          <w:color w:val="000000"/>
          <w:sz w:val="28"/>
          <w:szCs w:val="28"/>
          <w:bdr w:val="none" w:sz="0" w:space="0" w:color="auto" w:frame="1"/>
          <w:shd w:val="clear" w:color="auto" w:fill="FFFFFF"/>
          <w:lang w:val="uk-UA" w:eastAsia="ru-RU"/>
        </w:rPr>
        <w:t>ІІ</w:t>
      </w:r>
      <w:r>
        <w:rPr>
          <w:rFonts w:ascii="Times New Roman" w:hAnsi="Times New Roman"/>
          <w:b/>
          <w:bCs/>
          <w:color w:val="000000"/>
          <w:sz w:val="28"/>
          <w:szCs w:val="28"/>
          <w:bdr w:val="none" w:sz="0" w:space="0" w:color="auto" w:frame="1"/>
          <w:shd w:val="clear" w:color="auto" w:fill="FFFFFF"/>
          <w:lang w:val="uk-UA" w:eastAsia="ru-RU"/>
        </w:rPr>
        <w:t xml:space="preserve">І. </w:t>
      </w:r>
      <w:r w:rsidRPr="007A5ECE">
        <w:rPr>
          <w:rFonts w:ascii="Times New Roman" w:hAnsi="Times New Roman"/>
          <w:color w:val="000000"/>
          <w:sz w:val="28"/>
          <w:szCs w:val="28"/>
          <w:bdr w:val="none" w:sz="0" w:space="0" w:color="auto" w:frame="1"/>
          <w:shd w:val="clear" w:color="auto" w:fill="FFFFFF"/>
          <w:lang w:val="uk-UA" w:eastAsia="ru-RU"/>
        </w:rPr>
        <w:t>Фінансове забезпечення Програми</w:t>
      </w:r>
    </w:p>
    <w:p w:rsidR="00EF0B74" w:rsidRPr="007A5ECE" w:rsidRDefault="00EF0B74" w:rsidP="005A5635">
      <w:pPr>
        <w:shd w:val="clear" w:color="auto" w:fill="FFFFFF"/>
        <w:spacing w:after="0" w:line="240" w:lineRule="auto"/>
        <w:ind w:left="284" w:right="225"/>
        <w:jc w:val="both"/>
        <w:rPr>
          <w:rFonts w:ascii="Times New Roman" w:hAnsi="Times New Roman"/>
          <w:color w:val="000000"/>
          <w:sz w:val="28"/>
          <w:szCs w:val="28"/>
          <w:bdr w:val="none" w:sz="0" w:space="0" w:color="auto" w:frame="1"/>
          <w:shd w:val="clear" w:color="auto" w:fill="FFFFFF"/>
          <w:lang w:val="uk-UA" w:eastAsia="ru-RU"/>
        </w:rPr>
      </w:pPr>
      <w:r>
        <w:rPr>
          <w:rFonts w:ascii="Times New Roman" w:hAnsi="Times New Roman"/>
          <w:b/>
          <w:bCs/>
          <w:color w:val="000000"/>
          <w:sz w:val="28"/>
          <w:szCs w:val="28"/>
          <w:bdr w:val="none" w:sz="0" w:space="0" w:color="auto" w:frame="1"/>
          <w:shd w:val="clear" w:color="auto" w:fill="FFFFFF"/>
          <w:lang w:val="uk-UA" w:eastAsia="ru-RU"/>
        </w:rPr>
        <w:t>ІХ.</w:t>
      </w:r>
      <w:r>
        <w:rPr>
          <w:rFonts w:ascii="Times New Roman" w:hAnsi="Times New Roman"/>
          <w:color w:val="000000"/>
          <w:sz w:val="28"/>
          <w:szCs w:val="28"/>
          <w:bdr w:val="none" w:sz="0" w:space="0" w:color="auto" w:frame="1"/>
          <w:shd w:val="clear" w:color="auto" w:fill="FFFFFF"/>
          <w:lang w:val="uk-UA" w:eastAsia="ru-RU"/>
        </w:rPr>
        <w:t xml:space="preserve"> Координація та контроль за ходом виконання програми</w:t>
      </w:r>
    </w:p>
    <w:p w:rsidR="00EF0B74" w:rsidRPr="007A5ECE" w:rsidRDefault="00EF0B74" w:rsidP="005A5635">
      <w:pPr>
        <w:shd w:val="clear" w:color="auto" w:fill="FFFFFF"/>
        <w:spacing w:after="0" w:line="240" w:lineRule="auto"/>
        <w:ind w:left="284" w:right="225"/>
        <w:jc w:val="both"/>
        <w:rPr>
          <w:rFonts w:ascii="Times New Roman" w:hAnsi="Times New Roman"/>
          <w:sz w:val="28"/>
          <w:szCs w:val="28"/>
          <w:lang w:val="uk-UA" w:eastAsia="ru-RU"/>
        </w:rPr>
      </w:pPr>
      <w:r w:rsidRPr="007A5ECE">
        <w:rPr>
          <w:rFonts w:ascii="Times New Roman" w:hAnsi="Times New Roman"/>
          <w:color w:val="000000"/>
          <w:sz w:val="28"/>
          <w:szCs w:val="28"/>
          <w:bdr w:val="none" w:sz="0" w:space="0" w:color="auto" w:frame="1"/>
          <w:shd w:val="clear" w:color="auto" w:fill="FFFFFF"/>
          <w:lang w:val="uk-UA" w:eastAsia="ru-RU"/>
        </w:rPr>
        <w:t xml:space="preserve">  </w:t>
      </w:r>
    </w:p>
    <w:p w:rsidR="00EF0B74" w:rsidRPr="007A1E08" w:rsidRDefault="00EF0B74" w:rsidP="00B2707B">
      <w:pPr>
        <w:shd w:val="clear" w:color="auto" w:fill="FFFFFF"/>
        <w:spacing w:after="0" w:line="240" w:lineRule="auto"/>
        <w:rPr>
          <w:rFonts w:ascii="Times New Roman" w:hAnsi="Times New Roman"/>
          <w:color w:val="333333"/>
          <w:sz w:val="28"/>
          <w:szCs w:val="28"/>
          <w:lang w:val="uk-UA" w:eastAsia="ru-RU"/>
        </w:rPr>
      </w:pPr>
      <w:r w:rsidRPr="007A1E08">
        <w:rPr>
          <w:rFonts w:ascii="Times New Roman" w:hAnsi="Times New Roman"/>
          <w:b/>
          <w:bCs/>
          <w:color w:val="111111"/>
          <w:sz w:val="28"/>
          <w:szCs w:val="28"/>
          <w:bdr w:val="none" w:sz="0" w:space="0" w:color="auto" w:frame="1"/>
          <w:shd w:val="clear" w:color="auto" w:fill="FFFFFF"/>
          <w:lang w:val="uk-UA" w:eastAsia="ru-RU"/>
        </w:rPr>
        <w:t>І. ПАСПОРТ ПРОГРАМИ</w:t>
      </w:r>
    </w:p>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10"/>
        <w:gridCol w:w="3015"/>
        <w:gridCol w:w="5445"/>
      </w:tblGrid>
      <w:tr w:rsidR="00EF0B74" w:rsidRPr="00292D74" w:rsidTr="005A5635">
        <w:tc>
          <w:tcPr>
            <w:tcW w:w="510" w:type="dxa"/>
            <w:shd w:val="clear" w:color="auto" w:fill="FFFFFF"/>
            <w:tcMar>
              <w:top w:w="150" w:type="dxa"/>
              <w:left w:w="150" w:type="dxa"/>
              <w:bottom w:w="150" w:type="dxa"/>
              <w:right w:w="150" w:type="dxa"/>
            </w:tcMar>
          </w:tcPr>
          <w:p w:rsidR="00EF0B74" w:rsidRPr="007A1E08" w:rsidRDefault="00EF0B74" w:rsidP="00B2707B">
            <w:pPr>
              <w:spacing w:after="0" w:line="240" w:lineRule="auto"/>
              <w:rPr>
                <w:rFonts w:ascii="Times New Roman" w:hAnsi="Times New Roman"/>
                <w:sz w:val="28"/>
                <w:szCs w:val="28"/>
                <w:lang w:val="uk-UA" w:eastAsia="ru-RU"/>
              </w:rPr>
            </w:pPr>
            <w:r w:rsidRPr="007A1E08">
              <w:rPr>
                <w:rFonts w:ascii="Times New Roman" w:hAnsi="Times New Roman"/>
                <w:color w:val="000000"/>
                <w:sz w:val="28"/>
                <w:szCs w:val="28"/>
                <w:bdr w:val="none" w:sz="0" w:space="0" w:color="auto" w:frame="1"/>
                <w:lang w:val="uk-UA" w:eastAsia="ru-RU"/>
              </w:rPr>
              <w:t>1.</w:t>
            </w:r>
          </w:p>
        </w:tc>
        <w:tc>
          <w:tcPr>
            <w:tcW w:w="3015" w:type="dxa"/>
            <w:shd w:val="clear" w:color="auto" w:fill="FFFFFF"/>
            <w:tcMar>
              <w:top w:w="150" w:type="dxa"/>
              <w:left w:w="150" w:type="dxa"/>
              <w:bottom w:w="150" w:type="dxa"/>
              <w:right w:w="150" w:type="dxa"/>
            </w:tcMar>
          </w:tcPr>
          <w:p w:rsidR="00EF0B74" w:rsidRPr="007A1E08" w:rsidRDefault="00EF0B74" w:rsidP="00B2707B">
            <w:pPr>
              <w:spacing w:after="0" w:line="240" w:lineRule="auto"/>
              <w:rPr>
                <w:rFonts w:ascii="Times New Roman" w:hAnsi="Times New Roman"/>
                <w:sz w:val="28"/>
                <w:szCs w:val="28"/>
                <w:lang w:val="uk-UA" w:eastAsia="ru-RU"/>
              </w:rPr>
            </w:pPr>
            <w:r w:rsidRPr="007A1E08">
              <w:rPr>
                <w:rFonts w:ascii="Times New Roman" w:hAnsi="Times New Roman"/>
                <w:color w:val="000000"/>
                <w:sz w:val="28"/>
                <w:szCs w:val="28"/>
                <w:bdr w:val="none" w:sz="0" w:space="0" w:color="auto" w:frame="1"/>
                <w:lang w:val="uk-UA" w:eastAsia="ru-RU"/>
              </w:rPr>
              <w:t>Назва Програми</w:t>
            </w:r>
          </w:p>
        </w:tc>
        <w:tc>
          <w:tcPr>
            <w:tcW w:w="5445" w:type="dxa"/>
            <w:shd w:val="clear" w:color="auto" w:fill="FFFFFF"/>
            <w:tcMar>
              <w:top w:w="150" w:type="dxa"/>
              <w:left w:w="150" w:type="dxa"/>
              <w:bottom w:w="150" w:type="dxa"/>
              <w:right w:w="150" w:type="dxa"/>
            </w:tcMar>
          </w:tcPr>
          <w:p w:rsidR="00EF0B74" w:rsidRPr="007A1E08" w:rsidRDefault="00EF0B74" w:rsidP="00CA3E8D">
            <w:pPr>
              <w:spacing w:after="0" w:line="240" w:lineRule="auto"/>
              <w:rPr>
                <w:rFonts w:ascii="Times New Roman" w:hAnsi="Times New Roman"/>
                <w:sz w:val="28"/>
                <w:szCs w:val="28"/>
                <w:lang w:val="uk-UA" w:eastAsia="ru-RU"/>
              </w:rPr>
            </w:pPr>
            <w:r w:rsidRPr="007A1E08">
              <w:rPr>
                <w:rFonts w:ascii="Times New Roman" w:hAnsi="Times New Roman"/>
                <w:color w:val="000000"/>
                <w:sz w:val="28"/>
                <w:szCs w:val="28"/>
                <w:bdr w:val="none" w:sz="0" w:space="0" w:color="auto" w:frame="1"/>
                <w:lang w:val="uk-UA" w:eastAsia="ru-RU"/>
              </w:rPr>
              <w:t>Програма національно-патріотичного виховання молоді Баштечківської ТГ на 2022-2025 роки</w:t>
            </w:r>
          </w:p>
        </w:tc>
      </w:tr>
      <w:tr w:rsidR="00EF0B74" w:rsidRPr="00292D74" w:rsidTr="005A5635">
        <w:tc>
          <w:tcPr>
            <w:tcW w:w="510" w:type="dxa"/>
            <w:shd w:val="clear" w:color="auto" w:fill="FFFFFF"/>
            <w:tcMar>
              <w:top w:w="150" w:type="dxa"/>
              <w:left w:w="150" w:type="dxa"/>
              <w:bottom w:w="150" w:type="dxa"/>
              <w:right w:w="150" w:type="dxa"/>
            </w:tcMar>
          </w:tcPr>
          <w:p w:rsidR="00EF0B74" w:rsidRPr="007A1E08" w:rsidRDefault="00EF0B74" w:rsidP="00B2707B">
            <w:pPr>
              <w:spacing w:after="0" w:line="240" w:lineRule="auto"/>
              <w:rPr>
                <w:rFonts w:ascii="Times New Roman" w:hAnsi="Times New Roman"/>
                <w:sz w:val="28"/>
                <w:szCs w:val="28"/>
                <w:lang w:val="uk-UA" w:eastAsia="ru-RU"/>
              </w:rPr>
            </w:pPr>
            <w:r w:rsidRPr="007A1E08">
              <w:rPr>
                <w:rFonts w:ascii="Times New Roman" w:hAnsi="Times New Roman"/>
                <w:color w:val="000000"/>
                <w:sz w:val="28"/>
                <w:szCs w:val="28"/>
                <w:bdr w:val="none" w:sz="0" w:space="0" w:color="auto" w:frame="1"/>
                <w:lang w:val="uk-UA" w:eastAsia="ru-RU"/>
              </w:rPr>
              <w:t>2.</w:t>
            </w:r>
          </w:p>
        </w:tc>
        <w:tc>
          <w:tcPr>
            <w:tcW w:w="3015" w:type="dxa"/>
            <w:shd w:val="clear" w:color="auto" w:fill="FFFFFF"/>
            <w:tcMar>
              <w:top w:w="150" w:type="dxa"/>
              <w:left w:w="150" w:type="dxa"/>
              <w:bottom w:w="150" w:type="dxa"/>
              <w:right w:w="150" w:type="dxa"/>
            </w:tcMar>
          </w:tcPr>
          <w:p w:rsidR="00EF0B74" w:rsidRPr="007A1E08" w:rsidRDefault="00EF0B74" w:rsidP="00B2707B">
            <w:pPr>
              <w:spacing w:after="0" w:line="240" w:lineRule="auto"/>
              <w:rPr>
                <w:rFonts w:ascii="Times New Roman" w:hAnsi="Times New Roman"/>
                <w:sz w:val="28"/>
                <w:szCs w:val="28"/>
                <w:lang w:val="uk-UA" w:eastAsia="ru-RU"/>
              </w:rPr>
            </w:pPr>
            <w:r w:rsidRPr="007A1E08">
              <w:rPr>
                <w:rFonts w:ascii="Times New Roman" w:hAnsi="Times New Roman"/>
                <w:color w:val="000000"/>
                <w:sz w:val="28"/>
                <w:szCs w:val="28"/>
                <w:bdr w:val="none" w:sz="0" w:space="0" w:color="auto" w:frame="1"/>
                <w:lang w:val="uk-UA" w:eastAsia="ru-RU"/>
              </w:rPr>
              <w:t>Підстава для розроблення</w:t>
            </w:r>
          </w:p>
        </w:tc>
        <w:tc>
          <w:tcPr>
            <w:tcW w:w="5445" w:type="dxa"/>
            <w:shd w:val="clear" w:color="auto" w:fill="FFFFFF"/>
            <w:tcMar>
              <w:top w:w="150" w:type="dxa"/>
              <w:left w:w="150" w:type="dxa"/>
              <w:bottom w:w="150" w:type="dxa"/>
              <w:right w:w="150" w:type="dxa"/>
            </w:tcMar>
          </w:tcPr>
          <w:p w:rsidR="00EF0B74" w:rsidRPr="007A1E08" w:rsidRDefault="00EF0B74" w:rsidP="00B2707B">
            <w:pPr>
              <w:spacing w:after="0" w:line="240" w:lineRule="auto"/>
              <w:rPr>
                <w:rFonts w:ascii="Times New Roman" w:hAnsi="Times New Roman"/>
                <w:sz w:val="28"/>
                <w:szCs w:val="28"/>
                <w:lang w:val="uk-UA" w:eastAsia="ru-RU"/>
              </w:rPr>
            </w:pPr>
            <w:r w:rsidRPr="007A1E08">
              <w:rPr>
                <w:rFonts w:ascii="Times New Roman" w:hAnsi="Times New Roman"/>
                <w:sz w:val="28"/>
                <w:szCs w:val="28"/>
                <w:bdr w:val="none" w:sz="0" w:space="0" w:color="auto" w:frame="1"/>
                <w:lang w:val="uk-UA" w:eastAsia="ru-RU"/>
              </w:rPr>
              <w:t>Обласна цільова програма  національно-патріотичного виховання в Черкаській області на 2021-2025 роки</w:t>
            </w:r>
          </w:p>
        </w:tc>
      </w:tr>
      <w:tr w:rsidR="00EF0B74" w:rsidRPr="00292D74" w:rsidTr="005A5635">
        <w:tc>
          <w:tcPr>
            <w:tcW w:w="510" w:type="dxa"/>
            <w:shd w:val="clear" w:color="auto" w:fill="FFFFFF"/>
            <w:tcMar>
              <w:top w:w="150" w:type="dxa"/>
              <w:left w:w="150" w:type="dxa"/>
              <w:bottom w:w="150" w:type="dxa"/>
              <w:right w:w="150" w:type="dxa"/>
            </w:tcMar>
          </w:tcPr>
          <w:p w:rsidR="00EF0B74" w:rsidRPr="007A1E08" w:rsidRDefault="00EF0B74" w:rsidP="00B2707B">
            <w:pPr>
              <w:spacing w:after="0" w:line="240" w:lineRule="auto"/>
              <w:rPr>
                <w:rFonts w:ascii="Times New Roman" w:hAnsi="Times New Roman"/>
                <w:sz w:val="28"/>
                <w:szCs w:val="28"/>
                <w:lang w:val="uk-UA" w:eastAsia="ru-RU"/>
              </w:rPr>
            </w:pPr>
            <w:r w:rsidRPr="007A1E08">
              <w:rPr>
                <w:rFonts w:ascii="Times New Roman" w:hAnsi="Times New Roman"/>
                <w:color w:val="000000"/>
                <w:sz w:val="28"/>
                <w:szCs w:val="28"/>
                <w:bdr w:val="none" w:sz="0" w:space="0" w:color="auto" w:frame="1"/>
                <w:lang w:val="uk-UA" w:eastAsia="ru-RU"/>
              </w:rPr>
              <w:t>3.</w:t>
            </w:r>
          </w:p>
        </w:tc>
        <w:tc>
          <w:tcPr>
            <w:tcW w:w="3015" w:type="dxa"/>
            <w:shd w:val="clear" w:color="auto" w:fill="FFFFFF"/>
            <w:tcMar>
              <w:top w:w="150" w:type="dxa"/>
              <w:left w:w="150" w:type="dxa"/>
              <w:bottom w:w="150" w:type="dxa"/>
              <w:right w:w="150" w:type="dxa"/>
            </w:tcMar>
          </w:tcPr>
          <w:p w:rsidR="00EF0B74" w:rsidRPr="007A1E08" w:rsidRDefault="00EF0B74" w:rsidP="00B2707B">
            <w:pPr>
              <w:spacing w:after="0" w:line="240" w:lineRule="auto"/>
              <w:rPr>
                <w:rFonts w:ascii="Times New Roman" w:hAnsi="Times New Roman"/>
                <w:sz w:val="28"/>
                <w:szCs w:val="28"/>
                <w:lang w:val="uk-UA" w:eastAsia="ru-RU"/>
              </w:rPr>
            </w:pPr>
            <w:r w:rsidRPr="007A1E08">
              <w:rPr>
                <w:rFonts w:ascii="Times New Roman" w:hAnsi="Times New Roman"/>
                <w:color w:val="000000"/>
                <w:sz w:val="28"/>
                <w:szCs w:val="28"/>
                <w:bdr w:val="none" w:sz="0" w:space="0" w:color="auto" w:frame="1"/>
                <w:lang w:val="uk-UA" w:eastAsia="ru-RU"/>
              </w:rPr>
              <w:t>Ініціатор розроблення Програми</w:t>
            </w:r>
          </w:p>
        </w:tc>
        <w:tc>
          <w:tcPr>
            <w:tcW w:w="5445" w:type="dxa"/>
            <w:shd w:val="clear" w:color="auto" w:fill="FFFFFF"/>
            <w:tcMar>
              <w:top w:w="150" w:type="dxa"/>
              <w:left w:w="150" w:type="dxa"/>
              <w:bottom w:w="150" w:type="dxa"/>
              <w:right w:w="150" w:type="dxa"/>
            </w:tcMar>
          </w:tcPr>
          <w:p w:rsidR="00EF0B74" w:rsidRPr="007A1E08" w:rsidRDefault="00EF0B74" w:rsidP="00B2707B">
            <w:pPr>
              <w:spacing w:after="0" w:line="240" w:lineRule="auto"/>
              <w:rPr>
                <w:rFonts w:ascii="Times New Roman" w:hAnsi="Times New Roman"/>
                <w:sz w:val="28"/>
                <w:szCs w:val="28"/>
                <w:lang w:val="uk-UA" w:eastAsia="ru-RU"/>
              </w:rPr>
            </w:pPr>
            <w:r w:rsidRPr="007A1E08">
              <w:rPr>
                <w:rFonts w:ascii="Times New Roman" w:hAnsi="Times New Roman"/>
                <w:color w:val="000000"/>
                <w:sz w:val="28"/>
                <w:szCs w:val="28"/>
                <w:bdr w:val="none" w:sz="0" w:space="0" w:color="auto" w:frame="1"/>
                <w:lang w:val="uk-UA" w:eastAsia="ru-RU"/>
              </w:rPr>
              <w:t>Баштечківська сільська рада</w:t>
            </w:r>
          </w:p>
        </w:tc>
      </w:tr>
      <w:tr w:rsidR="00EF0B74" w:rsidRPr="003B40F0" w:rsidTr="005A5635">
        <w:tc>
          <w:tcPr>
            <w:tcW w:w="510" w:type="dxa"/>
            <w:shd w:val="clear" w:color="auto" w:fill="FFFFFF"/>
            <w:tcMar>
              <w:top w:w="150" w:type="dxa"/>
              <w:left w:w="150" w:type="dxa"/>
              <w:bottom w:w="150" w:type="dxa"/>
              <w:right w:w="150" w:type="dxa"/>
            </w:tcMar>
          </w:tcPr>
          <w:p w:rsidR="00EF0B74" w:rsidRPr="007A1E08" w:rsidRDefault="00EF0B74" w:rsidP="00B2707B">
            <w:pPr>
              <w:spacing w:after="0" w:line="240" w:lineRule="auto"/>
              <w:rPr>
                <w:rFonts w:ascii="Times New Roman" w:hAnsi="Times New Roman"/>
                <w:sz w:val="28"/>
                <w:szCs w:val="28"/>
                <w:lang w:val="uk-UA" w:eastAsia="ru-RU"/>
              </w:rPr>
            </w:pPr>
            <w:r w:rsidRPr="007A1E08">
              <w:rPr>
                <w:rFonts w:ascii="Times New Roman" w:hAnsi="Times New Roman"/>
                <w:color w:val="000000"/>
                <w:sz w:val="28"/>
                <w:szCs w:val="28"/>
                <w:bdr w:val="none" w:sz="0" w:space="0" w:color="auto" w:frame="1"/>
                <w:lang w:val="uk-UA" w:eastAsia="ru-RU"/>
              </w:rPr>
              <w:t>4.</w:t>
            </w:r>
          </w:p>
        </w:tc>
        <w:tc>
          <w:tcPr>
            <w:tcW w:w="3015" w:type="dxa"/>
            <w:shd w:val="clear" w:color="auto" w:fill="FFFFFF"/>
            <w:tcMar>
              <w:top w:w="150" w:type="dxa"/>
              <w:left w:w="150" w:type="dxa"/>
              <w:bottom w:w="150" w:type="dxa"/>
              <w:right w:w="150" w:type="dxa"/>
            </w:tcMar>
          </w:tcPr>
          <w:p w:rsidR="00EF0B74" w:rsidRPr="007A1E08" w:rsidRDefault="00EF0B74" w:rsidP="00B2707B">
            <w:pPr>
              <w:spacing w:after="0" w:line="240" w:lineRule="auto"/>
              <w:rPr>
                <w:rFonts w:ascii="Times New Roman" w:hAnsi="Times New Roman"/>
                <w:sz w:val="28"/>
                <w:szCs w:val="28"/>
                <w:lang w:val="uk-UA" w:eastAsia="ru-RU"/>
              </w:rPr>
            </w:pPr>
            <w:r w:rsidRPr="007A1E08">
              <w:rPr>
                <w:rFonts w:ascii="Times New Roman" w:hAnsi="Times New Roman"/>
                <w:color w:val="000000"/>
                <w:sz w:val="28"/>
                <w:szCs w:val="28"/>
                <w:bdr w:val="none" w:sz="0" w:space="0" w:color="auto" w:frame="1"/>
                <w:lang w:val="uk-UA" w:eastAsia="ru-RU"/>
              </w:rPr>
              <w:t>Розробник програми</w:t>
            </w:r>
          </w:p>
        </w:tc>
        <w:tc>
          <w:tcPr>
            <w:tcW w:w="5445" w:type="dxa"/>
            <w:shd w:val="clear" w:color="auto" w:fill="FFFFFF"/>
            <w:tcMar>
              <w:top w:w="150" w:type="dxa"/>
              <w:left w:w="150" w:type="dxa"/>
              <w:bottom w:w="150" w:type="dxa"/>
              <w:right w:w="150" w:type="dxa"/>
            </w:tcMar>
          </w:tcPr>
          <w:p w:rsidR="00EF0B74" w:rsidRPr="007A1E08" w:rsidRDefault="00EF0B74" w:rsidP="00B2707B">
            <w:pPr>
              <w:spacing w:after="0" w:line="240" w:lineRule="auto"/>
              <w:rPr>
                <w:rFonts w:ascii="Times New Roman" w:hAnsi="Times New Roman"/>
                <w:sz w:val="28"/>
                <w:szCs w:val="28"/>
                <w:lang w:val="uk-UA" w:eastAsia="ru-RU"/>
              </w:rPr>
            </w:pPr>
            <w:r w:rsidRPr="007A1E08">
              <w:rPr>
                <w:rFonts w:ascii="Times New Roman" w:hAnsi="Times New Roman"/>
                <w:color w:val="000000"/>
                <w:sz w:val="28"/>
                <w:szCs w:val="28"/>
                <w:bdr w:val="none" w:sz="0" w:space="0" w:color="auto" w:frame="1"/>
                <w:lang w:val="uk-UA" w:eastAsia="ru-RU"/>
              </w:rPr>
              <w:t>Відділ освіти, молоді та спорту Баштечківської сільської ради</w:t>
            </w:r>
          </w:p>
        </w:tc>
      </w:tr>
      <w:tr w:rsidR="00EF0B74" w:rsidRPr="003B40F0" w:rsidTr="005A5635">
        <w:tc>
          <w:tcPr>
            <w:tcW w:w="510" w:type="dxa"/>
            <w:shd w:val="clear" w:color="auto" w:fill="FFFFFF"/>
            <w:tcMar>
              <w:top w:w="150" w:type="dxa"/>
              <w:left w:w="150" w:type="dxa"/>
              <w:bottom w:w="150" w:type="dxa"/>
              <w:right w:w="150" w:type="dxa"/>
            </w:tcMar>
          </w:tcPr>
          <w:p w:rsidR="00EF0B74" w:rsidRPr="007A1E08" w:rsidRDefault="00EF0B74" w:rsidP="00B2707B">
            <w:pPr>
              <w:spacing w:after="0" w:line="240" w:lineRule="auto"/>
              <w:rPr>
                <w:rFonts w:ascii="Times New Roman" w:hAnsi="Times New Roman"/>
                <w:sz w:val="28"/>
                <w:szCs w:val="28"/>
                <w:lang w:val="uk-UA" w:eastAsia="ru-RU"/>
              </w:rPr>
            </w:pPr>
            <w:r w:rsidRPr="007A1E08">
              <w:rPr>
                <w:rFonts w:ascii="Times New Roman" w:hAnsi="Times New Roman"/>
                <w:color w:val="000000"/>
                <w:sz w:val="28"/>
                <w:szCs w:val="28"/>
                <w:bdr w:val="none" w:sz="0" w:space="0" w:color="auto" w:frame="1"/>
                <w:lang w:val="uk-UA" w:eastAsia="ru-RU"/>
              </w:rPr>
              <w:t>5.</w:t>
            </w:r>
          </w:p>
        </w:tc>
        <w:tc>
          <w:tcPr>
            <w:tcW w:w="3015" w:type="dxa"/>
            <w:shd w:val="clear" w:color="auto" w:fill="FFFFFF"/>
            <w:tcMar>
              <w:top w:w="150" w:type="dxa"/>
              <w:left w:w="150" w:type="dxa"/>
              <w:bottom w:w="150" w:type="dxa"/>
              <w:right w:w="150" w:type="dxa"/>
            </w:tcMar>
          </w:tcPr>
          <w:p w:rsidR="00EF0B74" w:rsidRPr="007A1E08" w:rsidRDefault="00EF0B74" w:rsidP="00B2707B">
            <w:pPr>
              <w:spacing w:after="0" w:line="240" w:lineRule="auto"/>
              <w:rPr>
                <w:rFonts w:ascii="Times New Roman" w:hAnsi="Times New Roman"/>
                <w:sz w:val="28"/>
                <w:szCs w:val="28"/>
                <w:lang w:val="uk-UA" w:eastAsia="ru-RU"/>
              </w:rPr>
            </w:pPr>
            <w:r w:rsidRPr="007A1E08">
              <w:rPr>
                <w:rFonts w:ascii="Times New Roman" w:hAnsi="Times New Roman"/>
                <w:color w:val="000000"/>
                <w:sz w:val="28"/>
                <w:szCs w:val="28"/>
                <w:bdr w:val="none" w:sz="0" w:space="0" w:color="auto" w:frame="1"/>
                <w:lang w:val="uk-UA" w:eastAsia="ru-RU"/>
              </w:rPr>
              <w:t>Відповідальний виконавець</w:t>
            </w:r>
          </w:p>
        </w:tc>
        <w:tc>
          <w:tcPr>
            <w:tcW w:w="5445" w:type="dxa"/>
            <w:shd w:val="clear" w:color="auto" w:fill="FFFFFF"/>
            <w:tcMar>
              <w:top w:w="150" w:type="dxa"/>
              <w:left w:w="150" w:type="dxa"/>
              <w:bottom w:w="150" w:type="dxa"/>
              <w:right w:w="150" w:type="dxa"/>
            </w:tcMar>
          </w:tcPr>
          <w:p w:rsidR="00EF0B74" w:rsidRPr="007A1E08" w:rsidRDefault="00EF0B74" w:rsidP="00B2707B">
            <w:pPr>
              <w:spacing w:after="0" w:line="240" w:lineRule="auto"/>
              <w:rPr>
                <w:rFonts w:ascii="Times New Roman" w:hAnsi="Times New Roman"/>
                <w:sz w:val="28"/>
                <w:szCs w:val="28"/>
                <w:lang w:val="uk-UA" w:eastAsia="ru-RU"/>
              </w:rPr>
            </w:pPr>
            <w:r w:rsidRPr="007A1E08">
              <w:rPr>
                <w:rFonts w:ascii="Times New Roman" w:hAnsi="Times New Roman"/>
                <w:color w:val="000000"/>
                <w:sz w:val="28"/>
                <w:szCs w:val="28"/>
                <w:bdr w:val="none" w:sz="0" w:space="0" w:color="auto" w:frame="1"/>
                <w:lang w:val="uk-UA" w:eastAsia="ru-RU"/>
              </w:rPr>
              <w:t>Відділ освіти,  молоді та спорту Баштечківської сільської ради</w:t>
            </w:r>
          </w:p>
        </w:tc>
      </w:tr>
      <w:tr w:rsidR="00EF0B74" w:rsidRPr="003B40F0" w:rsidTr="005A5635">
        <w:tc>
          <w:tcPr>
            <w:tcW w:w="510" w:type="dxa"/>
            <w:shd w:val="clear" w:color="auto" w:fill="FFFFFF"/>
            <w:tcMar>
              <w:top w:w="150" w:type="dxa"/>
              <w:left w:w="150" w:type="dxa"/>
              <w:bottom w:w="150" w:type="dxa"/>
              <w:right w:w="150" w:type="dxa"/>
            </w:tcMar>
          </w:tcPr>
          <w:p w:rsidR="00EF0B74" w:rsidRPr="007A1E08" w:rsidRDefault="00EF0B74" w:rsidP="00B2707B">
            <w:pPr>
              <w:spacing w:after="0" w:line="240" w:lineRule="auto"/>
              <w:rPr>
                <w:rFonts w:ascii="Times New Roman" w:hAnsi="Times New Roman"/>
                <w:sz w:val="28"/>
                <w:szCs w:val="28"/>
                <w:lang w:val="uk-UA" w:eastAsia="ru-RU"/>
              </w:rPr>
            </w:pPr>
            <w:r w:rsidRPr="007A1E08">
              <w:rPr>
                <w:rFonts w:ascii="Times New Roman" w:hAnsi="Times New Roman"/>
                <w:color w:val="000000"/>
                <w:sz w:val="28"/>
                <w:szCs w:val="28"/>
                <w:bdr w:val="none" w:sz="0" w:space="0" w:color="auto" w:frame="1"/>
                <w:lang w:val="uk-UA" w:eastAsia="ru-RU"/>
              </w:rPr>
              <w:t>6.</w:t>
            </w:r>
          </w:p>
        </w:tc>
        <w:tc>
          <w:tcPr>
            <w:tcW w:w="3015" w:type="dxa"/>
            <w:shd w:val="clear" w:color="auto" w:fill="FFFFFF"/>
            <w:tcMar>
              <w:top w:w="150" w:type="dxa"/>
              <w:left w:w="150" w:type="dxa"/>
              <w:bottom w:w="150" w:type="dxa"/>
              <w:right w:w="150" w:type="dxa"/>
            </w:tcMar>
          </w:tcPr>
          <w:p w:rsidR="00EF0B74" w:rsidRPr="007A1E08" w:rsidRDefault="00EF0B74" w:rsidP="00B2707B">
            <w:pPr>
              <w:spacing w:after="0" w:line="240" w:lineRule="auto"/>
              <w:rPr>
                <w:rFonts w:ascii="Times New Roman" w:hAnsi="Times New Roman"/>
                <w:sz w:val="28"/>
                <w:szCs w:val="28"/>
                <w:lang w:val="uk-UA" w:eastAsia="ru-RU"/>
              </w:rPr>
            </w:pPr>
            <w:r w:rsidRPr="007A1E08">
              <w:rPr>
                <w:rFonts w:ascii="Times New Roman" w:hAnsi="Times New Roman"/>
                <w:color w:val="000000"/>
                <w:sz w:val="28"/>
                <w:szCs w:val="28"/>
                <w:bdr w:val="none" w:sz="0" w:space="0" w:color="auto" w:frame="1"/>
                <w:lang w:val="uk-UA" w:eastAsia="ru-RU"/>
              </w:rPr>
              <w:t>Учасники Програми</w:t>
            </w:r>
          </w:p>
        </w:tc>
        <w:tc>
          <w:tcPr>
            <w:tcW w:w="5445" w:type="dxa"/>
            <w:shd w:val="clear" w:color="auto" w:fill="FFFFFF"/>
            <w:tcMar>
              <w:top w:w="150" w:type="dxa"/>
              <w:left w:w="150" w:type="dxa"/>
              <w:bottom w:w="150" w:type="dxa"/>
              <w:right w:w="150" w:type="dxa"/>
            </w:tcMar>
          </w:tcPr>
          <w:p w:rsidR="00EF0B74" w:rsidRPr="007A1E08" w:rsidRDefault="00EF0B74" w:rsidP="00B2707B">
            <w:pPr>
              <w:spacing w:after="0" w:line="240" w:lineRule="auto"/>
              <w:rPr>
                <w:rFonts w:ascii="Times New Roman" w:hAnsi="Times New Roman"/>
                <w:sz w:val="28"/>
                <w:szCs w:val="28"/>
                <w:lang w:val="uk-UA" w:eastAsia="ru-RU"/>
              </w:rPr>
            </w:pPr>
            <w:r w:rsidRPr="007A1E08">
              <w:rPr>
                <w:rFonts w:ascii="Times New Roman" w:hAnsi="Times New Roman"/>
                <w:color w:val="000000"/>
                <w:sz w:val="28"/>
                <w:szCs w:val="28"/>
                <w:bdr w:val="none" w:sz="0" w:space="0" w:color="auto" w:frame="1"/>
                <w:lang w:val="uk-UA" w:eastAsia="ru-RU"/>
              </w:rPr>
              <w:t xml:space="preserve">Відділ освіти, молоді та спорту Баштечківської сільської ради, ЗЗСО </w:t>
            </w:r>
          </w:p>
        </w:tc>
      </w:tr>
      <w:tr w:rsidR="00EF0B74" w:rsidRPr="00292D74" w:rsidTr="005A5635">
        <w:tc>
          <w:tcPr>
            <w:tcW w:w="510" w:type="dxa"/>
            <w:shd w:val="clear" w:color="auto" w:fill="FFFFFF"/>
            <w:tcMar>
              <w:top w:w="150" w:type="dxa"/>
              <w:left w:w="150" w:type="dxa"/>
              <w:bottom w:w="150" w:type="dxa"/>
              <w:right w:w="150" w:type="dxa"/>
            </w:tcMar>
          </w:tcPr>
          <w:p w:rsidR="00EF0B74" w:rsidRPr="007A1E08" w:rsidRDefault="00EF0B74" w:rsidP="00B2707B">
            <w:pPr>
              <w:spacing w:after="0" w:line="240" w:lineRule="auto"/>
              <w:rPr>
                <w:rFonts w:ascii="Times New Roman" w:hAnsi="Times New Roman"/>
                <w:sz w:val="28"/>
                <w:szCs w:val="28"/>
                <w:lang w:val="uk-UA" w:eastAsia="ru-RU"/>
              </w:rPr>
            </w:pPr>
            <w:r w:rsidRPr="007A1E08">
              <w:rPr>
                <w:rFonts w:ascii="Times New Roman" w:hAnsi="Times New Roman"/>
                <w:color w:val="000000"/>
                <w:sz w:val="28"/>
                <w:szCs w:val="28"/>
                <w:bdr w:val="none" w:sz="0" w:space="0" w:color="auto" w:frame="1"/>
                <w:lang w:val="uk-UA" w:eastAsia="ru-RU"/>
              </w:rPr>
              <w:t>7.</w:t>
            </w:r>
          </w:p>
        </w:tc>
        <w:tc>
          <w:tcPr>
            <w:tcW w:w="3015" w:type="dxa"/>
            <w:shd w:val="clear" w:color="auto" w:fill="FFFFFF"/>
            <w:tcMar>
              <w:top w:w="150" w:type="dxa"/>
              <w:left w:w="150" w:type="dxa"/>
              <w:bottom w:w="150" w:type="dxa"/>
              <w:right w:w="150" w:type="dxa"/>
            </w:tcMar>
          </w:tcPr>
          <w:p w:rsidR="00EF0B74" w:rsidRPr="007A1E08" w:rsidRDefault="00EF0B74" w:rsidP="00B2707B">
            <w:pPr>
              <w:spacing w:after="0" w:line="240" w:lineRule="auto"/>
              <w:rPr>
                <w:rFonts w:ascii="Times New Roman" w:hAnsi="Times New Roman"/>
                <w:sz w:val="28"/>
                <w:szCs w:val="28"/>
                <w:lang w:val="uk-UA" w:eastAsia="ru-RU"/>
              </w:rPr>
            </w:pPr>
            <w:r w:rsidRPr="007A1E08">
              <w:rPr>
                <w:rFonts w:ascii="Times New Roman" w:hAnsi="Times New Roman"/>
                <w:color w:val="000000"/>
                <w:sz w:val="28"/>
                <w:szCs w:val="28"/>
                <w:bdr w:val="none" w:sz="0" w:space="0" w:color="auto" w:frame="1"/>
                <w:lang w:val="uk-UA" w:eastAsia="ru-RU"/>
              </w:rPr>
              <w:t>Термін реалізації</w:t>
            </w:r>
          </w:p>
        </w:tc>
        <w:tc>
          <w:tcPr>
            <w:tcW w:w="5445" w:type="dxa"/>
            <w:shd w:val="clear" w:color="auto" w:fill="FFFFFF"/>
            <w:tcMar>
              <w:top w:w="150" w:type="dxa"/>
              <w:left w:w="150" w:type="dxa"/>
              <w:bottom w:w="150" w:type="dxa"/>
              <w:right w:w="150" w:type="dxa"/>
            </w:tcMar>
          </w:tcPr>
          <w:p w:rsidR="00EF0B74" w:rsidRPr="007A1E08" w:rsidRDefault="00EF0B74" w:rsidP="00DB34A4">
            <w:pPr>
              <w:spacing w:after="0" w:line="240" w:lineRule="auto"/>
              <w:rPr>
                <w:rFonts w:ascii="Times New Roman" w:hAnsi="Times New Roman"/>
                <w:sz w:val="28"/>
                <w:szCs w:val="28"/>
                <w:lang w:val="uk-UA" w:eastAsia="ru-RU"/>
              </w:rPr>
            </w:pPr>
            <w:r w:rsidRPr="007A1E08">
              <w:rPr>
                <w:rFonts w:ascii="Times New Roman" w:hAnsi="Times New Roman"/>
                <w:color w:val="000000"/>
                <w:sz w:val="28"/>
                <w:szCs w:val="28"/>
                <w:bdr w:val="none" w:sz="0" w:space="0" w:color="auto" w:frame="1"/>
                <w:lang w:val="uk-UA" w:eastAsia="ru-RU"/>
              </w:rPr>
              <w:t>2022-2025 роки</w:t>
            </w:r>
          </w:p>
        </w:tc>
      </w:tr>
      <w:tr w:rsidR="00EF0B74" w:rsidRPr="00292D74" w:rsidTr="005A5635">
        <w:tc>
          <w:tcPr>
            <w:tcW w:w="510" w:type="dxa"/>
            <w:shd w:val="clear" w:color="auto" w:fill="FFFFFF"/>
            <w:tcMar>
              <w:top w:w="150" w:type="dxa"/>
              <w:left w:w="150" w:type="dxa"/>
              <w:bottom w:w="150" w:type="dxa"/>
              <w:right w:w="150" w:type="dxa"/>
            </w:tcMar>
          </w:tcPr>
          <w:p w:rsidR="00EF0B74" w:rsidRPr="007A1E08" w:rsidRDefault="00EF0B74" w:rsidP="00B2707B">
            <w:pPr>
              <w:spacing w:after="0" w:line="240" w:lineRule="auto"/>
              <w:rPr>
                <w:rFonts w:ascii="Times New Roman" w:hAnsi="Times New Roman"/>
                <w:sz w:val="28"/>
                <w:szCs w:val="28"/>
                <w:lang w:val="uk-UA" w:eastAsia="ru-RU"/>
              </w:rPr>
            </w:pPr>
            <w:r w:rsidRPr="007A1E08">
              <w:rPr>
                <w:rFonts w:ascii="Times New Roman" w:hAnsi="Times New Roman"/>
                <w:color w:val="000000"/>
                <w:sz w:val="28"/>
                <w:szCs w:val="28"/>
                <w:bdr w:val="none" w:sz="0" w:space="0" w:color="auto" w:frame="1"/>
                <w:lang w:val="uk-UA" w:eastAsia="ru-RU"/>
              </w:rPr>
              <w:t>8.</w:t>
            </w:r>
          </w:p>
        </w:tc>
        <w:tc>
          <w:tcPr>
            <w:tcW w:w="3015" w:type="dxa"/>
            <w:shd w:val="clear" w:color="auto" w:fill="FFFFFF"/>
            <w:tcMar>
              <w:top w:w="150" w:type="dxa"/>
              <w:left w:w="150" w:type="dxa"/>
              <w:bottom w:w="150" w:type="dxa"/>
              <w:right w:w="150" w:type="dxa"/>
            </w:tcMar>
          </w:tcPr>
          <w:p w:rsidR="00EF0B74" w:rsidRPr="007A1E08" w:rsidRDefault="00EF0B74" w:rsidP="00B2707B">
            <w:pPr>
              <w:spacing w:after="0" w:line="240" w:lineRule="auto"/>
              <w:rPr>
                <w:rFonts w:ascii="Times New Roman" w:hAnsi="Times New Roman"/>
                <w:sz w:val="28"/>
                <w:szCs w:val="28"/>
                <w:lang w:val="uk-UA" w:eastAsia="ru-RU"/>
              </w:rPr>
            </w:pPr>
            <w:r w:rsidRPr="007A1E08">
              <w:rPr>
                <w:rFonts w:ascii="Times New Roman" w:hAnsi="Times New Roman"/>
                <w:color w:val="000000"/>
                <w:sz w:val="28"/>
                <w:szCs w:val="28"/>
                <w:bdr w:val="none" w:sz="0" w:space="0" w:color="auto" w:frame="1"/>
                <w:lang w:val="uk-UA" w:eastAsia="ru-RU"/>
              </w:rPr>
              <w:t>Перелік бюджетів, які беруть участь у виконанні програми</w:t>
            </w:r>
          </w:p>
        </w:tc>
        <w:tc>
          <w:tcPr>
            <w:tcW w:w="5445" w:type="dxa"/>
            <w:shd w:val="clear" w:color="auto" w:fill="FFFFFF"/>
            <w:tcMar>
              <w:top w:w="150" w:type="dxa"/>
              <w:left w:w="150" w:type="dxa"/>
              <w:bottom w:w="150" w:type="dxa"/>
              <w:right w:w="150" w:type="dxa"/>
            </w:tcMar>
          </w:tcPr>
          <w:p w:rsidR="00EF0B74" w:rsidRPr="007A1E08" w:rsidRDefault="00EF0B74" w:rsidP="00CA3E8D">
            <w:pPr>
              <w:spacing w:after="0" w:line="240" w:lineRule="auto"/>
              <w:rPr>
                <w:rFonts w:ascii="Times New Roman" w:hAnsi="Times New Roman"/>
                <w:sz w:val="28"/>
                <w:szCs w:val="28"/>
                <w:lang w:val="uk-UA" w:eastAsia="ru-RU"/>
              </w:rPr>
            </w:pPr>
            <w:r w:rsidRPr="007A1E08">
              <w:rPr>
                <w:rFonts w:ascii="Times New Roman" w:hAnsi="Times New Roman"/>
                <w:color w:val="000000"/>
                <w:sz w:val="28"/>
                <w:szCs w:val="28"/>
                <w:bdr w:val="none" w:sz="0" w:space="0" w:color="auto" w:frame="1"/>
                <w:lang w:val="uk-UA" w:eastAsia="ru-RU"/>
              </w:rPr>
              <w:t>Бюджет ТГ</w:t>
            </w:r>
          </w:p>
        </w:tc>
      </w:tr>
    </w:tbl>
    <w:p w:rsidR="00EF0B74" w:rsidRPr="007A1E08" w:rsidRDefault="00EF0B74" w:rsidP="00B2707B">
      <w:pPr>
        <w:shd w:val="clear" w:color="auto" w:fill="FFFFFF"/>
        <w:spacing w:after="0" w:line="240" w:lineRule="auto"/>
        <w:rPr>
          <w:rFonts w:ascii="Times New Roman" w:hAnsi="Times New Roman"/>
          <w:color w:val="333333"/>
          <w:sz w:val="28"/>
          <w:szCs w:val="28"/>
          <w:lang w:val="uk-UA" w:eastAsia="ru-RU"/>
        </w:rPr>
      </w:pPr>
      <w:r w:rsidRPr="007A1E08">
        <w:rPr>
          <w:rFonts w:ascii="Times New Roman" w:hAnsi="Times New Roman"/>
          <w:b/>
          <w:bCs/>
          <w:color w:val="333333"/>
          <w:sz w:val="28"/>
          <w:szCs w:val="28"/>
          <w:bdr w:val="none" w:sz="0" w:space="0" w:color="auto" w:frame="1"/>
          <w:shd w:val="clear" w:color="auto" w:fill="FFFFFF"/>
          <w:lang w:val="uk-UA" w:eastAsia="ru-RU"/>
        </w:rPr>
        <w:t> </w:t>
      </w:r>
    </w:p>
    <w:p w:rsidR="00EF0B74" w:rsidRPr="007A1E08" w:rsidRDefault="00EF0B74" w:rsidP="00B2707B">
      <w:pPr>
        <w:shd w:val="clear" w:color="auto" w:fill="FFFFFF"/>
        <w:spacing w:after="0" w:line="240" w:lineRule="auto"/>
        <w:rPr>
          <w:rFonts w:ascii="Times New Roman" w:hAnsi="Times New Roman"/>
          <w:color w:val="333333"/>
          <w:sz w:val="28"/>
          <w:szCs w:val="28"/>
          <w:lang w:val="uk-UA" w:eastAsia="ru-RU"/>
        </w:rPr>
      </w:pPr>
      <w:r w:rsidRPr="007A1E08">
        <w:rPr>
          <w:rFonts w:ascii="Times New Roman" w:hAnsi="Times New Roman"/>
          <w:b/>
          <w:bCs/>
          <w:color w:val="333333"/>
          <w:sz w:val="28"/>
          <w:szCs w:val="28"/>
          <w:bdr w:val="none" w:sz="0" w:space="0" w:color="auto" w:frame="1"/>
          <w:shd w:val="clear" w:color="auto" w:fill="FFFFFF"/>
          <w:lang w:val="uk-UA" w:eastAsia="ru-RU"/>
        </w:rPr>
        <w:t> </w:t>
      </w:r>
    </w:p>
    <w:p w:rsidR="00EF0B74" w:rsidRDefault="00EF0B74" w:rsidP="00B2707B">
      <w:pPr>
        <w:shd w:val="clear" w:color="auto" w:fill="FFFFFF"/>
        <w:spacing w:after="0" w:line="240" w:lineRule="auto"/>
        <w:rPr>
          <w:rFonts w:ascii="Times New Roman" w:hAnsi="Times New Roman"/>
          <w:b/>
          <w:bCs/>
          <w:color w:val="111111"/>
          <w:sz w:val="28"/>
          <w:szCs w:val="28"/>
          <w:bdr w:val="none" w:sz="0" w:space="0" w:color="auto" w:frame="1"/>
          <w:shd w:val="clear" w:color="auto" w:fill="FFFFFF"/>
          <w:lang w:val="uk-UA" w:eastAsia="ru-RU"/>
        </w:rPr>
      </w:pPr>
      <w:r w:rsidRPr="007A1E08">
        <w:rPr>
          <w:rFonts w:ascii="Times New Roman" w:hAnsi="Times New Roman"/>
          <w:b/>
          <w:bCs/>
          <w:color w:val="111111"/>
          <w:sz w:val="28"/>
          <w:szCs w:val="28"/>
          <w:bdr w:val="none" w:sz="0" w:space="0" w:color="auto" w:frame="1"/>
          <w:shd w:val="clear" w:color="auto" w:fill="FFFFFF"/>
          <w:lang w:val="uk-UA" w:eastAsia="ru-RU"/>
        </w:rPr>
        <w:t xml:space="preserve">ІІ. </w:t>
      </w:r>
      <w:r>
        <w:rPr>
          <w:rFonts w:ascii="Times New Roman" w:hAnsi="Times New Roman"/>
          <w:b/>
          <w:bCs/>
          <w:color w:val="111111"/>
          <w:sz w:val="28"/>
          <w:szCs w:val="28"/>
          <w:bdr w:val="none" w:sz="0" w:space="0" w:color="auto" w:frame="1"/>
          <w:shd w:val="clear" w:color="auto" w:fill="FFFFFF"/>
          <w:lang w:val="uk-UA" w:eastAsia="ru-RU"/>
        </w:rPr>
        <w:t>Загальна частина</w:t>
      </w:r>
    </w:p>
    <w:p w:rsidR="00EF0B74" w:rsidRPr="007A1E08" w:rsidRDefault="00EF0B74" w:rsidP="00B2707B">
      <w:pPr>
        <w:shd w:val="clear" w:color="auto" w:fill="FFFFFF"/>
        <w:spacing w:after="0" w:line="240" w:lineRule="auto"/>
        <w:rPr>
          <w:rFonts w:ascii="Times New Roman" w:hAnsi="Times New Roman"/>
          <w:b/>
          <w:bCs/>
          <w:color w:val="111111"/>
          <w:sz w:val="28"/>
          <w:szCs w:val="28"/>
          <w:bdr w:val="none" w:sz="0" w:space="0" w:color="auto" w:frame="1"/>
          <w:shd w:val="clear" w:color="auto" w:fill="FFFFFF"/>
          <w:lang w:val="uk-UA" w:eastAsia="ru-RU"/>
        </w:rPr>
      </w:pPr>
    </w:p>
    <w:p w:rsidR="00EF0B74" w:rsidRPr="00DF6297" w:rsidRDefault="00EF0B74" w:rsidP="005A563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w:t>
      </w:r>
      <w:r w:rsidRPr="00FA0DB6">
        <w:rPr>
          <w:rFonts w:ascii="Times New Roman" w:hAnsi="Times New Roman"/>
          <w:sz w:val="28"/>
          <w:szCs w:val="28"/>
          <w:lang w:val="uk-UA"/>
        </w:rPr>
        <w:t xml:space="preserve">рограма національно-патріотичного виховання </w:t>
      </w:r>
      <w:r>
        <w:rPr>
          <w:rFonts w:ascii="Times New Roman" w:hAnsi="Times New Roman"/>
          <w:sz w:val="28"/>
          <w:szCs w:val="28"/>
          <w:lang w:val="uk-UA"/>
        </w:rPr>
        <w:t>Баштечківської ТГ</w:t>
      </w:r>
      <w:r w:rsidRPr="00FA0DB6">
        <w:rPr>
          <w:rFonts w:ascii="Times New Roman" w:hAnsi="Times New Roman"/>
          <w:sz w:val="28"/>
          <w:szCs w:val="28"/>
          <w:lang w:val="uk-UA"/>
        </w:rPr>
        <w:t xml:space="preserve"> на 20</w:t>
      </w:r>
      <w:r>
        <w:rPr>
          <w:rFonts w:ascii="Times New Roman" w:hAnsi="Times New Roman"/>
          <w:sz w:val="28"/>
          <w:szCs w:val="28"/>
          <w:lang w:val="uk-UA"/>
        </w:rPr>
        <w:t>22</w:t>
      </w:r>
      <w:r w:rsidRPr="00FA0DB6">
        <w:rPr>
          <w:rFonts w:ascii="Times New Roman" w:hAnsi="Times New Roman"/>
          <w:sz w:val="28"/>
          <w:szCs w:val="28"/>
          <w:lang w:val="uk-UA"/>
        </w:rPr>
        <w:t>-2025 роки (далі – Програма)</w:t>
      </w:r>
      <w:r w:rsidRPr="00DF6297">
        <w:rPr>
          <w:rFonts w:ascii="Times New Roman" w:hAnsi="Times New Roman"/>
          <w:sz w:val="28"/>
          <w:szCs w:val="28"/>
          <w:lang w:val="uk-UA"/>
        </w:rPr>
        <w:t xml:space="preserve"> передбачає забезпечення комплексної системної і цілеспрямованої діяльності органів державної влади, місцевого самоврядування, громадських організацій, сім’ї, освітніх закладів, інших соціальних інститутів щодо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w:t>
      </w:r>
    </w:p>
    <w:p w:rsidR="00EF0B74" w:rsidRPr="00DF6297" w:rsidRDefault="00EF0B74" w:rsidP="005A5635">
      <w:pPr>
        <w:spacing w:after="0" w:line="240" w:lineRule="auto"/>
        <w:ind w:firstLine="709"/>
        <w:jc w:val="both"/>
        <w:rPr>
          <w:rFonts w:ascii="Times New Roman" w:hAnsi="Times New Roman"/>
          <w:sz w:val="28"/>
          <w:szCs w:val="28"/>
          <w:lang w:val="uk-UA"/>
        </w:rPr>
      </w:pPr>
      <w:r w:rsidRPr="00DF6297">
        <w:rPr>
          <w:rFonts w:ascii="Times New Roman" w:hAnsi="Times New Roman"/>
          <w:sz w:val="28"/>
          <w:szCs w:val="28"/>
          <w:lang w:val="uk-UA"/>
        </w:rPr>
        <w:t xml:space="preserve">Національно-патріотичне виховання є одним із пріоритетних напрямів діяльності держави та суспільства щодо розвитку національної свідомості </w:t>
      </w:r>
      <w:r>
        <w:rPr>
          <w:rFonts w:ascii="Times New Roman" w:hAnsi="Times New Roman"/>
          <w:sz w:val="28"/>
          <w:szCs w:val="28"/>
          <w:lang w:val="uk-UA"/>
        </w:rPr>
        <w:br/>
      </w:r>
      <w:r w:rsidRPr="00DF6297">
        <w:rPr>
          <w:rFonts w:ascii="Times New Roman" w:hAnsi="Times New Roman"/>
          <w:sz w:val="28"/>
          <w:szCs w:val="28"/>
          <w:lang w:val="uk-UA"/>
        </w:rPr>
        <w:t>на основі суспільно-державних (національних) цінностей (самобутність, воля, соборність, гідність), формування у громадян почуття патріотизму, поваги до Конституції і законів України, соціальної активності та відповідальності за доручені державні та громадські справи, готовності до виконання</w:t>
      </w:r>
      <w:r>
        <w:rPr>
          <w:rFonts w:ascii="Times New Roman" w:hAnsi="Times New Roman"/>
          <w:sz w:val="28"/>
          <w:szCs w:val="28"/>
          <w:lang w:val="uk-UA"/>
        </w:rPr>
        <w:t xml:space="preserve"> </w:t>
      </w:r>
      <w:r w:rsidRPr="00DF6297">
        <w:rPr>
          <w:rFonts w:ascii="Times New Roman" w:hAnsi="Times New Roman"/>
          <w:sz w:val="28"/>
          <w:szCs w:val="28"/>
          <w:lang w:val="uk-UA"/>
        </w:rPr>
        <w:t>обов'язку із захисту незалежності та територіальної цілісності України, сповідування європейських цінностей.</w:t>
      </w:r>
    </w:p>
    <w:p w:rsidR="00EF0B74" w:rsidRPr="00DF6297" w:rsidRDefault="00EF0B74" w:rsidP="005A5635">
      <w:pPr>
        <w:spacing w:after="0" w:line="240" w:lineRule="auto"/>
        <w:ind w:firstLine="709"/>
        <w:jc w:val="both"/>
        <w:rPr>
          <w:rFonts w:ascii="Times New Roman" w:hAnsi="Times New Roman"/>
          <w:sz w:val="28"/>
          <w:szCs w:val="28"/>
          <w:lang w:val="uk-UA"/>
        </w:rPr>
      </w:pPr>
      <w:r w:rsidRPr="00DF6297">
        <w:rPr>
          <w:rFonts w:ascii="Times New Roman" w:hAnsi="Times New Roman"/>
          <w:sz w:val="28"/>
          <w:szCs w:val="28"/>
          <w:lang w:val="uk-UA"/>
        </w:rPr>
        <w:t>Національно-патріотич</w:t>
      </w:r>
      <w:r>
        <w:rPr>
          <w:rFonts w:ascii="Times New Roman" w:hAnsi="Times New Roman"/>
          <w:sz w:val="28"/>
          <w:szCs w:val="28"/>
          <w:lang w:val="uk-UA"/>
        </w:rPr>
        <w:t>не виховання є важливим засобом г</w:t>
      </w:r>
      <w:r w:rsidRPr="00DF6297">
        <w:rPr>
          <w:rFonts w:ascii="Times New Roman" w:hAnsi="Times New Roman"/>
          <w:sz w:val="28"/>
          <w:szCs w:val="28"/>
          <w:lang w:val="uk-UA"/>
        </w:rPr>
        <w:t>ромадянської освіти.</w:t>
      </w:r>
    </w:p>
    <w:p w:rsidR="00EF0B74" w:rsidRPr="00DF6297" w:rsidRDefault="00EF0B74" w:rsidP="005A5635">
      <w:pPr>
        <w:spacing w:after="0" w:line="240" w:lineRule="auto"/>
        <w:ind w:firstLine="709"/>
        <w:jc w:val="both"/>
        <w:rPr>
          <w:rFonts w:ascii="Times New Roman" w:hAnsi="Times New Roman"/>
          <w:sz w:val="28"/>
          <w:szCs w:val="28"/>
          <w:lang w:val="uk-UA"/>
        </w:rPr>
      </w:pPr>
      <w:r w:rsidRPr="00DF6297">
        <w:rPr>
          <w:rFonts w:ascii="Times New Roman" w:hAnsi="Times New Roman"/>
          <w:sz w:val="28"/>
          <w:szCs w:val="28"/>
          <w:lang w:val="uk-UA"/>
        </w:rPr>
        <w:t>Утвердження поваги до державної мови, піднесення її престижу серед громадян є важливим аспектом формування й розвитку особистості та основою національно-патріотичного виховання.</w:t>
      </w:r>
    </w:p>
    <w:p w:rsidR="00EF0B74" w:rsidRPr="00DF6297" w:rsidRDefault="00EF0B74" w:rsidP="005A5635">
      <w:pPr>
        <w:spacing w:after="0" w:line="240" w:lineRule="auto"/>
        <w:ind w:firstLine="709"/>
        <w:jc w:val="both"/>
        <w:rPr>
          <w:rFonts w:ascii="Times New Roman" w:hAnsi="Times New Roman"/>
          <w:sz w:val="28"/>
          <w:szCs w:val="28"/>
          <w:lang w:val="uk-UA"/>
        </w:rPr>
      </w:pPr>
      <w:r w:rsidRPr="00DF6297">
        <w:rPr>
          <w:rFonts w:ascii="Times New Roman" w:hAnsi="Times New Roman"/>
          <w:sz w:val="28"/>
          <w:szCs w:val="28"/>
          <w:lang w:val="uk-UA"/>
        </w:rPr>
        <w:t>Актуальність національно-патріотичного виховання громадян зумовлюється необхідністю консолідації та розвитку суспільства, сучасними викликами, що стоять перед Україною і вимагають постійного вдосконалення національно-патріотичного виховання.</w:t>
      </w:r>
    </w:p>
    <w:p w:rsidR="00EF0B74" w:rsidRPr="00DF6297" w:rsidRDefault="00EF0B74" w:rsidP="005A5635">
      <w:pPr>
        <w:spacing w:after="0" w:line="240" w:lineRule="auto"/>
        <w:ind w:firstLine="709"/>
        <w:jc w:val="both"/>
        <w:rPr>
          <w:rFonts w:ascii="Times New Roman" w:hAnsi="Times New Roman"/>
          <w:sz w:val="28"/>
          <w:szCs w:val="28"/>
          <w:lang w:val="uk-UA"/>
        </w:rPr>
      </w:pPr>
      <w:r w:rsidRPr="00DF6297">
        <w:rPr>
          <w:rFonts w:ascii="Times New Roman" w:hAnsi="Times New Roman"/>
          <w:sz w:val="28"/>
          <w:szCs w:val="28"/>
          <w:lang w:val="uk-UA"/>
        </w:rPr>
        <w:t xml:space="preserve">Національно-патріотичне виховання набуває характеру системної </w:t>
      </w:r>
      <w:r w:rsidRPr="00DF6297">
        <w:rPr>
          <w:rFonts w:ascii="Times New Roman" w:hAnsi="Times New Roman"/>
          <w:sz w:val="28"/>
          <w:szCs w:val="28"/>
          <w:lang w:val="uk-UA"/>
        </w:rPr>
        <w:br/>
        <w:t>і цілеспрямованої діяльності органів державної влади, органів місцевого самоврядування, закладів освіти, організацій громадянського суспільства, громадян з формування у людини і громадянина високої національно-патріотичної свідомості, почуття відданості своїй Українській державі.</w:t>
      </w:r>
    </w:p>
    <w:p w:rsidR="00EF0B74" w:rsidRPr="00B2707B" w:rsidRDefault="00EF0B74" w:rsidP="005A5635">
      <w:pPr>
        <w:shd w:val="clear" w:color="auto" w:fill="FFFFFF"/>
        <w:spacing w:after="0" w:line="240" w:lineRule="auto"/>
        <w:jc w:val="both"/>
        <w:rPr>
          <w:rFonts w:ascii="Arial" w:hAnsi="Arial" w:cs="Arial"/>
          <w:color w:val="333333"/>
          <w:sz w:val="21"/>
          <w:szCs w:val="21"/>
          <w:lang w:val="uk-UA" w:eastAsia="ru-RU"/>
        </w:rPr>
      </w:pPr>
    </w:p>
    <w:p w:rsidR="00EF0B74" w:rsidRPr="007A1E08" w:rsidRDefault="00EF0B74" w:rsidP="005A5635">
      <w:pPr>
        <w:shd w:val="clear" w:color="auto" w:fill="FFFFFF"/>
        <w:spacing w:after="0" w:line="240" w:lineRule="auto"/>
        <w:jc w:val="both"/>
        <w:rPr>
          <w:rFonts w:ascii="Times New Roman" w:hAnsi="Times New Roman"/>
          <w:color w:val="333333"/>
          <w:sz w:val="28"/>
          <w:szCs w:val="28"/>
          <w:lang w:val="uk-UA" w:eastAsia="ru-RU"/>
        </w:rPr>
      </w:pPr>
      <w:r w:rsidRPr="007A1E08">
        <w:rPr>
          <w:rFonts w:ascii="Times New Roman" w:hAnsi="Times New Roman"/>
          <w:b/>
          <w:bCs/>
          <w:color w:val="333333"/>
          <w:sz w:val="28"/>
          <w:szCs w:val="28"/>
          <w:bdr w:val="none" w:sz="0" w:space="0" w:color="auto" w:frame="1"/>
          <w:shd w:val="clear" w:color="auto" w:fill="FFFFFF"/>
          <w:lang w:val="uk-UA" w:eastAsia="ru-RU"/>
        </w:rPr>
        <w:t> </w:t>
      </w:r>
      <w:r w:rsidRPr="007A1E08">
        <w:rPr>
          <w:rFonts w:ascii="Times New Roman" w:hAnsi="Times New Roman"/>
          <w:color w:val="000000"/>
          <w:sz w:val="28"/>
          <w:szCs w:val="28"/>
          <w:bdr w:val="none" w:sz="0" w:space="0" w:color="auto" w:frame="1"/>
          <w:shd w:val="clear" w:color="auto" w:fill="FFFFFF"/>
          <w:lang w:val="uk-UA" w:eastAsia="ru-RU"/>
        </w:rPr>
        <w:t>В основу системи національно-патріотичного виховання має бути покладено ідеї зміцнення української державності як консолідуючого чинника розвитку суспільства, формування патріотизму у дітей та молоді.</w:t>
      </w:r>
    </w:p>
    <w:p w:rsidR="00EF0B74" w:rsidRPr="007A1E08" w:rsidRDefault="00EF0B74" w:rsidP="005A5635">
      <w:pPr>
        <w:shd w:val="clear" w:color="auto" w:fill="FFFFFF"/>
        <w:spacing w:after="0" w:line="240" w:lineRule="auto"/>
        <w:ind w:firstLine="708"/>
        <w:jc w:val="both"/>
        <w:rPr>
          <w:rFonts w:ascii="Times New Roman" w:hAnsi="Times New Roman"/>
          <w:color w:val="333333"/>
          <w:sz w:val="28"/>
          <w:szCs w:val="28"/>
          <w:lang w:val="uk-UA" w:eastAsia="ru-RU"/>
        </w:rPr>
      </w:pPr>
      <w:r w:rsidRPr="007A1E08">
        <w:rPr>
          <w:rFonts w:ascii="Times New Roman" w:hAnsi="Times New Roman"/>
          <w:color w:val="000000"/>
          <w:sz w:val="28"/>
          <w:szCs w:val="28"/>
          <w:bdr w:val="none" w:sz="0" w:space="0" w:color="auto" w:frame="1"/>
          <w:shd w:val="clear" w:color="auto" w:fill="FFFFFF"/>
          <w:lang w:val="uk-UA" w:eastAsia="ru-RU"/>
        </w:rPr>
        <w:t>Основними складовими національно-патріотичного виховання мають стати громадянсько-патріотичне, військово-патріотичне, духовно-моральне виховання.</w:t>
      </w:r>
    </w:p>
    <w:p w:rsidR="00EF0B74" w:rsidRPr="007A1E08" w:rsidRDefault="00EF0B74" w:rsidP="005A5635">
      <w:pPr>
        <w:shd w:val="clear" w:color="auto" w:fill="FFFFFF"/>
        <w:spacing w:after="0" w:line="240" w:lineRule="auto"/>
        <w:jc w:val="both"/>
        <w:rPr>
          <w:rFonts w:ascii="Times New Roman" w:hAnsi="Times New Roman"/>
          <w:color w:val="333333"/>
          <w:sz w:val="28"/>
          <w:szCs w:val="28"/>
          <w:lang w:val="uk-UA" w:eastAsia="ru-RU"/>
        </w:rPr>
      </w:pPr>
      <w:r>
        <w:rPr>
          <w:rFonts w:ascii="Times New Roman" w:hAnsi="Times New Roman"/>
          <w:color w:val="000000"/>
          <w:sz w:val="28"/>
          <w:szCs w:val="28"/>
          <w:bdr w:val="none" w:sz="0" w:space="0" w:color="auto" w:frame="1"/>
          <w:shd w:val="clear" w:color="auto" w:fill="FFFFFF"/>
          <w:lang w:val="uk-UA" w:eastAsia="ru-RU"/>
        </w:rPr>
        <w:t xml:space="preserve">    </w:t>
      </w:r>
      <w:r w:rsidRPr="007A1E08">
        <w:rPr>
          <w:rFonts w:ascii="Times New Roman" w:hAnsi="Times New Roman"/>
          <w:color w:val="000000"/>
          <w:sz w:val="28"/>
          <w:szCs w:val="28"/>
          <w:bdr w:val="none" w:sz="0" w:space="0" w:color="auto" w:frame="1"/>
          <w:shd w:val="clear" w:color="auto" w:fill="FFFFFF"/>
          <w:lang w:val="uk-UA" w:eastAsia="ru-RU"/>
        </w:rPr>
        <w:t>Формування ціннісних орієнтирів і громадянської самосвідомості у дітей та молоді повинно здійснюватися на прикладах героїчної боротьби Українського народу за самовизначення і творення власної держави, ідеалів свободи, соборності та державності, успадкованих, зокрема, від княжої доби, українських козаків, Українських Січових Стрільців, армій Української Народної Республіки та Західноукраїнської Народної Республіки, учасників антибільшовицьких селянських повстань, загонів Карпатської Січі, Української повстанської армії, українців-повстанців у сталінських концтаборах, учасників дисидентського руху в Україні. Також національно-патріотичне виховання має здійснюватися на прикладах мужності та героїзму учасників революційних подій в Україні у 2004, 2013 - 2014 роках, учасників антитерористичної операції в Донецькій та Луганській областях, спротиву окупації та анексії Автономної Республіки Крим Російською Федерацією.</w:t>
      </w:r>
    </w:p>
    <w:p w:rsidR="00EF0B74" w:rsidRPr="007A1E08" w:rsidRDefault="00EF0B74" w:rsidP="005A5635">
      <w:pPr>
        <w:shd w:val="clear" w:color="auto" w:fill="FFFFFF"/>
        <w:spacing w:after="0" w:line="240" w:lineRule="auto"/>
        <w:jc w:val="both"/>
        <w:rPr>
          <w:rFonts w:ascii="Times New Roman" w:hAnsi="Times New Roman"/>
          <w:color w:val="000000"/>
          <w:sz w:val="28"/>
          <w:szCs w:val="28"/>
          <w:bdr w:val="none" w:sz="0" w:space="0" w:color="auto" w:frame="1"/>
          <w:shd w:val="clear" w:color="auto" w:fill="FFFFFF"/>
          <w:lang w:val="uk-UA" w:eastAsia="ru-RU"/>
        </w:rPr>
      </w:pPr>
      <w:r w:rsidRPr="007A1E08">
        <w:rPr>
          <w:rFonts w:ascii="Times New Roman" w:hAnsi="Times New Roman"/>
          <w:color w:val="000000"/>
          <w:sz w:val="28"/>
          <w:szCs w:val="28"/>
          <w:bdr w:val="none" w:sz="0" w:space="0" w:color="auto" w:frame="1"/>
          <w:shd w:val="clear" w:color="auto" w:fill="FFFFFF"/>
          <w:lang w:val="uk-UA" w:eastAsia="ru-RU"/>
        </w:rPr>
        <w:t>Одним із важливих чинників національно-патріотичного виховання має бути шанобливе ставлення до пам’яті про жертв комуністичного та інших тоталітарних режимів в Україні, зокрема жертв Голодомору, політичних репресій і депортацій.</w:t>
      </w:r>
    </w:p>
    <w:p w:rsidR="00EF0B74" w:rsidRPr="00DF6297" w:rsidRDefault="00EF0B74" w:rsidP="005A5635">
      <w:pPr>
        <w:spacing w:after="0" w:line="240" w:lineRule="auto"/>
        <w:ind w:firstLine="709"/>
        <w:jc w:val="both"/>
        <w:rPr>
          <w:rFonts w:ascii="Times New Roman" w:hAnsi="Times New Roman"/>
          <w:sz w:val="28"/>
          <w:szCs w:val="28"/>
          <w:lang w:val="uk-UA"/>
        </w:rPr>
      </w:pPr>
      <w:r w:rsidRPr="00DF6297">
        <w:rPr>
          <w:rFonts w:ascii="Times New Roman" w:hAnsi="Times New Roman"/>
          <w:sz w:val="28"/>
          <w:szCs w:val="28"/>
          <w:lang w:val="uk-UA"/>
        </w:rPr>
        <w:t xml:space="preserve">У національно-патріотичному вихованні важливо використати </w:t>
      </w:r>
      <w:r w:rsidRPr="00DF6297">
        <w:rPr>
          <w:rFonts w:ascii="Times New Roman" w:hAnsi="Times New Roman"/>
          <w:sz w:val="28"/>
          <w:szCs w:val="28"/>
          <w:lang w:val="uk-UA"/>
        </w:rPr>
        <w:br/>
        <w:t>й виховний потенціал, пов'язаний із героїзмом українців,</w:t>
      </w:r>
      <w:r>
        <w:rPr>
          <w:rFonts w:ascii="Times New Roman" w:hAnsi="Times New Roman"/>
          <w:sz w:val="28"/>
          <w:szCs w:val="28"/>
          <w:lang w:val="uk-UA"/>
        </w:rPr>
        <w:t xml:space="preserve"> які боролися в арміях держав-</w:t>
      </w:r>
      <w:r w:rsidRPr="00DF6297">
        <w:rPr>
          <w:rFonts w:ascii="Times New Roman" w:hAnsi="Times New Roman"/>
          <w:sz w:val="28"/>
          <w:szCs w:val="28"/>
          <w:lang w:val="uk-UA"/>
        </w:rPr>
        <w:t>учасників Антигітлерівської коаліції та в рухах опору нацистській Німеччині та її союзникам під час Другої світової війни 1939 - 1945 років, учасників міжнародних операцій з підтримання миру і безпеки.</w:t>
      </w:r>
    </w:p>
    <w:p w:rsidR="00EF0B74" w:rsidRPr="00B2707B" w:rsidRDefault="00EF0B74" w:rsidP="005A5635">
      <w:pPr>
        <w:shd w:val="clear" w:color="auto" w:fill="FFFFFF"/>
        <w:spacing w:after="0" w:line="240" w:lineRule="auto"/>
        <w:jc w:val="both"/>
        <w:rPr>
          <w:rFonts w:ascii="Arial" w:hAnsi="Arial" w:cs="Arial"/>
          <w:color w:val="333333"/>
          <w:sz w:val="21"/>
          <w:szCs w:val="21"/>
          <w:lang w:val="uk-UA" w:eastAsia="ru-RU"/>
        </w:rPr>
      </w:pPr>
      <w:r>
        <w:rPr>
          <w:rFonts w:ascii="Arial" w:hAnsi="Arial" w:cs="Arial"/>
          <w:color w:val="000000"/>
          <w:sz w:val="21"/>
          <w:szCs w:val="21"/>
          <w:bdr w:val="none" w:sz="0" w:space="0" w:color="auto" w:frame="1"/>
          <w:shd w:val="clear" w:color="auto" w:fill="FFFFFF"/>
          <w:lang w:val="uk-UA" w:eastAsia="ru-RU"/>
        </w:rPr>
        <w:t xml:space="preserve"> </w:t>
      </w:r>
      <w:r>
        <w:rPr>
          <w:rFonts w:ascii="Arial" w:hAnsi="Arial" w:cs="Arial"/>
          <w:color w:val="000000"/>
          <w:sz w:val="21"/>
          <w:szCs w:val="21"/>
          <w:bdr w:val="none" w:sz="0" w:space="0" w:color="auto" w:frame="1"/>
          <w:shd w:val="clear" w:color="auto" w:fill="FFFFFF"/>
          <w:lang w:val="uk-UA" w:eastAsia="ru-RU"/>
        </w:rPr>
        <w:tab/>
      </w:r>
    </w:p>
    <w:p w:rsidR="00EF0B74" w:rsidRPr="00DF6297" w:rsidRDefault="00EF0B74" w:rsidP="005A5635">
      <w:pPr>
        <w:spacing w:after="0" w:line="240" w:lineRule="auto"/>
        <w:ind w:firstLine="709"/>
        <w:jc w:val="both"/>
        <w:rPr>
          <w:rFonts w:ascii="Times New Roman" w:hAnsi="Times New Roman"/>
          <w:sz w:val="28"/>
          <w:szCs w:val="28"/>
          <w:lang w:val="uk-UA"/>
        </w:rPr>
      </w:pPr>
      <w:r w:rsidRPr="00DF6297">
        <w:rPr>
          <w:rFonts w:ascii="Times New Roman" w:hAnsi="Times New Roman"/>
          <w:sz w:val="28"/>
          <w:szCs w:val="28"/>
          <w:lang w:val="uk-UA"/>
        </w:rPr>
        <w:t xml:space="preserve">Водночас важливою складовою національно-патріотичного виховання </w:t>
      </w:r>
      <w:r w:rsidRPr="00DF6297">
        <w:rPr>
          <w:rFonts w:ascii="Times New Roman" w:hAnsi="Times New Roman"/>
          <w:sz w:val="28"/>
          <w:szCs w:val="28"/>
          <w:lang w:val="uk-UA"/>
        </w:rPr>
        <w:br/>
        <w:t xml:space="preserve">є поширення інформації про досягнення наших співвітчизників та їх внесок </w:t>
      </w:r>
      <w:r w:rsidRPr="00DF6297">
        <w:rPr>
          <w:rFonts w:ascii="Times New Roman" w:hAnsi="Times New Roman"/>
          <w:sz w:val="28"/>
          <w:szCs w:val="28"/>
          <w:lang w:val="uk-UA"/>
        </w:rPr>
        <w:br/>
        <w:t xml:space="preserve">у скарбницю світової цивілізації, зокрема у сферах освіти, науки, культури, мистецтва, спорту, висвітлення внеску представників корінних народів </w:t>
      </w:r>
      <w:r w:rsidRPr="00DF6297">
        <w:rPr>
          <w:rFonts w:ascii="Times New Roman" w:hAnsi="Times New Roman"/>
          <w:sz w:val="28"/>
          <w:szCs w:val="28"/>
          <w:lang w:val="uk-UA"/>
        </w:rPr>
        <w:br/>
        <w:t xml:space="preserve">та національних меншин України та громадян інших держав у боротьбу </w:t>
      </w:r>
      <w:r w:rsidRPr="00DF6297">
        <w:rPr>
          <w:rFonts w:ascii="Times New Roman" w:hAnsi="Times New Roman"/>
          <w:sz w:val="28"/>
          <w:szCs w:val="28"/>
          <w:lang w:val="uk-UA"/>
        </w:rPr>
        <w:br/>
        <w:t xml:space="preserve">за державну незалежність і територіальну цілісність України, процес </w:t>
      </w:r>
      <w:r w:rsidRPr="00DF6297">
        <w:rPr>
          <w:rFonts w:ascii="Times New Roman" w:hAnsi="Times New Roman"/>
          <w:sz w:val="28"/>
          <w:szCs w:val="28"/>
          <w:lang w:val="uk-UA"/>
        </w:rPr>
        <w:br/>
        <w:t>її державотворення, вітчизняну наукову, духовно-культурну спадщину.</w:t>
      </w:r>
    </w:p>
    <w:p w:rsidR="00EF0B74" w:rsidRPr="00DF6297" w:rsidRDefault="00EF0B74" w:rsidP="005A5635">
      <w:pPr>
        <w:spacing w:after="0" w:line="240" w:lineRule="auto"/>
        <w:ind w:firstLine="709"/>
        <w:jc w:val="both"/>
        <w:rPr>
          <w:rFonts w:ascii="Times New Roman" w:hAnsi="Times New Roman"/>
          <w:sz w:val="28"/>
          <w:szCs w:val="28"/>
          <w:lang w:val="uk-UA"/>
        </w:rPr>
      </w:pPr>
      <w:r w:rsidRPr="00DF6297">
        <w:rPr>
          <w:rFonts w:ascii="Times New Roman" w:hAnsi="Times New Roman"/>
          <w:sz w:val="28"/>
          <w:szCs w:val="28"/>
          <w:lang w:val="uk-UA"/>
        </w:rPr>
        <w:t xml:space="preserve">Програма визначає головну мету, завдання, напрямки та основну концепцію національно-патріотичного виховання дітей та молоді, конкретизує шляхи, механізми, терміни  та перелік основних заходів </w:t>
      </w:r>
      <w:r w:rsidRPr="00DF6297">
        <w:rPr>
          <w:rFonts w:ascii="Times New Roman" w:hAnsi="Times New Roman"/>
          <w:sz w:val="28"/>
          <w:szCs w:val="28"/>
          <w:lang w:val="uk-UA"/>
        </w:rPr>
        <w:br/>
        <w:t>з реалізації стратегічних завдань, їх виконавців, прогнозовані обсяги фінансового забезпечення виконання.</w:t>
      </w:r>
    </w:p>
    <w:p w:rsidR="00EF0B74" w:rsidRDefault="00EF0B74" w:rsidP="005A5635">
      <w:pPr>
        <w:spacing w:after="0" w:line="240" w:lineRule="auto"/>
        <w:ind w:firstLine="709"/>
        <w:jc w:val="both"/>
        <w:rPr>
          <w:rFonts w:ascii="Times New Roman" w:hAnsi="Times New Roman"/>
          <w:sz w:val="28"/>
          <w:szCs w:val="28"/>
          <w:lang w:val="uk-UA"/>
        </w:rPr>
      </w:pPr>
      <w:r w:rsidRPr="00DF6297">
        <w:rPr>
          <w:rFonts w:ascii="Times New Roman" w:hAnsi="Times New Roman"/>
          <w:sz w:val="28"/>
          <w:szCs w:val="28"/>
          <w:lang w:val="uk-UA"/>
        </w:rPr>
        <w:t xml:space="preserve">Програма має відкритий характер і може доповнюватися (змінюватися) </w:t>
      </w:r>
      <w:r w:rsidRPr="00DF6297">
        <w:rPr>
          <w:rFonts w:ascii="Times New Roman" w:hAnsi="Times New Roman"/>
          <w:sz w:val="28"/>
          <w:szCs w:val="28"/>
          <w:lang w:val="uk-UA"/>
        </w:rPr>
        <w:br/>
        <w:t xml:space="preserve">в установленому чинним законодавством порядку в разі, коли в період </w:t>
      </w:r>
      <w:r w:rsidRPr="00DF6297">
        <w:rPr>
          <w:rFonts w:ascii="Times New Roman" w:hAnsi="Times New Roman"/>
          <w:sz w:val="28"/>
          <w:szCs w:val="28"/>
          <w:lang w:val="uk-UA"/>
        </w:rPr>
        <w:br/>
        <w:t xml:space="preserve">її виконання відбуватимуться зміни в законодавстві України про освіту, державній освітній політиці, в реальній соціально-економічній ситуації </w:t>
      </w:r>
      <w:r w:rsidRPr="00DF6297">
        <w:rPr>
          <w:rFonts w:ascii="Times New Roman" w:hAnsi="Times New Roman"/>
          <w:sz w:val="28"/>
          <w:szCs w:val="28"/>
          <w:lang w:val="uk-UA"/>
        </w:rPr>
        <w:br/>
        <w:t>в регіоні, що вимагатимуть відповідного безпосереднього реагування системи освіти області.</w:t>
      </w:r>
    </w:p>
    <w:p w:rsidR="00EF0B74" w:rsidRPr="007A1E08" w:rsidRDefault="00EF0B74" w:rsidP="005A5635">
      <w:pPr>
        <w:shd w:val="clear" w:color="auto" w:fill="FFFFFF"/>
        <w:spacing w:after="0" w:line="240" w:lineRule="auto"/>
        <w:ind w:firstLine="708"/>
        <w:jc w:val="both"/>
        <w:rPr>
          <w:rFonts w:ascii="Times New Roman" w:hAnsi="Times New Roman"/>
          <w:color w:val="000000"/>
          <w:sz w:val="28"/>
          <w:szCs w:val="28"/>
          <w:bdr w:val="none" w:sz="0" w:space="0" w:color="auto" w:frame="1"/>
          <w:shd w:val="clear" w:color="auto" w:fill="FFFFFF"/>
          <w:lang w:val="uk-UA" w:eastAsia="ru-RU"/>
        </w:rPr>
      </w:pPr>
      <w:r w:rsidRPr="007A1E08">
        <w:rPr>
          <w:rFonts w:ascii="Times New Roman" w:hAnsi="Times New Roman"/>
          <w:color w:val="000000"/>
          <w:sz w:val="28"/>
          <w:szCs w:val="28"/>
          <w:bdr w:val="none" w:sz="0" w:space="0" w:color="auto" w:frame="1"/>
          <w:shd w:val="clear" w:color="auto" w:fill="FFFFFF"/>
          <w:lang w:val="uk-UA" w:eastAsia="ru-RU"/>
        </w:rPr>
        <w:t xml:space="preserve">Програма національно-патріотичного виховання дітей та молоді у Баштечківській  ТГ 2022 - 2025 роки (далі - Програма) розроблена відповідно до положень Обласної цільової програми національно – патріотичного виховання  в Черкаській області на 2021-2025 роки </w:t>
      </w:r>
    </w:p>
    <w:p w:rsidR="00EF0B74" w:rsidRPr="007A1E08" w:rsidRDefault="00EF0B74" w:rsidP="005A5635">
      <w:pPr>
        <w:shd w:val="clear" w:color="auto" w:fill="FFFFFF"/>
        <w:spacing w:after="0" w:line="240" w:lineRule="auto"/>
        <w:jc w:val="both"/>
        <w:rPr>
          <w:rFonts w:ascii="Times New Roman" w:hAnsi="Times New Roman"/>
          <w:color w:val="000000"/>
          <w:sz w:val="28"/>
          <w:szCs w:val="28"/>
          <w:bdr w:val="none" w:sz="0" w:space="0" w:color="auto" w:frame="1"/>
          <w:shd w:val="clear" w:color="auto" w:fill="FFFFFF"/>
          <w:lang w:val="uk-UA" w:eastAsia="ru-RU"/>
        </w:rPr>
      </w:pPr>
    </w:p>
    <w:p w:rsidR="00EF0B74" w:rsidRDefault="00EF0B74" w:rsidP="005A5635">
      <w:pPr>
        <w:shd w:val="clear" w:color="auto" w:fill="FFFFFF"/>
        <w:spacing w:after="0" w:line="240" w:lineRule="auto"/>
        <w:jc w:val="both"/>
        <w:rPr>
          <w:rFonts w:ascii="Times New Roman" w:hAnsi="Times New Roman"/>
          <w:b/>
          <w:bCs/>
          <w:color w:val="111111"/>
          <w:sz w:val="28"/>
          <w:szCs w:val="28"/>
          <w:bdr w:val="none" w:sz="0" w:space="0" w:color="auto" w:frame="1"/>
          <w:shd w:val="clear" w:color="auto" w:fill="FFFFFF"/>
          <w:lang w:val="uk-UA" w:eastAsia="ru-RU"/>
        </w:rPr>
      </w:pPr>
      <w:r w:rsidRPr="007A1E08">
        <w:rPr>
          <w:rFonts w:ascii="Times New Roman" w:hAnsi="Times New Roman"/>
          <w:b/>
          <w:bCs/>
          <w:color w:val="111111"/>
          <w:sz w:val="28"/>
          <w:szCs w:val="28"/>
          <w:bdr w:val="none" w:sz="0" w:space="0" w:color="auto" w:frame="1"/>
          <w:shd w:val="clear" w:color="auto" w:fill="FFFFFF"/>
          <w:lang w:val="uk-UA" w:eastAsia="ru-RU"/>
        </w:rPr>
        <w:t>ІІ</w:t>
      </w:r>
      <w:r>
        <w:rPr>
          <w:rFonts w:ascii="Times New Roman" w:hAnsi="Times New Roman"/>
          <w:b/>
          <w:bCs/>
          <w:color w:val="111111"/>
          <w:sz w:val="28"/>
          <w:szCs w:val="28"/>
          <w:bdr w:val="none" w:sz="0" w:space="0" w:color="auto" w:frame="1"/>
          <w:shd w:val="clear" w:color="auto" w:fill="FFFFFF"/>
          <w:lang w:val="uk-UA" w:eastAsia="ru-RU"/>
        </w:rPr>
        <w:t>І</w:t>
      </w:r>
      <w:r w:rsidRPr="007A1E08">
        <w:rPr>
          <w:rFonts w:ascii="Times New Roman" w:hAnsi="Times New Roman"/>
          <w:b/>
          <w:bCs/>
          <w:color w:val="111111"/>
          <w:sz w:val="28"/>
          <w:szCs w:val="28"/>
          <w:bdr w:val="none" w:sz="0" w:space="0" w:color="auto" w:frame="1"/>
          <w:shd w:val="clear" w:color="auto" w:fill="FFFFFF"/>
          <w:lang w:val="uk-UA" w:eastAsia="ru-RU"/>
        </w:rPr>
        <w:t>. Стан і проблеми національно-патріотичного виховання</w:t>
      </w:r>
      <w:r>
        <w:rPr>
          <w:rFonts w:ascii="Times New Roman" w:hAnsi="Times New Roman"/>
          <w:color w:val="333333"/>
          <w:sz w:val="28"/>
          <w:szCs w:val="28"/>
          <w:lang w:val="uk-UA" w:eastAsia="ru-RU"/>
        </w:rPr>
        <w:t xml:space="preserve"> </w:t>
      </w:r>
      <w:r w:rsidRPr="007A1E08">
        <w:rPr>
          <w:rFonts w:ascii="Times New Roman" w:hAnsi="Times New Roman"/>
          <w:b/>
          <w:bCs/>
          <w:color w:val="111111"/>
          <w:sz w:val="28"/>
          <w:szCs w:val="28"/>
          <w:bdr w:val="none" w:sz="0" w:space="0" w:color="auto" w:frame="1"/>
          <w:shd w:val="clear" w:color="auto" w:fill="FFFFFF"/>
          <w:lang w:val="uk-UA" w:eastAsia="ru-RU"/>
        </w:rPr>
        <w:t>дітей та молоді</w:t>
      </w:r>
    </w:p>
    <w:p w:rsidR="00EF0B74" w:rsidRPr="007A1E08" w:rsidRDefault="00EF0B74" w:rsidP="005A5635">
      <w:pPr>
        <w:shd w:val="clear" w:color="auto" w:fill="FFFFFF"/>
        <w:spacing w:after="0" w:line="240" w:lineRule="auto"/>
        <w:jc w:val="both"/>
        <w:rPr>
          <w:rFonts w:ascii="Times New Roman" w:hAnsi="Times New Roman"/>
          <w:color w:val="333333"/>
          <w:sz w:val="28"/>
          <w:szCs w:val="28"/>
          <w:lang w:val="uk-UA" w:eastAsia="ru-RU"/>
        </w:rPr>
      </w:pPr>
    </w:p>
    <w:p w:rsidR="00EF0B74" w:rsidRPr="007A1E08" w:rsidRDefault="00EF0B74" w:rsidP="005A5635">
      <w:pPr>
        <w:shd w:val="clear" w:color="auto" w:fill="FFFFFF"/>
        <w:spacing w:after="0" w:line="240" w:lineRule="auto"/>
        <w:jc w:val="both"/>
        <w:rPr>
          <w:rFonts w:ascii="Times New Roman" w:hAnsi="Times New Roman"/>
          <w:color w:val="333333"/>
          <w:sz w:val="28"/>
          <w:szCs w:val="28"/>
          <w:lang w:val="uk-UA" w:eastAsia="ru-RU"/>
        </w:rPr>
      </w:pPr>
      <w:r w:rsidRPr="007A1E08">
        <w:rPr>
          <w:rFonts w:ascii="Times New Roman" w:hAnsi="Times New Roman"/>
          <w:color w:val="000000"/>
          <w:sz w:val="28"/>
          <w:szCs w:val="28"/>
          <w:bdr w:val="none" w:sz="0" w:space="0" w:color="auto" w:frame="1"/>
          <w:shd w:val="clear" w:color="auto" w:fill="FFFFFF"/>
          <w:lang w:val="uk-UA" w:eastAsia="ru-RU"/>
        </w:rPr>
        <w:t xml:space="preserve">        Досвід державної політики впродовж усіх років незалежності України засвідчив, що національно-патріотичному вихованню дітей та молоді не приділялось достатньої уваги.</w:t>
      </w:r>
    </w:p>
    <w:p w:rsidR="00EF0B74" w:rsidRPr="007A1E08" w:rsidRDefault="00EF0B74" w:rsidP="005A5635">
      <w:pPr>
        <w:shd w:val="clear" w:color="auto" w:fill="FFFFFF"/>
        <w:spacing w:after="0" w:line="240" w:lineRule="auto"/>
        <w:jc w:val="both"/>
        <w:rPr>
          <w:rFonts w:ascii="Times New Roman" w:hAnsi="Times New Roman"/>
          <w:color w:val="333333"/>
          <w:sz w:val="28"/>
          <w:szCs w:val="28"/>
          <w:lang w:val="uk-UA" w:eastAsia="ru-RU"/>
        </w:rPr>
      </w:pPr>
      <w:r w:rsidRPr="007A1E08">
        <w:rPr>
          <w:rFonts w:ascii="Times New Roman" w:hAnsi="Times New Roman"/>
          <w:color w:val="000000"/>
          <w:sz w:val="28"/>
          <w:szCs w:val="28"/>
          <w:bdr w:val="none" w:sz="0" w:space="0" w:color="auto" w:frame="1"/>
          <w:shd w:val="clear" w:color="auto" w:fill="FFFFFF"/>
          <w:lang w:val="uk-UA" w:eastAsia="ru-RU"/>
        </w:rPr>
        <w:t>У зв’язку з цим актуалізувалася низка таких проблем:</w:t>
      </w:r>
    </w:p>
    <w:p w:rsidR="00EF0B74" w:rsidRPr="007A1E08" w:rsidRDefault="00EF0B74" w:rsidP="005A5635">
      <w:pPr>
        <w:numPr>
          <w:ilvl w:val="0"/>
          <w:numId w:val="2"/>
        </w:numPr>
        <w:shd w:val="clear" w:color="auto" w:fill="FFFFFF"/>
        <w:spacing w:after="0" w:line="240" w:lineRule="auto"/>
        <w:ind w:left="225" w:right="225"/>
        <w:jc w:val="both"/>
        <w:rPr>
          <w:rFonts w:ascii="Times New Roman" w:hAnsi="Times New Roman"/>
          <w:color w:val="333333"/>
          <w:sz w:val="28"/>
          <w:szCs w:val="28"/>
          <w:lang w:val="uk-UA" w:eastAsia="ru-RU"/>
        </w:rPr>
      </w:pPr>
      <w:r w:rsidRPr="007A1E08">
        <w:rPr>
          <w:rFonts w:ascii="Times New Roman" w:hAnsi="Times New Roman"/>
          <w:color w:val="000000"/>
          <w:sz w:val="28"/>
          <w:szCs w:val="28"/>
          <w:bdr w:val="none" w:sz="0" w:space="0" w:color="auto" w:frame="1"/>
          <w:shd w:val="clear" w:color="auto" w:fill="FFFFFF"/>
          <w:lang w:val="uk-UA" w:eastAsia="ru-RU"/>
        </w:rPr>
        <w:t>відсутність ефективного механізму формування та реалізації державної політики у сфері національно-патріотичного виховання;</w:t>
      </w:r>
    </w:p>
    <w:p w:rsidR="00EF0B74" w:rsidRPr="007A1E08" w:rsidRDefault="00EF0B74" w:rsidP="005A5635">
      <w:pPr>
        <w:numPr>
          <w:ilvl w:val="0"/>
          <w:numId w:val="2"/>
        </w:numPr>
        <w:shd w:val="clear" w:color="auto" w:fill="FFFFFF"/>
        <w:spacing w:after="0" w:line="240" w:lineRule="auto"/>
        <w:ind w:left="225" w:right="225"/>
        <w:jc w:val="both"/>
        <w:rPr>
          <w:rFonts w:ascii="Times New Roman" w:hAnsi="Times New Roman"/>
          <w:color w:val="333333"/>
          <w:sz w:val="28"/>
          <w:szCs w:val="28"/>
          <w:lang w:val="uk-UA" w:eastAsia="ru-RU"/>
        </w:rPr>
      </w:pPr>
      <w:r w:rsidRPr="007A1E08">
        <w:rPr>
          <w:rFonts w:ascii="Times New Roman" w:hAnsi="Times New Roman"/>
          <w:color w:val="000000"/>
          <w:sz w:val="28"/>
          <w:szCs w:val="28"/>
          <w:bdr w:val="none" w:sz="0" w:space="0" w:color="auto" w:frame="1"/>
          <w:shd w:val="clear" w:color="auto" w:fill="FFFFFF"/>
          <w:lang w:val="uk-UA" w:eastAsia="ru-RU"/>
        </w:rPr>
        <w:t>брак комунікацій з громадянським суспільством з питань національно-патріотичного виховання;</w:t>
      </w:r>
    </w:p>
    <w:p w:rsidR="00EF0B74" w:rsidRPr="007A1E08" w:rsidRDefault="00EF0B74" w:rsidP="005A5635">
      <w:pPr>
        <w:numPr>
          <w:ilvl w:val="0"/>
          <w:numId w:val="2"/>
        </w:numPr>
        <w:shd w:val="clear" w:color="auto" w:fill="FFFFFF"/>
        <w:spacing w:after="0" w:line="240" w:lineRule="auto"/>
        <w:ind w:left="225" w:right="225"/>
        <w:jc w:val="both"/>
        <w:rPr>
          <w:rFonts w:ascii="Times New Roman" w:hAnsi="Times New Roman"/>
          <w:color w:val="333333"/>
          <w:sz w:val="28"/>
          <w:szCs w:val="28"/>
          <w:lang w:val="uk-UA" w:eastAsia="ru-RU"/>
        </w:rPr>
      </w:pPr>
      <w:r w:rsidRPr="007A1E08">
        <w:rPr>
          <w:rFonts w:ascii="Times New Roman" w:hAnsi="Times New Roman"/>
          <w:color w:val="000000"/>
          <w:sz w:val="28"/>
          <w:szCs w:val="28"/>
          <w:bdr w:val="none" w:sz="0" w:space="0" w:color="auto" w:frame="1"/>
          <w:shd w:val="clear" w:color="auto" w:fill="FFFFFF"/>
          <w:lang w:val="uk-UA" w:eastAsia="ru-RU"/>
        </w:rPr>
        <w:t>відсутність єдиної державної інформаційно-просвітницької політики щодо питань організації та висвітлення заходів із національно-патріотичного виховання;</w:t>
      </w:r>
    </w:p>
    <w:p w:rsidR="00EF0B74" w:rsidRPr="007A1E08" w:rsidRDefault="00EF0B74" w:rsidP="005A5635">
      <w:pPr>
        <w:numPr>
          <w:ilvl w:val="0"/>
          <w:numId w:val="2"/>
        </w:numPr>
        <w:shd w:val="clear" w:color="auto" w:fill="FFFFFF"/>
        <w:spacing w:after="0" w:line="240" w:lineRule="auto"/>
        <w:ind w:left="225" w:right="225"/>
        <w:jc w:val="both"/>
        <w:rPr>
          <w:rFonts w:ascii="Times New Roman" w:hAnsi="Times New Roman"/>
          <w:color w:val="333333"/>
          <w:sz w:val="28"/>
          <w:szCs w:val="28"/>
          <w:lang w:val="uk-UA" w:eastAsia="ru-RU"/>
        </w:rPr>
      </w:pPr>
      <w:r w:rsidRPr="007A1E08">
        <w:rPr>
          <w:rFonts w:ascii="Times New Roman" w:hAnsi="Times New Roman"/>
          <w:color w:val="000000"/>
          <w:sz w:val="28"/>
          <w:szCs w:val="28"/>
          <w:bdr w:val="none" w:sz="0" w:space="0" w:color="auto" w:frame="1"/>
          <w:shd w:val="clear" w:color="auto" w:fill="FFFFFF"/>
          <w:lang w:val="uk-UA" w:eastAsia="ru-RU"/>
        </w:rPr>
        <w:t>перетворення інформаційного простору на поле маніпуляцій суспільною свідомістю;</w:t>
      </w:r>
    </w:p>
    <w:p w:rsidR="00EF0B74" w:rsidRPr="007A1E08" w:rsidRDefault="00EF0B74" w:rsidP="005A5635">
      <w:pPr>
        <w:numPr>
          <w:ilvl w:val="0"/>
          <w:numId w:val="2"/>
        </w:numPr>
        <w:shd w:val="clear" w:color="auto" w:fill="FFFFFF"/>
        <w:spacing w:after="0" w:line="240" w:lineRule="auto"/>
        <w:ind w:left="225" w:right="225"/>
        <w:jc w:val="both"/>
        <w:rPr>
          <w:rFonts w:ascii="Times New Roman" w:hAnsi="Times New Roman"/>
          <w:color w:val="333333"/>
          <w:sz w:val="28"/>
          <w:szCs w:val="28"/>
          <w:lang w:val="uk-UA" w:eastAsia="ru-RU"/>
        </w:rPr>
      </w:pPr>
      <w:r w:rsidRPr="007A1E08">
        <w:rPr>
          <w:rFonts w:ascii="Times New Roman" w:hAnsi="Times New Roman"/>
          <w:color w:val="000000"/>
          <w:sz w:val="28"/>
          <w:szCs w:val="28"/>
          <w:bdr w:val="none" w:sz="0" w:space="0" w:color="auto" w:frame="1"/>
          <w:shd w:val="clear" w:color="auto" w:fill="FFFFFF"/>
          <w:lang w:val="uk-UA" w:eastAsia="ru-RU"/>
        </w:rPr>
        <w:t>недостатня нормативно-правова урегульованість сфери національно-патріотичного виховання;</w:t>
      </w:r>
    </w:p>
    <w:p w:rsidR="00EF0B74" w:rsidRPr="007A1E08" w:rsidRDefault="00EF0B74" w:rsidP="005A5635">
      <w:pPr>
        <w:numPr>
          <w:ilvl w:val="0"/>
          <w:numId w:val="2"/>
        </w:numPr>
        <w:shd w:val="clear" w:color="auto" w:fill="FFFFFF"/>
        <w:spacing w:after="0" w:line="240" w:lineRule="auto"/>
        <w:ind w:left="225" w:right="225"/>
        <w:jc w:val="both"/>
        <w:rPr>
          <w:rFonts w:ascii="Times New Roman" w:hAnsi="Times New Roman"/>
          <w:color w:val="333333"/>
          <w:sz w:val="28"/>
          <w:szCs w:val="28"/>
          <w:lang w:val="uk-UA" w:eastAsia="ru-RU"/>
        </w:rPr>
      </w:pPr>
      <w:r w:rsidRPr="007A1E08">
        <w:rPr>
          <w:rFonts w:ascii="Times New Roman" w:hAnsi="Times New Roman"/>
          <w:color w:val="000000"/>
          <w:sz w:val="28"/>
          <w:szCs w:val="28"/>
          <w:bdr w:val="none" w:sz="0" w:space="0" w:color="auto" w:frame="1"/>
          <w:shd w:val="clear" w:color="auto" w:fill="FFFFFF"/>
          <w:lang w:val="uk-UA" w:eastAsia="ru-RU"/>
        </w:rPr>
        <w:t>недостатній рівень гармонізації законодавства й управлінських практик у сфері формування громадянської позиції з законодавством;</w:t>
      </w:r>
    </w:p>
    <w:p w:rsidR="00EF0B74" w:rsidRPr="007A1E08" w:rsidRDefault="00EF0B74" w:rsidP="005A5635">
      <w:pPr>
        <w:numPr>
          <w:ilvl w:val="0"/>
          <w:numId w:val="2"/>
        </w:numPr>
        <w:shd w:val="clear" w:color="auto" w:fill="FFFFFF"/>
        <w:spacing w:after="0" w:line="240" w:lineRule="auto"/>
        <w:ind w:left="225" w:right="225"/>
        <w:jc w:val="both"/>
        <w:rPr>
          <w:rFonts w:ascii="Times New Roman" w:hAnsi="Times New Roman"/>
          <w:color w:val="333333"/>
          <w:sz w:val="28"/>
          <w:szCs w:val="28"/>
          <w:lang w:val="uk-UA" w:eastAsia="ru-RU"/>
        </w:rPr>
      </w:pPr>
      <w:r w:rsidRPr="007A1E08">
        <w:rPr>
          <w:rFonts w:ascii="Times New Roman" w:hAnsi="Times New Roman"/>
          <w:color w:val="000000"/>
          <w:sz w:val="28"/>
          <w:szCs w:val="28"/>
          <w:bdr w:val="none" w:sz="0" w:space="0" w:color="auto" w:frame="1"/>
          <w:shd w:val="clear" w:color="auto" w:fill="FFFFFF"/>
          <w:lang w:val="uk-UA" w:eastAsia="ru-RU"/>
        </w:rPr>
        <w:t>відсутність єдиних методичного та термінологічного підходів до процесу національно-патріотичного виховання;</w:t>
      </w:r>
    </w:p>
    <w:p w:rsidR="00EF0B74" w:rsidRPr="007A1E08" w:rsidRDefault="00EF0B74" w:rsidP="005A5635">
      <w:pPr>
        <w:numPr>
          <w:ilvl w:val="0"/>
          <w:numId w:val="2"/>
        </w:numPr>
        <w:shd w:val="clear" w:color="auto" w:fill="FFFFFF"/>
        <w:spacing w:after="0" w:line="240" w:lineRule="auto"/>
        <w:ind w:left="225" w:right="225"/>
        <w:jc w:val="both"/>
        <w:rPr>
          <w:rFonts w:ascii="Times New Roman" w:hAnsi="Times New Roman"/>
          <w:color w:val="333333"/>
          <w:sz w:val="28"/>
          <w:szCs w:val="28"/>
          <w:lang w:val="uk-UA" w:eastAsia="ru-RU"/>
        </w:rPr>
      </w:pPr>
      <w:r w:rsidRPr="007A1E08">
        <w:rPr>
          <w:rFonts w:ascii="Times New Roman" w:hAnsi="Times New Roman"/>
          <w:color w:val="000000"/>
          <w:sz w:val="28"/>
          <w:szCs w:val="28"/>
          <w:bdr w:val="none" w:sz="0" w:space="0" w:color="auto" w:frame="1"/>
          <w:shd w:val="clear" w:color="auto" w:fill="FFFFFF"/>
          <w:lang w:val="uk-UA" w:eastAsia="ru-RU"/>
        </w:rPr>
        <w:t>недостатність кваліфікованого кадрового підходу для організації та здійснення заходів із національно-патріотичного виховання;</w:t>
      </w:r>
    </w:p>
    <w:p w:rsidR="00EF0B74" w:rsidRPr="007A1E08" w:rsidRDefault="00EF0B74" w:rsidP="005A5635">
      <w:pPr>
        <w:numPr>
          <w:ilvl w:val="0"/>
          <w:numId w:val="2"/>
        </w:numPr>
        <w:shd w:val="clear" w:color="auto" w:fill="FFFFFF"/>
        <w:spacing w:after="0" w:line="240" w:lineRule="auto"/>
        <w:ind w:left="225" w:right="225"/>
        <w:jc w:val="both"/>
        <w:rPr>
          <w:rFonts w:ascii="Times New Roman" w:hAnsi="Times New Roman"/>
          <w:color w:val="333333"/>
          <w:sz w:val="28"/>
          <w:szCs w:val="28"/>
          <w:lang w:val="uk-UA" w:eastAsia="ru-RU"/>
        </w:rPr>
      </w:pPr>
      <w:r w:rsidRPr="007A1E08">
        <w:rPr>
          <w:rFonts w:ascii="Times New Roman" w:hAnsi="Times New Roman"/>
          <w:color w:val="000000"/>
          <w:sz w:val="28"/>
          <w:szCs w:val="28"/>
          <w:bdr w:val="none" w:sz="0" w:space="0" w:color="auto" w:frame="1"/>
          <w:shd w:val="clear" w:color="auto" w:fill="FFFFFF"/>
          <w:lang w:val="uk-UA" w:eastAsia="ru-RU"/>
        </w:rPr>
        <w:t>низький рівень матеріально-технічного забезпечення та розвитку інфраструктури у сфері національно-патріотичного виховання.</w:t>
      </w:r>
    </w:p>
    <w:p w:rsidR="00EF0B74" w:rsidRPr="007A1E08" w:rsidRDefault="00EF0B74" w:rsidP="005A5635">
      <w:pPr>
        <w:shd w:val="clear" w:color="auto" w:fill="FFFFFF"/>
        <w:spacing w:after="0" w:line="240" w:lineRule="auto"/>
        <w:jc w:val="both"/>
        <w:rPr>
          <w:rFonts w:ascii="Times New Roman" w:hAnsi="Times New Roman"/>
          <w:color w:val="333333"/>
          <w:sz w:val="28"/>
          <w:szCs w:val="28"/>
          <w:lang w:val="uk-UA" w:eastAsia="ru-RU"/>
        </w:rPr>
      </w:pPr>
      <w:r w:rsidRPr="007A1E08">
        <w:rPr>
          <w:rFonts w:ascii="Times New Roman" w:hAnsi="Times New Roman"/>
          <w:color w:val="000000"/>
          <w:sz w:val="28"/>
          <w:szCs w:val="28"/>
          <w:bdr w:val="none" w:sz="0" w:space="0" w:color="auto" w:frame="1"/>
          <w:shd w:val="clear" w:color="auto" w:fill="FFFFFF"/>
          <w:lang w:val="uk-UA" w:eastAsia="ru-RU"/>
        </w:rPr>
        <w:t>Відтак, існує нагальна потреба вдосконалення національно-патріотичного виховання дітей та молоді, надання цьому вкрай важливому процесу системності.</w:t>
      </w:r>
    </w:p>
    <w:p w:rsidR="00EF0B74" w:rsidRPr="007A1E08" w:rsidRDefault="00EF0B74" w:rsidP="005A5635">
      <w:pPr>
        <w:shd w:val="clear" w:color="auto" w:fill="FFFFFF"/>
        <w:spacing w:after="0" w:line="240" w:lineRule="auto"/>
        <w:jc w:val="both"/>
        <w:rPr>
          <w:rFonts w:ascii="Times New Roman" w:hAnsi="Times New Roman"/>
          <w:color w:val="333333"/>
          <w:sz w:val="28"/>
          <w:szCs w:val="28"/>
          <w:lang w:val="uk-UA" w:eastAsia="ru-RU"/>
        </w:rPr>
      </w:pPr>
      <w:r w:rsidRPr="007A1E08">
        <w:rPr>
          <w:rFonts w:ascii="Times New Roman" w:hAnsi="Times New Roman"/>
          <w:b/>
          <w:bCs/>
          <w:color w:val="333333"/>
          <w:sz w:val="28"/>
          <w:szCs w:val="28"/>
          <w:bdr w:val="none" w:sz="0" w:space="0" w:color="auto" w:frame="1"/>
          <w:shd w:val="clear" w:color="auto" w:fill="FFFFFF"/>
          <w:lang w:val="uk-UA" w:eastAsia="ru-RU"/>
        </w:rPr>
        <w:t> </w:t>
      </w:r>
    </w:p>
    <w:p w:rsidR="00EF0B74" w:rsidRPr="007A1E08" w:rsidRDefault="00EF0B74" w:rsidP="005A5635">
      <w:pPr>
        <w:shd w:val="clear" w:color="auto" w:fill="FFFFFF"/>
        <w:spacing w:after="0" w:line="240" w:lineRule="auto"/>
        <w:jc w:val="both"/>
        <w:rPr>
          <w:rFonts w:ascii="Times New Roman" w:hAnsi="Times New Roman"/>
          <w:color w:val="333333"/>
          <w:sz w:val="28"/>
          <w:szCs w:val="28"/>
          <w:lang w:val="uk-UA" w:eastAsia="ru-RU"/>
        </w:rPr>
      </w:pPr>
      <w:r w:rsidRPr="007A1E08">
        <w:rPr>
          <w:rFonts w:ascii="Times New Roman" w:hAnsi="Times New Roman"/>
          <w:b/>
          <w:bCs/>
          <w:color w:val="111111"/>
          <w:sz w:val="28"/>
          <w:szCs w:val="28"/>
          <w:bdr w:val="none" w:sz="0" w:space="0" w:color="auto" w:frame="1"/>
          <w:shd w:val="clear" w:color="auto" w:fill="FFFFFF"/>
          <w:lang w:val="uk-UA" w:eastAsia="ru-RU"/>
        </w:rPr>
        <w:t>І</w:t>
      </w:r>
      <w:r>
        <w:rPr>
          <w:rFonts w:ascii="Times New Roman" w:hAnsi="Times New Roman"/>
          <w:b/>
          <w:bCs/>
          <w:color w:val="111111"/>
          <w:sz w:val="28"/>
          <w:szCs w:val="28"/>
          <w:bdr w:val="none" w:sz="0" w:space="0" w:color="auto" w:frame="1"/>
          <w:shd w:val="clear" w:color="auto" w:fill="FFFFFF"/>
          <w:lang w:val="en-US" w:eastAsia="ru-RU"/>
        </w:rPr>
        <w:t>V</w:t>
      </w:r>
      <w:r w:rsidRPr="007A1E08">
        <w:rPr>
          <w:rFonts w:ascii="Times New Roman" w:hAnsi="Times New Roman"/>
          <w:b/>
          <w:bCs/>
          <w:color w:val="111111"/>
          <w:sz w:val="28"/>
          <w:szCs w:val="28"/>
          <w:bdr w:val="none" w:sz="0" w:space="0" w:color="auto" w:frame="1"/>
          <w:shd w:val="clear" w:color="auto" w:fill="FFFFFF"/>
          <w:lang w:val="uk-UA" w:eastAsia="ru-RU"/>
        </w:rPr>
        <w:t>. Мета Програми</w:t>
      </w:r>
    </w:p>
    <w:p w:rsidR="00EF0B74" w:rsidRPr="007A1E08" w:rsidRDefault="00EF0B74" w:rsidP="005A5635">
      <w:pPr>
        <w:shd w:val="clear" w:color="auto" w:fill="FFFFFF"/>
        <w:spacing w:after="0" w:line="240" w:lineRule="auto"/>
        <w:jc w:val="both"/>
        <w:rPr>
          <w:rFonts w:ascii="Times New Roman" w:hAnsi="Times New Roman"/>
          <w:b/>
          <w:bCs/>
          <w:i/>
          <w:iCs/>
          <w:color w:val="111111"/>
          <w:sz w:val="28"/>
          <w:szCs w:val="28"/>
          <w:bdr w:val="none" w:sz="0" w:space="0" w:color="auto" w:frame="1"/>
          <w:shd w:val="clear" w:color="auto" w:fill="FFFFFF"/>
          <w:lang w:val="uk-UA" w:eastAsia="ru-RU"/>
        </w:rPr>
      </w:pPr>
      <w:r w:rsidRPr="007A1E08">
        <w:rPr>
          <w:rFonts w:ascii="Times New Roman" w:hAnsi="Times New Roman"/>
          <w:b/>
          <w:bCs/>
          <w:i/>
          <w:iCs/>
          <w:color w:val="111111"/>
          <w:sz w:val="28"/>
          <w:szCs w:val="28"/>
          <w:bdr w:val="none" w:sz="0" w:space="0" w:color="auto" w:frame="1"/>
          <w:shd w:val="clear" w:color="auto" w:fill="FFFFFF"/>
          <w:lang w:val="uk-UA" w:eastAsia="ru-RU"/>
        </w:rPr>
        <w:t>Метою Програми є:</w:t>
      </w:r>
    </w:p>
    <w:p w:rsidR="00EF0B74" w:rsidRDefault="00EF0B74" w:rsidP="005A5635">
      <w:pPr>
        <w:shd w:val="clear" w:color="auto" w:fill="FFFFFF"/>
        <w:spacing w:after="0" w:line="240" w:lineRule="auto"/>
        <w:jc w:val="both"/>
        <w:rPr>
          <w:rFonts w:ascii="Arial" w:hAnsi="Arial" w:cs="Arial"/>
          <w:b/>
          <w:bCs/>
          <w:i/>
          <w:iCs/>
          <w:color w:val="111111"/>
          <w:sz w:val="21"/>
          <w:szCs w:val="21"/>
          <w:bdr w:val="none" w:sz="0" w:space="0" w:color="auto" w:frame="1"/>
          <w:shd w:val="clear" w:color="auto" w:fill="FFFFFF"/>
          <w:lang w:val="uk-UA" w:eastAsia="ru-RU"/>
        </w:rPr>
      </w:pPr>
    </w:p>
    <w:p w:rsidR="00EF0B74" w:rsidRPr="00DF6297" w:rsidRDefault="00EF0B74" w:rsidP="005A563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DF6297">
        <w:rPr>
          <w:rFonts w:ascii="Times New Roman" w:hAnsi="Times New Roman"/>
          <w:sz w:val="28"/>
          <w:szCs w:val="28"/>
          <w:lang w:val="uk-UA"/>
        </w:rPr>
        <w:t xml:space="preserve">визначення і забезпечення реалізації першочергових </w:t>
      </w:r>
      <w:r>
        <w:rPr>
          <w:rFonts w:ascii="Times New Roman" w:hAnsi="Times New Roman"/>
          <w:sz w:val="28"/>
          <w:szCs w:val="28"/>
          <w:lang w:val="uk-UA"/>
        </w:rPr>
        <w:br/>
      </w:r>
      <w:r w:rsidRPr="00DF6297">
        <w:rPr>
          <w:rFonts w:ascii="Times New Roman" w:hAnsi="Times New Roman"/>
          <w:sz w:val="28"/>
          <w:szCs w:val="28"/>
          <w:lang w:val="uk-UA"/>
        </w:rPr>
        <w:t>і перспективних заходів, спрямованих на розвиток сфери патріотичного виховання дітей та молоді в Черкаській області, розвитку відповідних інститутів держави і суспільства, забезпечення змістового наповнення національно-патріотичного виховання на основі:</w:t>
      </w:r>
    </w:p>
    <w:p w:rsidR="00EF0B74" w:rsidRPr="00DF6297" w:rsidRDefault="00EF0B74" w:rsidP="005A5635">
      <w:pPr>
        <w:spacing w:after="0" w:line="240" w:lineRule="auto"/>
        <w:ind w:firstLine="709"/>
        <w:jc w:val="both"/>
        <w:rPr>
          <w:rFonts w:ascii="Times New Roman" w:hAnsi="Times New Roman"/>
          <w:sz w:val="28"/>
          <w:szCs w:val="28"/>
          <w:lang w:val="uk-UA"/>
        </w:rPr>
      </w:pPr>
      <w:r w:rsidRPr="00DF6297">
        <w:rPr>
          <w:rFonts w:ascii="Times New Roman" w:hAnsi="Times New Roman"/>
          <w:sz w:val="28"/>
          <w:szCs w:val="28"/>
          <w:lang w:val="uk-UA"/>
        </w:rPr>
        <w:t>- формування національно-культурної громадянської ідентичності, національно-патріотичного світогляду, збереження та розвитку суспільно-державницьких та духовно-моральних цінностей Українського народу;</w:t>
      </w:r>
    </w:p>
    <w:p w:rsidR="00EF0B74" w:rsidRPr="00DF6297" w:rsidRDefault="00EF0B74" w:rsidP="005A5635">
      <w:pPr>
        <w:spacing w:after="0" w:line="240" w:lineRule="auto"/>
        <w:ind w:firstLine="709"/>
        <w:jc w:val="both"/>
        <w:rPr>
          <w:rFonts w:ascii="Times New Roman" w:hAnsi="Times New Roman"/>
          <w:sz w:val="28"/>
          <w:szCs w:val="28"/>
          <w:lang w:val="uk-UA"/>
        </w:rPr>
      </w:pPr>
      <w:r w:rsidRPr="00DF6297">
        <w:rPr>
          <w:rFonts w:ascii="Times New Roman" w:hAnsi="Times New Roman"/>
          <w:sz w:val="28"/>
          <w:szCs w:val="28"/>
          <w:lang w:val="uk-UA"/>
        </w:rPr>
        <w:t>- готовності громадянина до виконання обов'язку із захисту незалежності та територіальної цілісності України;</w:t>
      </w:r>
    </w:p>
    <w:p w:rsidR="00EF0B74" w:rsidRPr="00DF6297" w:rsidRDefault="00EF0B74" w:rsidP="005A5635">
      <w:pPr>
        <w:spacing w:after="0" w:line="240" w:lineRule="auto"/>
        <w:ind w:firstLine="709"/>
        <w:jc w:val="both"/>
        <w:rPr>
          <w:rFonts w:ascii="Times New Roman" w:hAnsi="Times New Roman"/>
          <w:sz w:val="28"/>
          <w:szCs w:val="28"/>
          <w:lang w:val="uk-UA"/>
        </w:rPr>
      </w:pPr>
      <w:r w:rsidRPr="00DF6297">
        <w:rPr>
          <w:rFonts w:ascii="Times New Roman" w:hAnsi="Times New Roman"/>
          <w:sz w:val="28"/>
          <w:szCs w:val="28"/>
          <w:lang w:val="uk-UA"/>
        </w:rPr>
        <w:t>- усвідомлення досягнень Українського народу, його інтелектуальних, духовних та інших надбань;</w:t>
      </w:r>
    </w:p>
    <w:p w:rsidR="00EF0B74" w:rsidRPr="00DF6297" w:rsidRDefault="00EF0B74" w:rsidP="005A5635">
      <w:pPr>
        <w:spacing w:after="0" w:line="240" w:lineRule="auto"/>
        <w:ind w:firstLine="709"/>
        <w:jc w:val="both"/>
        <w:rPr>
          <w:rFonts w:ascii="Times New Roman" w:hAnsi="Times New Roman"/>
          <w:sz w:val="28"/>
          <w:szCs w:val="28"/>
          <w:lang w:val="uk-UA"/>
        </w:rPr>
      </w:pPr>
      <w:r w:rsidRPr="00DF6297">
        <w:rPr>
          <w:rFonts w:ascii="Times New Roman" w:hAnsi="Times New Roman"/>
          <w:sz w:val="28"/>
          <w:szCs w:val="28"/>
          <w:lang w:val="uk-UA"/>
        </w:rPr>
        <w:t>- </w:t>
      </w:r>
      <w:r>
        <w:rPr>
          <w:rFonts w:ascii="Times New Roman" w:hAnsi="Times New Roman"/>
          <w:sz w:val="28"/>
          <w:szCs w:val="28"/>
          <w:lang w:val="uk-UA"/>
        </w:rPr>
        <w:t>розвитку</w:t>
      </w:r>
      <w:r w:rsidRPr="00DF6297">
        <w:rPr>
          <w:rFonts w:ascii="Times New Roman" w:hAnsi="Times New Roman"/>
          <w:sz w:val="28"/>
          <w:szCs w:val="28"/>
          <w:lang w:val="uk-UA"/>
        </w:rPr>
        <w:t xml:space="preserve"> відданості у розбудові України як суверенної держави, формування активної громадянської та державницької позиції, почуття власної та національної гідності;</w:t>
      </w:r>
    </w:p>
    <w:p w:rsidR="00EF0B74" w:rsidRPr="00DF6297" w:rsidRDefault="00EF0B74" w:rsidP="005A5635">
      <w:pPr>
        <w:spacing w:after="0" w:line="240" w:lineRule="auto"/>
        <w:ind w:firstLine="709"/>
        <w:jc w:val="both"/>
        <w:rPr>
          <w:rFonts w:ascii="Times New Roman" w:hAnsi="Times New Roman"/>
          <w:sz w:val="28"/>
          <w:szCs w:val="28"/>
          <w:lang w:val="uk-UA"/>
        </w:rPr>
      </w:pPr>
      <w:r w:rsidRPr="00DF6297">
        <w:rPr>
          <w:rFonts w:ascii="Times New Roman" w:hAnsi="Times New Roman"/>
          <w:sz w:val="28"/>
          <w:szCs w:val="28"/>
          <w:lang w:val="uk-UA"/>
        </w:rPr>
        <w:t xml:space="preserve">- скоординованої роботи та взаємодії органів державної влади та органів місцевого самоврядування у сфері національно-патріотичного виховання, </w:t>
      </w:r>
      <w:r>
        <w:rPr>
          <w:rFonts w:ascii="Times New Roman" w:hAnsi="Times New Roman"/>
          <w:sz w:val="28"/>
          <w:szCs w:val="28"/>
          <w:lang w:val="uk-UA"/>
        </w:rPr>
        <w:br/>
      </w:r>
      <w:r w:rsidRPr="00DF6297">
        <w:rPr>
          <w:rFonts w:ascii="Times New Roman" w:hAnsi="Times New Roman"/>
          <w:sz w:val="28"/>
          <w:szCs w:val="28"/>
          <w:lang w:val="uk-UA"/>
        </w:rPr>
        <w:t>їх ефективної співпраці з громадськістю;</w:t>
      </w:r>
    </w:p>
    <w:p w:rsidR="00EF0B74" w:rsidRPr="00DF6297" w:rsidRDefault="00EF0B74" w:rsidP="005A5635">
      <w:pPr>
        <w:spacing w:after="0" w:line="240" w:lineRule="auto"/>
        <w:ind w:firstLine="709"/>
        <w:jc w:val="both"/>
        <w:rPr>
          <w:rFonts w:ascii="Times New Roman" w:hAnsi="Times New Roman"/>
          <w:sz w:val="28"/>
          <w:szCs w:val="28"/>
          <w:lang w:val="uk-UA"/>
        </w:rPr>
      </w:pPr>
      <w:r w:rsidRPr="00DF6297">
        <w:rPr>
          <w:rFonts w:ascii="Times New Roman" w:hAnsi="Times New Roman"/>
          <w:sz w:val="28"/>
          <w:szCs w:val="28"/>
          <w:lang w:val="uk-UA"/>
        </w:rPr>
        <w:t>- постійного формування широкої громадської підтримки процесів національно-патріотичного виховання, розширення ролі та можливостей громадських об'єднань, підвищення ролі сім'ї, активної участі волонтерів, активістів;</w:t>
      </w:r>
    </w:p>
    <w:p w:rsidR="00EF0B74" w:rsidRPr="00DF6297" w:rsidRDefault="00EF0B74" w:rsidP="005A5635">
      <w:pPr>
        <w:spacing w:after="0" w:line="240" w:lineRule="auto"/>
        <w:ind w:firstLine="709"/>
        <w:jc w:val="both"/>
        <w:rPr>
          <w:rFonts w:ascii="Times New Roman" w:hAnsi="Times New Roman"/>
          <w:sz w:val="28"/>
          <w:szCs w:val="28"/>
          <w:lang w:val="uk-UA"/>
        </w:rPr>
      </w:pPr>
      <w:r w:rsidRPr="00DF6297">
        <w:rPr>
          <w:rFonts w:ascii="Times New Roman" w:hAnsi="Times New Roman"/>
          <w:sz w:val="28"/>
          <w:szCs w:val="28"/>
          <w:lang w:val="uk-UA"/>
        </w:rPr>
        <w:t>- сприяння консолідації суспільства навколо ідей спільного майбутнього, всебічного розвитку і функціонування державної мови в усіх сферах суспільного життя, захисту територіальної цілісності України, успішних реформ і державотворення.</w:t>
      </w:r>
    </w:p>
    <w:p w:rsidR="00EF0B74" w:rsidRDefault="00EF0B74" w:rsidP="005A5635">
      <w:pPr>
        <w:shd w:val="clear" w:color="auto" w:fill="FFFFFF"/>
        <w:spacing w:after="0" w:line="240" w:lineRule="auto"/>
        <w:jc w:val="both"/>
        <w:rPr>
          <w:rFonts w:ascii="Arial" w:hAnsi="Arial" w:cs="Arial"/>
          <w:b/>
          <w:bCs/>
          <w:i/>
          <w:iCs/>
          <w:color w:val="111111"/>
          <w:sz w:val="21"/>
          <w:szCs w:val="21"/>
          <w:bdr w:val="none" w:sz="0" w:space="0" w:color="auto" w:frame="1"/>
          <w:shd w:val="clear" w:color="auto" w:fill="FFFFFF"/>
          <w:lang w:val="uk-UA" w:eastAsia="ru-RU"/>
        </w:rPr>
      </w:pPr>
    </w:p>
    <w:p w:rsidR="00EF0B74" w:rsidRDefault="00EF0B74" w:rsidP="005A5635">
      <w:pPr>
        <w:shd w:val="clear" w:color="auto" w:fill="FFFFFF"/>
        <w:spacing w:after="0" w:line="240" w:lineRule="auto"/>
        <w:jc w:val="both"/>
        <w:rPr>
          <w:rFonts w:ascii="Arial" w:hAnsi="Arial" w:cs="Arial"/>
          <w:b/>
          <w:bCs/>
          <w:i/>
          <w:iCs/>
          <w:color w:val="111111"/>
          <w:sz w:val="21"/>
          <w:szCs w:val="21"/>
          <w:bdr w:val="none" w:sz="0" w:space="0" w:color="auto" w:frame="1"/>
          <w:shd w:val="clear" w:color="auto" w:fill="FFFFFF"/>
          <w:lang w:val="uk-UA" w:eastAsia="ru-RU"/>
        </w:rPr>
      </w:pPr>
    </w:p>
    <w:p w:rsidR="00EF0B74" w:rsidRPr="00B2707B" w:rsidRDefault="00EF0B74" w:rsidP="005A5635">
      <w:pPr>
        <w:shd w:val="clear" w:color="auto" w:fill="FFFFFF"/>
        <w:spacing w:after="0" w:line="240" w:lineRule="auto"/>
        <w:jc w:val="both"/>
        <w:rPr>
          <w:rFonts w:ascii="Arial" w:hAnsi="Arial" w:cs="Arial"/>
          <w:color w:val="333333"/>
          <w:sz w:val="21"/>
          <w:szCs w:val="21"/>
          <w:lang w:val="uk-UA" w:eastAsia="ru-RU"/>
        </w:rPr>
      </w:pPr>
    </w:p>
    <w:p w:rsidR="00EF0B74" w:rsidRDefault="00EF0B74" w:rsidP="005A5635">
      <w:pPr>
        <w:shd w:val="clear" w:color="auto" w:fill="FFFFFF"/>
        <w:spacing w:after="0" w:line="240" w:lineRule="auto"/>
        <w:jc w:val="both"/>
        <w:rPr>
          <w:rFonts w:ascii="Times New Roman" w:hAnsi="Times New Roman"/>
          <w:b/>
          <w:bCs/>
          <w:color w:val="111111"/>
          <w:sz w:val="28"/>
          <w:szCs w:val="28"/>
          <w:bdr w:val="none" w:sz="0" w:space="0" w:color="auto" w:frame="1"/>
          <w:shd w:val="clear" w:color="auto" w:fill="FFFFFF"/>
          <w:lang w:val="uk-UA" w:eastAsia="ru-RU"/>
        </w:rPr>
      </w:pPr>
      <w:r w:rsidRPr="007A1E08">
        <w:rPr>
          <w:rFonts w:ascii="Times New Roman" w:hAnsi="Times New Roman"/>
          <w:b/>
          <w:bCs/>
          <w:color w:val="111111"/>
          <w:sz w:val="28"/>
          <w:szCs w:val="28"/>
          <w:bdr w:val="none" w:sz="0" w:space="0" w:color="auto" w:frame="1"/>
          <w:shd w:val="clear" w:color="auto" w:fill="FFFFFF"/>
          <w:lang w:val="uk-UA" w:eastAsia="ru-RU"/>
        </w:rPr>
        <w:t xml:space="preserve">V. </w:t>
      </w:r>
      <w:r>
        <w:rPr>
          <w:rFonts w:ascii="Times New Roman" w:hAnsi="Times New Roman"/>
          <w:b/>
          <w:bCs/>
          <w:color w:val="111111"/>
          <w:sz w:val="28"/>
          <w:szCs w:val="28"/>
          <w:bdr w:val="none" w:sz="0" w:space="0" w:color="auto" w:frame="1"/>
          <w:shd w:val="clear" w:color="auto" w:fill="FFFFFF"/>
          <w:lang w:val="uk-UA" w:eastAsia="ru-RU"/>
        </w:rPr>
        <w:t>Шляхи та способи розв’язання проблеми</w:t>
      </w:r>
    </w:p>
    <w:p w:rsidR="00EF0B74" w:rsidRPr="007A1E08" w:rsidRDefault="00EF0B74" w:rsidP="005A5635">
      <w:pPr>
        <w:shd w:val="clear" w:color="auto" w:fill="FFFFFF"/>
        <w:spacing w:after="0" w:line="240" w:lineRule="auto"/>
        <w:jc w:val="both"/>
        <w:rPr>
          <w:rFonts w:ascii="Times New Roman" w:hAnsi="Times New Roman"/>
          <w:b/>
          <w:bCs/>
          <w:color w:val="111111"/>
          <w:sz w:val="28"/>
          <w:szCs w:val="28"/>
          <w:bdr w:val="none" w:sz="0" w:space="0" w:color="auto" w:frame="1"/>
          <w:shd w:val="clear" w:color="auto" w:fill="FFFFFF"/>
          <w:lang w:val="uk-UA" w:eastAsia="ru-RU"/>
        </w:rPr>
      </w:pPr>
    </w:p>
    <w:p w:rsidR="00EF0B74" w:rsidRPr="00DF6297" w:rsidRDefault="00EF0B74" w:rsidP="005A5635">
      <w:pPr>
        <w:spacing w:after="0" w:line="240" w:lineRule="auto"/>
        <w:ind w:firstLine="709"/>
        <w:jc w:val="both"/>
        <w:rPr>
          <w:rFonts w:ascii="Times New Roman" w:hAnsi="Times New Roman"/>
          <w:sz w:val="28"/>
          <w:szCs w:val="28"/>
          <w:lang w:val="uk-UA"/>
        </w:rPr>
      </w:pPr>
      <w:r w:rsidRPr="00DF6297">
        <w:rPr>
          <w:rFonts w:ascii="Times New Roman" w:hAnsi="Times New Roman"/>
          <w:sz w:val="28"/>
          <w:szCs w:val="28"/>
          <w:lang w:val="uk-UA"/>
        </w:rPr>
        <w:t>Досвід державної політики впродовж усіх років незалежності України свідчить про необхідність приділення особливої уваги сфері національно-патріотичного виховання, що є невід'ємною складовою забезпечення національної безпеки України.</w:t>
      </w:r>
    </w:p>
    <w:p w:rsidR="00EF0B74" w:rsidRPr="00DF6297" w:rsidRDefault="00EF0B74" w:rsidP="005A5635">
      <w:pPr>
        <w:spacing w:after="0" w:line="240" w:lineRule="auto"/>
        <w:ind w:firstLine="709"/>
        <w:jc w:val="both"/>
        <w:rPr>
          <w:rFonts w:ascii="Times New Roman" w:hAnsi="Times New Roman"/>
          <w:sz w:val="28"/>
          <w:szCs w:val="28"/>
          <w:lang w:val="uk-UA"/>
        </w:rPr>
      </w:pPr>
      <w:r w:rsidRPr="00DF6297">
        <w:rPr>
          <w:rFonts w:ascii="Times New Roman" w:hAnsi="Times New Roman"/>
          <w:sz w:val="28"/>
          <w:szCs w:val="28"/>
          <w:lang w:val="uk-UA"/>
        </w:rPr>
        <w:t>Державна політика у сфері національно-патріотичного виховання потребує постійного удосконалення з урахуванням потреб і викликів, що стоять перед суспільством.</w:t>
      </w:r>
    </w:p>
    <w:p w:rsidR="00EF0B74" w:rsidRPr="00DF6297" w:rsidRDefault="00EF0B74" w:rsidP="005A5635">
      <w:pPr>
        <w:spacing w:after="0" w:line="240" w:lineRule="auto"/>
        <w:ind w:firstLine="709"/>
        <w:jc w:val="both"/>
        <w:rPr>
          <w:rFonts w:ascii="Times New Roman" w:hAnsi="Times New Roman"/>
          <w:sz w:val="28"/>
          <w:szCs w:val="28"/>
          <w:lang w:val="uk-UA"/>
        </w:rPr>
      </w:pPr>
      <w:r w:rsidRPr="00DF6297">
        <w:rPr>
          <w:rFonts w:ascii="Times New Roman" w:hAnsi="Times New Roman"/>
          <w:sz w:val="28"/>
          <w:szCs w:val="28"/>
          <w:lang w:val="uk-UA"/>
        </w:rPr>
        <w:t>У зв'язку з цим актуалізувалися такі потреби:</w:t>
      </w:r>
    </w:p>
    <w:p w:rsidR="00EF0B74" w:rsidRPr="00DF6297" w:rsidRDefault="00EF0B74" w:rsidP="005A5635">
      <w:pPr>
        <w:spacing w:after="0" w:line="240" w:lineRule="auto"/>
        <w:ind w:firstLine="709"/>
        <w:jc w:val="both"/>
        <w:rPr>
          <w:rFonts w:ascii="Times New Roman" w:hAnsi="Times New Roman"/>
          <w:sz w:val="28"/>
          <w:szCs w:val="28"/>
          <w:lang w:val="uk-UA"/>
        </w:rPr>
      </w:pPr>
      <w:r w:rsidRPr="00DF6297">
        <w:rPr>
          <w:rFonts w:ascii="Times New Roman" w:hAnsi="Times New Roman"/>
          <w:sz w:val="28"/>
          <w:szCs w:val="28"/>
          <w:lang w:val="uk-UA"/>
        </w:rPr>
        <w:t>- впровадження ефективного механізму формування та реалізації державної політики у сфері національно-патріотичного виховання;</w:t>
      </w:r>
    </w:p>
    <w:p w:rsidR="00EF0B74" w:rsidRPr="00DF6297" w:rsidRDefault="00EF0B74" w:rsidP="005A5635">
      <w:pPr>
        <w:spacing w:after="0" w:line="240" w:lineRule="auto"/>
        <w:ind w:firstLine="709"/>
        <w:jc w:val="both"/>
        <w:rPr>
          <w:rFonts w:ascii="Times New Roman" w:hAnsi="Times New Roman"/>
          <w:sz w:val="28"/>
          <w:szCs w:val="28"/>
          <w:lang w:val="uk-UA"/>
        </w:rPr>
      </w:pPr>
      <w:r w:rsidRPr="00DF6297">
        <w:rPr>
          <w:rFonts w:ascii="Times New Roman" w:hAnsi="Times New Roman"/>
          <w:sz w:val="28"/>
          <w:szCs w:val="28"/>
          <w:lang w:val="uk-UA"/>
        </w:rPr>
        <w:t>- подолання імперсько-тоталітарних рудиментів у суспільній свідомості та зумовлених русифікацією, нищенням української духовно-культурної спадщини та історичної пам'яті розбіжностей в уявленнях про історичне минуле, зокрема про тоталітарну добу, голодомори і політичні репресії;</w:t>
      </w:r>
    </w:p>
    <w:p w:rsidR="00EF0B74" w:rsidRPr="00DF6297" w:rsidRDefault="00EF0B74" w:rsidP="005A5635">
      <w:pPr>
        <w:spacing w:after="0" w:line="240" w:lineRule="auto"/>
        <w:ind w:firstLine="709"/>
        <w:jc w:val="both"/>
        <w:rPr>
          <w:rFonts w:ascii="Times New Roman" w:hAnsi="Times New Roman"/>
          <w:sz w:val="28"/>
          <w:szCs w:val="28"/>
          <w:lang w:val="uk-UA"/>
        </w:rPr>
      </w:pPr>
      <w:r w:rsidRPr="00DF6297">
        <w:rPr>
          <w:rFonts w:ascii="Times New Roman" w:hAnsi="Times New Roman"/>
          <w:sz w:val="28"/>
          <w:szCs w:val="28"/>
          <w:lang w:val="uk-UA"/>
        </w:rPr>
        <w:t>- формування національного мовно-культурного простору на основі утвердження державної мови, стійкості його ціннісної основи перед зовнішнім втручанням;</w:t>
      </w:r>
    </w:p>
    <w:p w:rsidR="00EF0B74" w:rsidRPr="00DF6297" w:rsidRDefault="00EF0B74" w:rsidP="005A5635">
      <w:pPr>
        <w:spacing w:after="0" w:line="240" w:lineRule="auto"/>
        <w:ind w:firstLine="709"/>
        <w:jc w:val="both"/>
        <w:rPr>
          <w:rFonts w:ascii="Times New Roman" w:hAnsi="Times New Roman"/>
          <w:sz w:val="28"/>
          <w:szCs w:val="28"/>
          <w:lang w:val="uk-UA"/>
        </w:rPr>
      </w:pPr>
      <w:r w:rsidRPr="00DF6297">
        <w:rPr>
          <w:rFonts w:ascii="Times New Roman" w:hAnsi="Times New Roman"/>
          <w:sz w:val="28"/>
          <w:szCs w:val="28"/>
          <w:lang w:val="uk-UA"/>
        </w:rPr>
        <w:t>- формування активної громадянської позиції, утвердження національної ідентичності громадян на основі духовних цінностей Українського народу, національної самобутності;</w:t>
      </w:r>
    </w:p>
    <w:p w:rsidR="00EF0B74" w:rsidRPr="00DF6297" w:rsidRDefault="00EF0B74" w:rsidP="005A5635">
      <w:pPr>
        <w:spacing w:after="0" w:line="240" w:lineRule="auto"/>
        <w:ind w:firstLine="709"/>
        <w:jc w:val="both"/>
        <w:rPr>
          <w:rFonts w:ascii="Times New Roman" w:hAnsi="Times New Roman"/>
          <w:sz w:val="28"/>
          <w:szCs w:val="28"/>
          <w:lang w:val="uk-UA"/>
        </w:rPr>
      </w:pPr>
      <w:r w:rsidRPr="00DF6297">
        <w:rPr>
          <w:rFonts w:ascii="Times New Roman" w:hAnsi="Times New Roman"/>
          <w:sz w:val="28"/>
          <w:szCs w:val="28"/>
          <w:lang w:val="uk-UA"/>
        </w:rPr>
        <w:t xml:space="preserve">- сприяння створенню, розвитку, підвищенню якості, а також популяризації україномовного культурно-інформаційного продукту </w:t>
      </w:r>
      <w:r w:rsidRPr="00DF6297">
        <w:rPr>
          <w:rFonts w:ascii="Times New Roman" w:hAnsi="Times New Roman"/>
          <w:sz w:val="28"/>
          <w:szCs w:val="28"/>
          <w:lang w:val="uk-UA"/>
        </w:rPr>
        <w:br/>
        <w:t>та забезпеченню доступу до нього;</w:t>
      </w:r>
    </w:p>
    <w:p w:rsidR="00EF0B74" w:rsidRPr="00DF6297" w:rsidRDefault="00EF0B74" w:rsidP="005A5635">
      <w:pPr>
        <w:spacing w:after="0" w:line="240" w:lineRule="auto"/>
        <w:ind w:firstLine="709"/>
        <w:jc w:val="both"/>
        <w:rPr>
          <w:rFonts w:ascii="Times New Roman" w:hAnsi="Times New Roman"/>
          <w:sz w:val="28"/>
          <w:szCs w:val="28"/>
          <w:lang w:val="uk-UA"/>
        </w:rPr>
      </w:pPr>
      <w:r w:rsidRPr="00DF6297">
        <w:rPr>
          <w:rFonts w:ascii="Times New Roman" w:hAnsi="Times New Roman"/>
          <w:sz w:val="28"/>
          <w:szCs w:val="28"/>
          <w:lang w:val="uk-UA"/>
        </w:rPr>
        <w:t xml:space="preserve">- здійснення постійної комунікації з громадянським суспільством </w:t>
      </w:r>
      <w:r w:rsidRPr="00DF6297">
        <w:rPr>
          <w:rFonts w:ascii="Times New Roman" w:hAnsi="Times New Roman"/>
          <w:sz w:val="28"/>
          <w:szCs w:val="28"/>
          <w:lang w:val="uk-UA"/>
        </w:rPr>
        <w:br/>
        <w:t>з питань національно-патріотичного виховання;</w:t>
      </w:r>
    </w:p>
    <w:p w:rsidR="00EF0B74" w:rsidRPr="00DF6297" w:rsidRDefault="00EF0B74" w:rsidP="005A5635">
      <w:pPr>
        <w:spacing w:after="0" w:line="240" w:lineRule="auto"/>
        <w:ind w:firstLine="709"/>
        <w:jc w:val="both"/>
        <w:rPr>
          <w:rFonts w:ascii="Times New Roman" w:hAnsi="Times New Roman"/>
          <w:sz w:val="28"/>
          <w:szCs w:val="28"/>
          <w:lang w:val="uk-UA"/>
        </w:rPr>
      </w:pPr>
      <w:r w:rsidRPr="00DF6297">
        <w:rPr>
          <w:rFonts w:ascii="Times New Roman" w:hAnsi="Times New Roman"/>
          <w:sz w:val="28"/>
          <w:szCs w:val="28"/>
          <w:lang w:val="uk-UA"/>
        </w:rPr>
        <w:t>- розвиток духовності і моральності у суспільстві, утвердження традиційних сімейних цінностей;</w:t>
      </w:r>
    </w:p>
    <w:p w:rsidR="00EF0B74" w:rsidRPr="00DF6297" w:rsidRDefault="00EF0B74" w:rsidP="005A5635">
      <w:pPr>
        <w:spacing w:after="0" w:line="240" w:lineRule="auto"/>
        <w:ind w:firstLine="709"/>
        <w:jc w:val="both"/>
        <w:rPr>
          <w:rFonts w:ascii="Times New Roman" w:hAnsi="Times New Roman"/>
          <w:sz w:val="28"/>
          <w:szCs w:val="28"/>
          <w:lang w:val="uk-UA"/>
        </w:rPr>
      </w:pPr>
      <w:r w:rsidRPr="00DF6297">
        <w:rPr>
          <w:rFonts w:ascii="Times New Roman" w:hAnsi="Times New Roman"/>
          <w:sz w:val="28"/>
          <w:szCs w:val="28"/>
          <w:lang w:val="uk-UA"/>
        </w:rPr>
        <w:t>- усунення впливів держави-агресора в інформаційній, освітній, культурній сферах України;</w:t>
      </w:r>
    </w:p>
    <w:p w:rsidR="00EF0B74" w:rsidRPr="00DF6297" w:rsidRDefault="00EF0B74" w:rsidP="005A5635">
      <w:pPr>
        <w:spacing w:after="0" w:line="240" w:lineRule="auto"/>
        <w:ind w:firstLine="709"/>
        <w:jc w:val="both"/>
        <w:rPr>
          <w:rFonts w:ascii="Times New Roman" w:hAnsi="Times New Roman"/>
          <w:sz w:val="28"/>
          <w:szCs w:val="28"/>
          <w:lang w:val="uk-UA"/>
        </w:rPr>
      </w:pPr>
      <w:r w:rsidRPr="00DF6297">
        <w:rPr>
          <w:rFonts w:ascii="Times New Roman" w:hAnsi="Times New Roman"/>
          <w:sz w:val="28"/>
          <w:szCs w:val="28"/>
          <w:lang w:val="uk-UA"/>
        </w:rPr>
        <w:t>- проведення єдиної державної інформаційно-просвітницької політики щодо національно-патріотичного виховання;</w:t>
      </w:r>
    </w:p>
    <w:p w:rsidR="00EF0B74" w:rsidRPr="00DF6297" w:rsidRDefault="00EF0B74" w:rsidP="005A5635">
      <w:pPr>
        <w:spacing w:after="0" w:line="240" w:lineRule="auto"/>
        <w:ind w:firstLine="709"/>
        <w:jc w:val="both"/>
        <w:rPr>
          <w:rFonts w:ascii="Times New Roman" w:hAnsi="Times New Roman"/>
          <w:sz w:val="28"/>
          <w:szCs w:val="28"/>
          <w:lang w:val="uk-UA"/>
        </w:rPr>
      </w:pPr>
      <w:r w:rsidRPr="00DF6297">
        <w:rPr>
          <w:rFonts w:ascii="Times New Roman" w:hAnsi="Times New Roman"/>
          <w:sz w:val="28"/>
          <w:szCs w:val="28"/>
          <w:lang w:val="uk-UA"/>
        </w:rPr>
        <w:t>- запобігання перетворенню інформаційного простору на поле маніпуляцій суспільною свідомістю, продукування ціннісної дезорієнтації;</w:t>
      </w:r>
    </w:p>
    <w:p w:rsidR="00EF0B74" w:rsidRPr="00DF6297" w:rsidRDefault="00EF0B74" w:rsidP="005A5635">
      <w:pPr>
        <w:spacing w:after="0" w:line="240" w:lineRule="auto"/>
        <w:ind w:firstLine="709"/>
        <w:jc w:val="both"/>
        <w:rPr>
          <w:rFonts w:ascii="Times New Roman" w:hAnsi="Times New Roman"/>
          <w:sz w:val="28"/>
          <w:szCs w:val="28"/>
          <w:lang w:val="uk-UA"/>
        </w:rPr>
      </w:pPr>
      <w:r w:rsidRPr="00DF6297">
        <w:rPr>
          <w:rFonts w:ascii="Times New Roman" w:hAnsi="Times New Roman"/>
          <w:sz w:val="28"/>
          <w:szCs w:val="28"/>
          <w:lang w:val="uk-UA"/>
        </w:rPr>
        <w:t xml:space="preserve">- підготовка кваліфікованого кадрового потенціалу в органах державної влади, органах місцевого самоврядування, у закладах освіти, молодіжних центрах для організації та здійснення програм, проектів та заходів </w:t>
      </w:r>
      <w:r w:rsidRPr="00DF6297">
        <w:rPr>
          <w:rFonts w:ascii="Times New Roman" w:hAnsi="Times New Roman"/>
          <w:sz w:val="28"/>
          <w:szCs w:val="28"/>
          <w:lang w:val="uk-UA"/>
        </w:rPr>
        <w:br/>
        <w:t>із національно-патріотичного виховання, розвиток низової ланки в системі координації виховних процесів у цьому напрямі;</w:t>
      </w:r>
    </w:p>
    <w:p w:rsidR="00EF0B74" w:rsidRPr="00DF6297" w:rsidRDefault="00EF0B74" w:rsidP="005A5635">
      <w:pPr>
        <w:spacing w:after="0" w:line="240" w:lineRule="auto"/>
        <w:ind w:firstLine="709"/>
        <w:jc w:val="both"/>
        <w:rPr>
          <w:rFonts w:ascii="Times New Roman" w:hAnsi="Times New Roman"/>
          <w:sz w:val="28"/>
          <w:szCs w:val="28"/>
          <w:lang w:val="uk-UA"/>
        </w:rPr>
      </w:pPr>
      <w:r w:rsidRPr="00DF6297">
        <w:rPr>
          <w:rFonts w:ascii="Times New Roman" w:hAnsi="Times New Roman"/>
          <w:sz w:val="28"/>
          <w:szCs w:val="28"/>
          <w:lang w:val="uk-UA"/>
        </w:rPr>
        <w:t>- підвищення рівня матеріально-технічного забезпечення та розвитку інфраструктури у сфері національно-патріотичного виховання.</w:t>
      </w:r>
    </w:p>
    <w:p w:rsidR="00EF0B74" w:rsidRPr="00DF6297" w:rsidRDefault="00EF0B74" w:rsidP="005A5635">
      <w:pPr>
        <w:spacing w:after="0" w:line="240" w:lineRule="auto"/>
        <w:ind w:firstLine="709"/>
        <w:jc w:val="both"/>
        <w:rPr>
          <w:rFonts w:ascii="Times New Roman" w:hAnsi="Times New Roman"/>
          <w:sz w:val="28"/>
          <w:szCs w:val="28"/>
          <w:lang w:val="uk-UA"/>
        </w:rPr>
      </w:pPr>
      <w:r w:rsidRPr="00DF6297">
        <w:rPr>
          <w:rFonts w:ascii="Times New Roman" w:hAnsi="Times New Roman"/>
          <w:sz w:val="28"/>
          <w:szCs w:val="28"/>
          <w:lang w:val="uk-UA"/>
        </w:rPr>
        <w:t>Отже, потреба постійного вдосконалення національно-патріотичного виховання, надання системності цьому вкрай важливому для держави процесу залишається актуальною.</w:t>
      </w:r>
    </w:p>
    <w:p w:rsidR="00EF0B74" w:rsidRPr="00B2707B" w:rsidRDefault="00EF0B74" w:rsidP="005A5635">
      <w:pPr>
        <w:shd w:val="clear" w:color="auto" w:fill="FFFFFF"/>
        <w:spacing w:after="0" w:line="240" w:lineRule="auto"/>
        <w:jc w:val="both"/>
        <w:rPr>
          <w:rFonts w:ascii="Arial" w:hAnsi="Arial" w:cs="Arial"/>
          <w:color w:val="333333"/>
          <w:sz w:val="21"/>
          <w:szCs w:val="21"/>
          <w:lang w:val="uk-UA" w:eastAsia="ru-RU"/>
        </w:rPr>
      </w:pPr>
    </w:p>
    <w:p w:rsidR="00EF0B74" w:rsidRPr="007A1E08" w:rsidRDefault="00EF0B74" w:rsidP="005A5635">
      <w:pPr>
        <w:shd w:val="clear" w:color="auto" w:fill="FFFFFF"/>
        <w:spacing w:after="0" w:line="240" w:lineRule="auto"/>
        <w:jc w:val="both"/>
        <w:rPr>
          <w:rFonts w:ascii="Times New Roman" w:hAnsi="Times New Roman"/>
          <w:color w:val="333333"/>
          <w:sz w:val="28"/>
          <w:szCs w:val="28"/>
          <w:lang w:val="uk-UA" w:eastAsia="ru-RU"/>
        </w:rPr>
      </w:pPr>
      <w:r w:rsidRPr="007A1E08">
        <w:rPr>
          <w:rFonts w:ascii="Times New Roman" w:hAnsi="Times New Roman"/>
          <w:color w:val="000000"/>
          <w:sz w:val="28"/>
          <w:szCs w:val="28"/>
          <w:bdr w:val="none" w:sz="0" w:space="0" w:color="auto" w:frame="1"/>
          <w:shd w:val="clear" w:color="auto" w:fill="FFFFFF"/>
          <w:lang w:val="uk-UA" w:eastAsia="ru-RU"/>
        </w:rPr>
        <w:t>Досягнення мети Програми здійснюватиметься за такими основними напрямами:</w:t>
      </w:r>
    </w:p>
    <w:p w:rsidR="00EF0B74" w:rsidRPr="007A1E08" w:rsidRDefault="00EF0B74" w:rsidP="005A5635">
      <w:pPr>
        <w:numPr>
          <w:ilvl w:val="0"/>
          <w:numId w:val="4"/>
        </w:numPr>
        <w:shd w:val="clear" w:color="auto" w:fill="FFFFFF"/>
        <w:spacing w:after="0" w:line="240" w:lineRule="auto"/>
        <w:ind w:left="225" w:right="225"/>
        <w:jc w:val="both"/>
        <w:rPr>
          <w:rFonts w:ascii="Times New Roman" w:hAnsi="Times New Roman"/>
          <w:color w:val="333333"/>
          <w:sz w:val="28"/>
          <w:szCs w:val="28"/>
          <w:lang w:val="uk-UA" w:eastAsia="ru-RU"/>
        </w:rPr>
      </w:pPr>
      <w:r w:rsidRPr="007A1E08">
        <w:rPr>
          <w:rFonts w:ascii="Times New Roman" w:hAnsi="Times New Roman"/>
          <w:color w:val="000000"/>
          <w:sz w:val="28"/>
          <w:szCs w:val="28"/>
          <w:bdr w:val="none" w:sz="0" w:space="0" w:color="auto" w:frame="1"/>
          <w:shd w:val="clear" w:color="auto" w:fill="FFFFFF"/>
          <w:lang w:val="uk-UA" w:eastAsia="ru-RU"/>
        </w:rPr>
        <w:t>забезпечення умов і підтримки з боку органів виконавчої влади, місцевого самоврядування для ефективної діяльності інститутів громадянського суспільства у сфері національно-патріотичного виховання;</w:t>
      </w:r>
    </w:p>
    <w:p w:rsidR="00EF0B74" w:rsidRPr="007A1E08" w:rsidRDefault="00EF0B74" w:rsidP="005A5635">
      <w:pPr>
        <w:numPr>
          <w:ilvl w:val="0"/>
          <w:numId w:val="4"/>
        </w:numPr>
        <w:shd w:val="clear" w:color="auto" w:fill="FFFFFF"/>
        <w:spacing w:after="0" w:line="240" w:lineRule="auto"/>
        <w:ind w:left="225" w:right="225"/>
        <w:jc w:val="both"/>
        <w:rPr>
          <w:rFonts w:ascii="Times New Roman" w:hAnsi="Times New Roman"/>
          <w:color w:val="333333"/>
          <w:sz w:val="28"/>
          <w:szCs w:val="28"/>
          <w:lang w:val="uk-UA" w:eastAsia="ru-RU"/>
        </w:rPr>
      </w:pPr>
      <w:r w:rsidRPr="007A1E08">
        <w:rPr>
          <w:rFonts w:ascii="Times New Roman" w:hAnsi="Times New Roman"/>
          <w:color w:val="000000"/>
          <w:sz w:val="28"/>
          <w:szCs w:val="28"/>
          <w:bdr w:val="none" w:sz="0" w:space="0" w:color="auto" w:frame="1"/>
          <w:shd w:val="clear" w:color="auto" w:fill="FFFFFF"/>
          <w:lang w:val="uk-UA" w:eastAsia="ru-RU"/>
        </w:rPr>
        <w:t>забезпечення оптимальної скоординованої діяльності органів державної влади та органів місцевого самоврядування у сфері національно-патріотичного виховання;</w:t>
      </w:r>
    </w:p>
    <w:p w:rsidR="00EF0B74" w:rsidRPr="007A1E08" w:rsidRDefault="00EF0B74" w:rsidP="005A5635">
      <w:pPr>
        <w:numPr>
          <w:ilvl w:val="0"/>
          <w:numId w:val="4"/>
        </w:numPr>
        <w:shd w:val="clear" w:color="auto" w:fill="FFFFFF"/>
        <w:spacing w:after="0" w:line="240" w:lineRule="auto"/>
        <w:ind w:left="225" w:right="225"/>
        <w:jc w:val="both"/>
        <w:rPr>
          <w:rFonts w:ascii="Times New Roman" w:hAnsi="Times New Roman"/>
          <w:color w:val="333333"/>
          <w:sz w:val="28"/>
          <w:szCs w:val="28"/>
          <w:lang w:val="uk-UA" w:eastAsia="ru-RU"/>
        </w:rPr>
      </w:pPr>
      <w:r w:rsidRPr="007A1E08">
        <w:rPr>
          <w:rFonts w:ascii="Times New Roman" w:hAnsi="Times New Roman"/>
          <w:color w:val="000000"/>
          <w:sz w:val="28"/>
          <w:szCs w:val="28"/>
          <w:bdr w:val="none" w:sz="0" w:space="0" w:color="auto" w:frame="1"/>
          <w:shd w:val="clear" w:color="auto" w:fill="FFFFFF"/>
          <w:lang w:val="uk-UA" w:eastAsia="ru-RU"/>
        </w:rPr>
        <w:t>організація та координація інформаційно-просвітницької роботи у сфері національно-патріотичного виховання;</w:t>
      </w:r>
    </w:p>
    <w:p w:rsidR="00EF0B74" w:rsidRPr="007A1E08" w:rsidRDefault="00EF0B74" w:rsidP="005A5635">
      <w:pPr>
        <w:numPr>
          <w:ilvl w:val="0"/>
          <w:numId w:val="4"/>
        </w:numPr>
        <w:shd w:val="clear" w:color="auto" w:fill="FFFFFF"/>
        <w:spacing w:after="0" w:line="240" w:lineRule="auto"/>
        <w:ind w:left="225" w:right="225"/>
        <w:jc w:val="both"/>
        <w:rPr>
          <w:rFonts w:ascii="Times New Roman" w:hAnsi="Times New Roman"/>
          <w:color w:val="333333"/>
          <w:sz w:val="28"/>
          <w:szCs w:val="28"/>
          <w:lang w:val="uk-UA" w:eastAsia="ru-RU"/>
        </w:rPr>
      </w:pPr>
      <w:r w:rsidRPr="007A1E08">
        <w:rPr>
          <w:rFonts w:ascii="Times New Roman" w:hAnsi="Times New Roman"/>
          <w:color w:val="000000"/>
          <w:sz w:val="28"/>
          <w:szCs w:val="28"/>
          <w:bdr w:val="none" w:sz="0" w:space="0" w:color="auto" w:frame="1"/>
          <w:shd w:val="clear" w:color="auto" w:fill="FFFFFF"/>
          <w:lang w:val="uk-UA" w:eastAsia="ru-RU"/>
        </w:rPr>
        <w:t>підвищення професійної компетентності фахівців у сфері національно-патріотичного виховання, налагодження конструктивної взаємодії між суб’єктами національно-патріотичного виховання;</w:t>
      </w:r>
    </w:p>
    <w:p w:rsidR="00EF0B74" w:rsidRPr="007A1E08" w:rsidRDefault="00EF0B74" w:rsidP="005A5635">
      <w:pPr>
        <w:numPr>
          <w:ilvl w:val="0"/>
          <w:numId w:val="4"/>
        </w:numPr>
        <w:shd w:val="clear" w:color="auto" w:fill="FFFFFF"/>
        <w:spacing w:after="0" w:line="240" w:lineRule="auto"/>
        <w:ind w:left="225" w:right="225"/>
        <w:jc w:val="both"/>
        <w:rPr>
          <w:rFonts w:ascii="Times New Roman" w:hAnsi="Times New Roman"/>
          <w:color w:val="333333"/>
          <w:sz w:val="28"/>
          <w:szCs w:val="28"/>
          <w:lang w:val="uk-UA" w:eastAsia="ru-RU"/>
        </w:rPr>
      </w:pPr>
      <w:r w:rsidRPr="007A1E08">
        <w:rPr>
          <w:rFonts w:ascii="Times New Roman" w:hAnsi="Times New Roman"/>
          <w:color w:val="000000"/>
          <w:sz w:val="28"/>
          <w:szCs w:val="28"/>
          <w:bdr w:val="none" w:sz="0" w:space="0" w:color="auto" w:frame="1"/>
          <w:shd w:val="clear" w:color="auto" w:fill="FFFFFF"/>
          <w:lang w:val="uk-UA" w:eastAsia="ru-RU"/>
        </w:rPr>
        <w:t>здійснення заходів, спрямованих на підвищення престижу військової служби;</w:t>
      </w:r>
    </w:p>
    <w:p w:rsidR="00EF0B74" w:rsidRPr="007A1E08" w:rsidRDefault="00EF0B74" w:rsidP="005A5635">
      <w:pPr>
        <w:numPr>
          <w:ilvl w:val="0"/>
          <w:numId w:val="4"/>
        </w:numPr>
        <w:shd w:val="clear" w:color="auto" w:fill="FFFFFF"/>
        <w:spacing w:after="0" w:line="240" w:lineRule="auto"/>
        <w:ind w:left="225" w:right="225"/>
        <w:jc w:val="both"/>
        <w:rPr>
          <w:rFonts w:ascii="Times New Roman" w:hAnsi="Times New Roman"/>
          <w:color w:val="333333"/>
          <w:sz w:val="28"/>
          <w:szCs w:val="28"/>
          <w:lang w:val="uk-UA" w:eastAsia="ru-RU"/>
        </w:rPr>
      </w:pPr>
      <w:r w:rsidRPr="007A1E08">
        <w:rPr>
          <w:rFonts w:ascii="Times New Roman" w:hAnsi="Times New Roman"/>
          <w:color w:val="000000"/>
          <w:sz w:val="28"/>
          <w:szCs w:val="28"/>
          <w:bdr w:val="none" w:sz="0" w:space="0" w:color="auto" w:frame="1"/>
          <w:shd w:val="clear" w:color="auto" w:fill="FFFFFF"/>
          <w:lang w:val="uk-UA" w:eastAsia="ru-RU"/>
        </w:rPr>
        <w:t>профілактика негативних проявів поведінки, злочинності, наркоманії, алкоголізму серед дітей та молоді шляхом залучення дітей і молоді до участі у заходах із національно-патріотичного виховання.</w:t>
      </w:r>
    </w:p>
    <w:p w:rsidR="00EF0B74" w:rsidRPr="007A1E08" w:rsidRDefault="00EF0B74" w:rsidP="005A5635">
      <w:pPr>
        <w:shd w:val="clear" w:color="auto" w:fill="FFFFFF"/>
        <w:spacing w:after="0" w:line="240" w:lineRule="auto"/>
        <w:ind w:left="360" w:right="225"/>
        <w:jc w:val="both"/>
        <w:rPr>
          <w:rFonts w:ascii="Times New Roman" w:hAnsi="Times New Roman"/>
          <w:color w:val="333333"/>
          <w:sz w:val="28"/>
          <w:szCs w:val="28"/>
          <w:lang w:val="uk-UA" w:eastAsia="ru-RU"/>
        </w:rPr>
      </w:pPr>
    </w:p>
    <w:p w:rsidR="00EF0B74" w:rsidRDefault="00EF0B74" w:rsidP="005A5635">
      <w:pPr>
        <w:shd w:val="clear" w:color="auto" w:fill="FFFFFF"/>
        <w:spacing w:after="0" w:line="240" w:lineRule="auto"/>
        <w:jc w:val="both"/>
        <w:rPr>
          <w:rFonts w:ascii="Times New Roman" w:hAnsi="Times New Roman"/>
          <w:b/>
          <w:bCs/>
          <w:color w:val="111111"/>
          <w:sz w:val="28"/>
          <w:szCs w:val="28"/>
          <w:bdr w:val="none" w:sz="0" w:space="0" w:color="auto" w:frame="1"/>
          <w:shd w:val="clear" w:color="auto" w:fill="FFFFFF"/>
          <w:lang w:val="uk-UA" w:eastAsia="ru-RU"/>
        </w:rPr>
      </w:pPr>
    </w:p>
    <w:p w:rsidR="00EF0B74" w:rsidRDefault="00EF0B74" w:rsidP="005A5635">
      <w:pPr>
        <w:shd w:val="clear" w:color="auto" w:fill="FFFFFF"/>
        <w:spacing w:after="0" w:line="240" w:lineRule="auto"/>
        <w:jc w:val="both"/>
        <w:rPr>
          <w:rFonts w:ascii="Times New Roman" w:hAnsi="Times New Roman"/>
          <w:b/>
          <w:bCs/>
          <w:color w:val="111111"/>
          <w:sz w:val="28"/>
          <w:szCs w:val="28"/>
          <w:bdr w:val="none" w:sz="0" w:space="0" w:color="auto" w:frame="1"/>
          <w:shd w:val="clear" w:color="auto" w:fill="FFFFFF"/>
          <w:lang w:val="uk-UA" w:eastAsia="ru-RU"/>
        </w:rPr>
      </w:pPr>
    </w:p>
    <w:p w:rsidR="00EF0B74" w:rsidRDefault="00EF0B74" w:rsidP="005A5635">
      <w:pPr>
        <w:shd w:val="clear" w:color="auto" w:fill="FFFFFF"/>
        <w:spacing w:after="0" w:line="240" w:lineRule="auto"/>
        <w:jc w:val="both"/>
        <w:rPr>
          <w:rFonts w:ascii="Times New Roman" w:hAnsi="Times New Roman"/>
          <w:b/>
          <w:bCs/>
          <w:color w:val="111111"/>
          <w:sz w:val="28"/>
          <w:szCs w:val="28"/>
          <w:bdr w:val="none" w:sz="0" w:space="0" w:color="auto" w:frame="1"/>
          <w:shd w:val="clear" w:color="auto" w:fill="FFFFFF"/>
          <w:lang w:val="uk-UA" w:eastAsia="ru-RU"/>
        </w:rPr>
      </w:pPr>
    </w:p>
    <w:p w:rsidR="00EF0B74" w:rsidRDefault="00EF0B74" w:rsidP="005A5635">
      <w:pPr>
        <w:shd w:val="clear" w:color="auto" w:fill="FFFFFF"/>
        <w:spacing w:after="0" w:line="240" w:lineRule="auto"/>
        <w:jc w:val="both"/>
        <w:rPr>
          <w:rFonts w:ascii="Times New Roman" w:hAnsi="Times New Roman"/>
          <w:b/>
          <w:bCs/>
          <w:color w:val="111111"/>
          <w:sz w:val="28"/>
          <w:szCs w:val="28"/>
          <w:bdr w:val="none" w:sz="0" w:space="0" w:color="auto" w:frame="1"/>
          <w:shd w:val="clear" w:color="auto" w:fill="FFFFFF"/>
          <w:lang w:val="uk-UA" w:eastAsia="ru-RU"/>
        </w:rPr>
      </w:pPr>
    </w:p>
    <w:p w:rsidR="00EF0B74" w:rsidRDefault="00EF0B74" w:rsidP="005A5635">
      <w:pPr>
        <w:shd w:val="clear" w:color="auto" w:fill="FFFFFF"/>
        <w:spacing w:after="0" w:line="240" w:lineRule="auto"/>
        <w:jc w:val="both"/>
        <w:rPr>
          <w:rFonts w:ascii="Times New Roman" w:hAnsi="Times New Roman"/>
          <w:b/>
          <w:bCs/>
          <w:color w:val="111111"/>
          <w:sz w:val="28"/>
          <w:szCs w:val="28"/>
          <w:bdr w:val="none" w:sz="0" w:space="0" w:color="auto" w:frame="1"/>
          <w:shd w:val="clear" w:color="auto" w:fill="FFFFFF"/>
          <w:lang w:val="uk-UA" w:eastAsia="ru-RU"/>
        </w:rPr>
      </w:pPr>
      <w:r w:rsidRPr="007A1E08">
        <w:rPr>
          <w:rFonts w:ascii="Times New Roman" w:hAnsi="Times New Roman"/>
          <w:b/>
          <w:bCs/>
          <w:color w:val="111111"/>
          <w:sz w:val="28"/>
          <w:szCs w:val="28"/>
          <w:bdr w:val="none" w:sz="0" w:space="0" w:color="auto" w:frame="1"/>
          <w:shd w:val="clear" w:color="auto" w:fill="FFFFFF"/>
          <w:lang w:val="uk-UA" w:eastAsia="ru-RU"/>
        </w:rPr>
        <w:t>V</w:t>
      </w:r>
      <w:r>
        <w:rPr>
          <w:rFonts w:ascii="Times New Roman" w:hAnsi="Times New Roman"/>
          <w:b/>
          <w:bCs/>
          <w:color w:val="111111"/>
          <w:sz w:val="28"/>
          <w:szCs w:val="28"/>
          <w:bdr w:val="none" w:sz="0" w:space="0" w:color="auto" w:frame="1"/>
          <w:shd w:val="clear" w:color="auto" w:fill="FFFFFF"/>
          <w:lang w:val="uk-UA" w:eastAsia="ru-RU"/>
        </w:rPr>
        <w:t>І</w:t>
      </w:r>
      <w:r w:rsidRPr="007A1E08">
        <w:rPr>
          <w:rFonts w:ascii="Times New Roman" w:hAnsi="Times New Roman"/>
          <w:b/>
          <w:bCs/>
          <w:color w:val="111111"/>
          <w:sz w:val="28"/>
          <w:szCs w:val="28"/>
          <w:bdr w:val="none" w:sz="0" w:space="0" w:color="auto" w:frame="1"/>
          <w:shd w:val="clear" w:color="auto" w:fill="FFFFFF"/>
          <w:lang w:val="uk-UA" w:eastAsia="ru-RU"/>
        </w:rPr>
        <w:t>. Завдання і заходи Програми</w:t>
      </w:r>
    </w:p>
    <w:p w:rsidR="00EF0B74" w:rsidRPr="007A1E08" w:rsidRDefault="00EF0B74" w:rsidP="005A5635">
      <w:pPr>
        <w:shd w:val="clear" w:color="auto" w:fill="FFFFFF"/>
        <w:spacing w:after="0" w:line="240" w:lineRule="auto"/>
        <w:jc w:val="both"/>
        <w:rPr>
          <w:rFonts w:ascii="Times New Roman" w:hAnsi="Times New Roman"/>
          <w:color w:val="333333"/>
          <w:sz w:val="28"/>
          <w:szCs w:val="28"/>
          <w:lang w:val="uk-UA" w:eastAsia="ru-RU"/>
        </w:rPr>
      </w:pPr>
    </w:p>
    <w:p w:rsidR="00EF0B74" w:rsidRDefault="00EF0B74" w:rsidP="005A5635">
      <w:pPr>
        <w:shd w:val="clear" w:color="auto" w:fill="FFFFFF"/>
        <w:spacing w:after="0" w:line="240" w:lineRule="auto"/>
        <w:jc w:val="both"/>
        <w:rPr>
          <w:rFonts w:ascii="Times New Roman" w:hAnsi="Times New Roman"/>
          <w:sz w:val="28"/>
          <w:szCs w:val="28"/>
          <w:bdr w:val="none" w:sz="0" w:space="0" w:color="auto" w:frame="1"/>
          <w:shd w:val="clear" w:color="auto" w:fill="FFFFFF"/>
          <w:lang w:val="uk-UA" w:eastAsia="ru-RU"/>
        </w:rPr>
      </w:pPr>
      <w:r w:rsidRPr="007A1E08">
        <w:rPr>
          <w:rFonts w:ascii="Times New Roman" w:hAnsi="Times New Roman"/>
          <w:color w:val="000000"/>
          <w:sz w:val="28"/>
          <w:szCs w:val="28"/>
          <w:bdr w:val="none" w:sz="0" w:space="0" w:color="auto" w:frame="1"/>
          <w:shd w:val="clear" w:color="auto" w:fill="FFFFFF"/>
          <w:lang w:val="uk-UA" w:eastAsia="ru-RU"/>
        </w:rPr>
        <w:t>Напрями діяльності та заходи програми викладені у </w:t>
      </w:r>
      <w:hyperlink r:id="rId7" w:tgtFrame="_blank" w:history="1">
        <w:r w:rsidRPr="007A1E08">
          <w:rPr>
            <w:rFonts w:ascii="Times New Roman" w:hAnsi="Times New Roman"/>
            <w:sz w:val="28"/>
            <w:szCs w:val="28"/>
            <w:bdr w:val="none" w:sz="0" w:space="0" w:color="auto" w:frame="1"/>
            <w:shd w:val="clear" w:color="auto" w:fill="FFFFFF"/>
            <w:lang w:val="uk-UA" w:eastAsia="ru-RU"/>
          </w:rPr>
          <w:t>додатку 1 до Програми</w:t>
        </w:r>
      </w:hyperlink>
      <w:r w:rsidRPr="007A1E08">
        <w:rPr>
          <w:rFonts w:ascii="Times New Roman" w:hAnsi="Times New Roman"/>
          <w:sz w:val="28"/>
          <w:szCs w:val="28"/>
          <w:bdr w:val="none" w:sz="0" w:space="0" w:color="auto" w:frame="1"/>
          <w:shd w:val="clear" w:color="auto" w:fill="FFFFFF"/>
          <w:lang w:val="uk-UA" w:eastAsia="ru-RU"/>
        </w:rPr>
        <w:t>.</w:t>
      </w:r>
    </w:p>
    <w:p w:rsidR="00EF0B74" w:rsidRPr="007A1E08" w:rsidRDefault="00EF0B74" w:rsidP="005A5635">
      <w:pPr>
        <w:shd w:val="clear" w:color="auto" w:fill="FFFFFF"/>
        <w:spacing w:after="0" w:line="240" w:lineRule="auto"/>
        <w:jc w:val="both"/>
        <w:rPr>
          <w:rFonts w:ascii="Times New Roman" w:hAnsi="Times New Roman"/>
          <w:sz w:val="28"/>
          <w:szCs w:val="28"/>
          <w:lang w:val="uk-UA" w:eastAsia="ru-RU"/>
        </w:rPr>
      </w:pPr>
    </w:p>
    <w:p w:rsidR="00EF0B74" w:rsidRDefault="00EF0B74" w:rsidP="005A5635">
      <w:pPr>
        <w:shd w:val="clear" w:color="auto" w:fill="FFFFFF"/>
        <w:spacing w:after="0" w:line="240" w:lineRule="auto"/>
        <w:jc w:val="both"/>
        <w:rPr>
          <w:rFonts w:ascii="Times New Roman" w:hAnsi="Times New Roman"/>
          <w:b/>
          <w:bCs/>
          <w:color w:val="111111"/>
          <w:sz w:val="28"/>
          <w:szCs w:val="28"/>
          <w:bdr w:val="none" w:sz="0" w:space="0" w:color="auto" w:frame="1"/>
          <w:shd w:val="clear" w:color="auto" w:fill="FFFFFF"/>
          <w:lang w:val="uk-UA" w:eastAsia="ru-RU"/>
        </w:rPr>
      </w:pPr>
    </w:p>
    <w:p w:rsidR="00EF0B74" w:rsidRDefault="00EF0B74" w:rsidP="005A5635">
      <w:pPr>
        <w:shd w:val="clear" w:color="auto" w:fill="FFFFFF"/>
        <w:spacing w:after="0" w:line="240" w:lineRule="auto"/>
        <w:jc w:val="both"/>
        <w:rPr>
          <w:rFonts w:ascii="Times New Roman" w:hAnsi="Times New Roman"/>
          <w:b/>
          <w:bCs/>
          <w:color w:val="111111"/>
          <w:sz w:val="28"/>
          <w:szCs w:val="28"/>
          <w:bdr w:val="none" w:sz="0" w:space="0" w:color="auto" w:frame="1"/>
          <w:shd w:val="clear" w:color="auto" w:fill="FFFFFF"/>
          <w:lang w:val="uk-UA" w:eastAsia="ru-RU"/>
        </w:rPr>
      </w:pPr>
      <w:r w:rsidRPr="007A1E08">
        <w:rPr>
          <w:rFonts w:ascii="Times New Roman" w:hAnsi="Times New Roman"/>
          <w:b/>
          <w:bCs/>
          <w:color w:val="111111"/>
          <w:sz w:val="28"/>
          <w:szCs w:val="28"/>
          <w:bdr w:val="none" w:sz="0" w:space="0" w:color="auto" w:frame="1"/>
          <w:shd w:val="clear" w:color="auto" w:fill="FFFFFF"/>
          <w:lang w:val="uk-UA" w:eastAsia="ru-RU"/>
        </w:rPr>
        <w:t>V</w:t>
      </w:r>
      <w:r>
        <w:rPr>
          <w:rFonts w:ascii="Times New Roman" w:hAnsi="Times New Roman"/>
          <w:b/>
          <w:bCs/>
          <w:color w:val="111111"/>
          <w:sz w:val="28"/>
          <w:szCs w:val="28"/>
          <w:bdr w:val="none" w:sz="0" w:space="0" w:color="auto" w:frame="1"/>
          <w:shd w:val="clear" w:color="auto" w:fill="FFFFFF"/>
          <w:lang w:val="uk-UA" w:eastAsia="ru-RU"/>
        </w:rPr>
        <w:t>І</w:t>
      </w:r>
      <w:r w:rsidRPr="007A1E08">
        <w:rPr>
          <w:rFonts w:ascii="Times New Roman" w:hAnsi="Times New Roman"/>
          <w:b/>
          <w:bCs/>
          <w:color w:val="111111"/>
          <w:sz w:val="28"/>
          <w:szCs w:val="28"/>
          <w:bdr w:val="none" w:sz="0" w:space="0" w:color="auto" w:frame="1"/>
          <w:shd w:val="clear" w:color="auto" w:fill="FFFFFF"/>
          <w:lang w:val="uk-UA" w:eastAsia="ru-RU"/>
        </w:rPr>
        <w:t xml:space="preserve">I. </w:t>
      </w:r>
      <w:r>
        <w:rPr>
          <w:rFonts w:ascii="Times New Roman" w:hAnsi="Times New Roman"/>
          <w:b/>
          <w:bCs/>
          <w:color w:val="111111"/>
          <w:sz w:val="28"/>
          <w:szCs w:val="28"/>
          <w:bdr w:val="none" w:sz="0" w:space="0" w:color="auto" w:frame="1"/>
          <w:shd w:val="clear" w:color="auto" w:fill="FFFFFF"/>
          <w:lang w:val="uk-UA" w:eastAsia="ru-RU"/>
        </w:rPr>
        <w:t>Очікувані результати, ефективність Програми</w:t>
      </w:r>
    </w:p>
    <w:p w:rsidR="00EF0B74" w:rsidRDefault="00EF0B74" w:rsidP="005A5635">
      <w:pPr>
        <w:shd w:val="clear" w:color="auto" w:fill="FFFFFF"/>
        <w:spacing w:after="0" w:line="240" w:lineRule="auto"/>
        <w:jc w:val="both"/>
        <w:rPr>
          <w:rFonts w:ascii="Times New Roman" w:hAnsi="Times New Roman"/>
          <w:b/>
          <w:bCs/>
          <w:color w:val="111111"/>
          <w:sz w:val="28"/>
          <w:szCs w:val="28"/>
          <w:bdr w:val="none" w:sz="0" w:space="0" w:color="auto" w:frame="1"/>
          <w:shd w:val="clear" w:color="auto" w:fill="FFFFFF"/>
          <w:lang w:val="uk-UA" w:eastAsia="ru-RU"/>
        </w:rPr>
      </w:pPr>
    </w:p>
    <w:p w:rsidR="00EF0B74" w:rsidRPr="00DF6297" w:rsidRDefault="00EF0B74" w:rsidP="005A5635">
      <w:pPr>
        <w:spacing w:after="0" w:line="240" w:lineRule="auto"/>
        <w:ind w:firstLine="709"/>
        <w:jc w:val="both"/>
        <w:rPr>
          <w:rFonts w:ascii="Times New Roman" w:hAnsi="Times New Roman"/>
          <w:sz w:val="28"/>
          <w:szCs w:val="28"/>
          <w:lang w:val="uk-UA"/>
        </w:rPr>
      </w:pPr>
      <w:r w:rsidRPr="00DF6297">
        <w:rPr>
          <w:rFonts w:ascii="Times New Roman" w:hAnsi="Times New Roman"/>
          <w:sz w:val="28"/>
          <w:szCs w:val="28"/>
          <w:lang w:val="uk-UA"/>
        </w:rPr>
        <w:t>Виконання Програми дасть змогу:</w:t>
      </w:r>
    </w:p>
    <w:p w:rsidR="00EF0B74" w:rsidRPr="00DF6297" w:rsidRDefault="00EF0B74" w:rsidP="005A5635">
      <w:pPr>
        <w:spacing w:after="0" w:line="240" w:lineRule="auto"/>
        <w:ind w:firstLine="709"/>
        <w:jc w:val="both"/>
        <w:rPr>
          <w:rFonts w:ascii="Times New Roman" w:hAnsi="Times New Roman"/>
          <w:sz w:val="28"/>
          <w:szCs w:val="28"/>
          <w:lang w:val="uk-UA"/>
        </w:rPr>
      </w:pPr>
      <w:r w:rsidRPr="00DF6297">
        <w:rPr>
          <w:rFonts w:ascii="Times New Roman" w:hAnsi="Times New Roman"/>
          <w:sz w:val="28"/>
          <w:szCs w:val="28"/>
          <w:lang w:val="uk-UA"/>
        </w:rPr>
        <w:t xml:space="preserve">- збільшити відвідуваність закладів, що популяризують культурні </w:t>
      </w:r>
      <w:r w:rsidRPr="00DF6297">
        <w:rPr>
          <w:rFonts w:ascii="Times New Roman" w:hAnsi="Times New Roman"/>
          <w:sz w:val="28"/>
          <w:szCs w:val="28"/>
          <w:lang w:val="uk-UA"/>
        </w:rPr>
        <w:br/>
        <w:t xml:space="preserve">та національно-мистецькі традиції Українського народу, а також експозицій музеїв, присвячених національно-визвольній боротьбі за незалежність </w:t>
      </w:r>
      <w:r>
        <w:rPr>
          <w:rFonts w:ascii="Times New Roman" w:hAnsi="Times New Roman"/>
          <w:sz w:val="28"/>
          <w:szCs w:val="28"/>
          <w:lang w:val="uk-UA"/>
        </w:rPr>
        <w:br/>
      </w:r>
      <w:r w:rsidRPr="00DF6297">
        <w:rPr>
          <w:rFonts w:ascii="Times New Roman" w:hAnsi="Times New Roman"/>
          <w:sz w:val="28"/>
          <w:szCs w:val="28"/>
          <w:lang w:val="uk-UA"/>
        </w:rPr>
        <w:t>і територіальну цілісність України;</w:t>
      </w:r>
    </w:p>
    <w:p w:rsidR="00EF0B74" w:rsidRPr="00DF6297" w:rsidRDefault="00EF0B74" w:rsidP="005A5635">
      <w:pPr>
        <w:spacing w:after="0" w:line="240" w:lineRule="auto"/>
        <w:ind w:firstLine="709"/>
        <w:jc w:val="both"/>
        <w:rPr>
          <w:rFonts w:ascii="Times New Roman" w:hAnsi="Times New Roman"/>
          <w:sz w:val="28"/>
          <w:szCs w:val="28"/>
          <w:lang w:val="uk-UA"/>
        </w:rPr>
      </w:pPr>
      <w:r w:rsidRPr="00DF6297">
        <w:rPr>
          <w:rFonts w:ascii="Times New Roman" w:hAnsi="Times New Roman"/>
          <w:sz w:val="28"/>
          <w:szCs w:val="28"/>
          <w:lang w:val="uk-UA"/>
        </w:rPr>
        <w:t>- підвищити серед громадян України та представників світового українства рівня знань про видатних особистостей українського державотворення, визначних українських учених, педагогів, спортсменів, військових, підприємців, провідних діячів культури, мистецтв, а також духовних провідників Українського народу;</w:t>
      </w:r>
    </w:p>
    <w:p w:rsidR="00EF0B74" w:rsidRPr="00DF6297" w:rsidRDefault="00EF0B74" w:rsidP="005A5635">
      <w:pPr>
        <w:spacing w:after="0" w:line="240" w:lineRule="auto"/>
        <w:ind w:firstLine="709"/>
        <w:jc w:val="both"/>
        <w:rPr>
          <w:rFonts w:ascii="Times New Roman" w:hAnsi="Times New Roman"/>
          <w:sz w:val="28"/>
          <w:szCs w:val="28"/>
          <w:lang w:val="uk-UA"/>
        </w:rPr>
      </w:pPr>
      <w:r w:rsidRPr="00DF6297">
        <w:rPr>
          <w:rFonts w:ascii="Times New Roman" w:hAnsi="Times New Roman"/>
          <w:sz w:val="28"/>
          <w:szCs w:val="28"/>
          <w:lang w:val="uk-UA"/>
        </w:rPr>
        <w:t>- збільшити передплату та обсяги розповсюдження україномовних (насамперед дитячих і молодіжних) друкованих видань національно-патріотичного спрямування;</w:t>
      </w:r>
    </w:p>
    <w:p w:rsidR="00EF0B74" w:rsidRPr="00DF6297" w:rsidRDefault="00EF0B74" w:rsidP="005A5635">
      <w:pPr>
        <w:spacing w:after="0" w:line="240" w:lineRule="auto"/>
        <w:ind w:firstLine="709"/>
        <w:jc w:val="both"/>
        <w:rPr>
          <w:rFonts w:ascii="Times New Roman" w:hAnsi="Times New Roman"/>
          <w:sz w:val="28"/>
          <w:szCs w:val="28"/>
          <w:lang w:val="uk-UA"/>
        </w:rPr>
      </w:pPr>
      <w:r w:rsidRPr="00DF6297">
        <w:rPr>
          <w:rFonts w:ascii="Times New Roman" w:hAnsi="Times New Roman"/>
          <w:sz w:val="28"/>
          <w:szCs w:val="28"/>
          <w:lang w:val="uk-UA"/>
        </w:rPr>
        <w:t xml:space="preserve">- збільшити кількість глядачів на переглядах творів кіномистецтва, </w:t>
      </w:r>
      <w:r>
        <w:rPr>
          <w:rFonts w:ascii="Times New Roman" w:hAnsi="Times New Roman"/>
          <w:sz w:val="28"/>
          <w:szCs w:val="28"/>
          <w:lang w:val="uk-UA"/>
        </w:rPr>
        <w:br/>
      </w:r>
      <w:r w:rsidRPr="00DF6297">
        <w:rPr>
          <w:rFonts w:ascii="Times New Roman" w:hAnsi="Times New Roman"/>
          <w:sz w:val="28"/>
          <w:szCs w:val="28"/>
          <w:lang w:val="uk-UA"/>
        </w:rPr>
        <w:t>що розкривають героїчне минуле та сьогодення Українського народу, його боротьбу за незалежність та територіальну цілісність;</w:t>
      </w:r>
    </w:p>
    <w:p w:rsidR="00EF0B74" w:rsidRPr="00DF6297" w:rsidRDefault="00EF0B74" w:rsidP="005A5635">
      <w:pPr>
        <w:spacing w:after="0" w:line="240" w:lineRule="auto"/>
        <w:ind w:firstLine="709"/>
        <w:jc w:val="both"/>
        <w:rPr>
          <w:rFonts w:ascii="Times New Roman" w:hAnsi="Times New Roman"/>
          <w:sz w:val="28"/>
          <w:szCs w:val="28"/>
          <w:lang w:val="uk-UA"/>
        </w:rPr>
      </w:pPr>
      <w:r w:rsidRPr="00DF6297">
        <w:rPr>
          <w:rFonts w:ascii="Times New Roman" w:hAnsi="Times New Roman"/>
          <w:sz w:val="28"/>
          <w:szCs w:val="28"/>
          <w:lang w:val="uk-UA"/>
        </w:rPr>
        <w:t>- розширити сфери застосування української мови;</w:t>
      </w:r>
    </w:p>
    <w:p w:rsidR="00EF0B74" w:rsidRPr="00DF6297" w:rsidRDefault="00EF0B74" w:rsidP="005A5635">
      <w:pPr>
        <w:spacing w:after="0" w:line="240" w:lineRule="auto"/>
        <w:ind w:firstLine="709"/>
        <w:jc w:val="both"/>
        <w:rPr>
          <w:rFonts w:ascii="Times New Roman" w:hAnsi="Times New Roman"/>
          <w:sz w:val="28"/>
          <w:szCs w:val="28"/>
          <w:lang w:val="uk-UA"/>
        </w:rPr>
      </w:pPr>
      <w:r w:rsidRPr="00DF6297">
        <w:rPr>
          <w:rFonts w:ascii="Times New Roman" w:hAnsi="Times New Roman"/>
          <w:sz w:val="28"/>
          <w:szCs w:val="28"/>
          <w:lang w:val="uk-UA"/>
        </w:rPr>
        <w:t>- збільшити частки україномовного інформаційного та культурного продукту;</w:t>
      </w:r>
    </w:p>
    <w:p w:rsidR="00EF0B74" w:rsidRPr="00DF6297" w:rsidRDefault="00EF0B74" w:rsidP="005A5635">
      <w:pPr>
        <w:spacing w:after="0" w:line="240" w:lineRule="auto"/>
        <w:ind w:firstLine="709"/>
        <w:jc w:val="both"/>
        <w:rPr>
          <w:rFonts w:ascii="Times New Roman" w:hAnsi="Times New Roman"/>
          <w:sz w:val="28"/>
          <w:szCs w:val="28"/>
          <w:lang w:val="uk-UA"/>
        </w:rPr>
      </w:pPr>
      <w:r w:rsidRPr="00DF6297">
        <w:rPr>
          <w:rFonts w:ascii="Times New Roman" w:hAnsi="Times New Roman"/>
          <w:sz w:val="28"/>
          <w:szCs w:val="28"/>
          <w:lang w:val="uk-UA"/>
        </w:rPr>
        <w:t>- збільшити кількість громадян, зокрема, дітей і молоді, які пишаються своїм українським походженням, громадянством;</w:t>
      </w:r>
    </w:p>
    <w:p w:rsidR="00EF0B74" w:rsidRPr="00DF6297" w:rsidRDefault="00EF0B74" w:rsidP="005A5635">
      <w:pPr>
        <w:spacing w:after="0" w:line="240" w:lineRule="auto"/>
        <w:ind w:firstLine="709"/>
        <w:jc w:val="both"/>
        <w:rPr>
          <w:rFonts w:ascii="Times New Roman" w:hAnsi="Times New Roman"/>
          <w:sz w:val="28"/>
          <w:szCs w:val="28"/>
          <w:lang w:val="uk-UA"/>
        </w:rPr>
      </w:pPr>
      <w:r w:rsidRPr="00DF6297">
        <w:rPr>
          <w:rFonts w:ascii="Times New Roman" w:hAnsi="Times New Roman"/>
          <w:sz w:val="28"/>
          <w:szCs w:val="28"/>
          <w:lang w:val="uk-UA"/>
        </w:rPr>
        <w:t xml:space="preserve">- збільшення кількість і якість культурних продуктів, спрямованих </w:t>
      </w:r>
      <w:r>
        <w:rPr>
          <w:rFonts w:ascii="Times New Roman" w:hAnsi="Times New Roman"/>
          <w:sz w:val="28"/>
          <w:szCs w:val="28"/>
          <w:lang w:val="uk-UA"/>
        </w:rPr>
        <w:br/>
      </w:r>
      <w:r w:rsidRPr="00DF6297">
        <w:rPr>
          <w:rFonts w:ascii="Times New Roman" w:hAnsi="Times New Roman"/>
          <w:sz w:val="28"/>
          <w:szCs w:val="28"/>
          <w:lang w:val="uk-UA"/>
        </w:rPr>
        <w:t>на національно-патріотичне виховання;</w:t>
      </w:r>
    </w:p>
    <w:p w:rsidR="00EF0B74" w:rsidRPr="00DF6297" w:rsidRDefault="00EF0B74" w:rsidP="005A5635">
      <w:pPr>
        <w:spacing w:after="0" w:line="240" w:lineRule="auto"/>
        <w:ind w:firstLine="709"/>
        <w:jc w:val="both"/>
        <w:rPr>
          <w:rFonts w:ascii="Times New Roman" w:hAnsi="Times New Roman"/>
          <w:sz w:val="28"/>
          <w:szCs w:val="28"/>
          <w:lang w:val="uk-UA"/>
        </w:rPr>
      </w:pPr>
      <w:r w:rsidRPr="00DF6297">
        <w:rPr>
          <w:rFonts w:ascii="Times New Roman" w:hAnsi="Times New Roman"/>
          <w:sz w:val="28"/>
          <w:szCs w:val="28"/>
          <w:lang w:val="uk-UA"/>
        </w:rPr>
        <w:t>- збільшення кількості і якості соціальної реклами з питань популяризації національно-патріотичного виховання;</w:t>
      </w:r>
    </w:p>
    <w:p w:rsidR="00EF0B74" w:rsidRPr="00DF6297" w:rsidRDefault="00EF0B74" w:rsidP="005A5635">
      <w:pPr>
        <w:spacing w:after="0" w:line="240" w:lineRule="auto"/>
        <w:ind w:firstLine="709"/>
        <w:jc w:val="both"/>
        <w:rPr>
          <w:rFonts w:ascii="Times New Roman" w:hAnsi="Times New Roman"/>
          <w:sz w:val="28"/>
          <w:szCs w:val="28"/>
          <w:lang w:val="uk-UA"/>
        </w:rPr>
      </w:pPr>
      <w:r w:rsidRPr="00DF6297">
        <w:rPr>
          <w:rFonts w:ascii="Times New Roman" w:hAnsi="Times New Roman"/>
          <w:sz w:val="28"/>
          <w:szCs w:val="28"/>
          <w:lang w:val="uk-UA"/>
        </w:rPr>
        <w:t>- забезпечення проведення конкурсів з визначення проектів національно-патріотичного виховання, розроблених організаціями громадянського суспільства;</w:t>
      </w:r>
    </w:p>
    <w:p w:rsidR="00EF0B74" w:rsidRPr="00DF6297" w:rsidRDefault="00EF0B74" w:rsidP="005A5635">
      <w:pPr>
        <w:spacing w:after="0" w:line="240" w:lineRule="auto"/>
        <w:ind w:firstLine="709"/>
        <w:jc w:val="both"/>
        <w:rPr>
          <w:rFonts w:ascii="Times New Roman" w:hAnsi="Times New Roman"/>
          <w:sz w:val="28"/>
          <w:szCs w:val="28"/>
          <w:lang w:val="uk-UA"/>
        </w:rPr>
      </w:pPr>
      <w:r w:rsidRPr="00DF6297">
        <w:rPr>
          <w:rFonts w:ascii="Times New Roman" w:hAnsi="Times New Roman"/>
          <w:sz w:val="28"/>
          <w:szCs w:val="28"/>
          <w:lang w:val="uk-UA"/>
        </w:rPr>
        <w:t>- забезпечення збільшення кількості підготовлених фахівців національно-патріотичного виховання та розвитку системи підготовки активістів, волонтерів, що займаються питаннями національно-патріотичного виховання;</w:t>
      </w:r>
    </w:p>
    <w:p w:rsidR="00EF0B74" w:rsidRPr="00DF6297" w:rsidRDefault="00EF0B74" w:rsidP="005A5635">
      <w:pPr>
        <w:spacing w:after="0" w:line="240" w:lineRule="auto"/>
        <w:ind w:firstLine="709"/>
        <w:jc w:val="both"/>
        <w:rPr>
          <w:rFonts w:ascii="Times New Roman" w:hAnsi="Times New Roman"/>
          <w:sz w:val="28"/>
          <w:szCs w:val="28"/>
          <w:lang w:val="uk-UA"/>
        </w:rPr>
      </w:pPr>
      <w:r w:rsidRPr="00DF6297">
        <w:rPr>
          <w:rFonts w:ascii="Times New Roman" w:hAnsi="Times New Roman"/>
          <w:sz w:val="28"/>
          <w:szCs w:val="28"/>
          <w:lang w:val="uk-UA"/>
        </w:rPr>
        <w:t xml:space="preserve">- збільшення кількості проведених зустрічей дітей і молоді з борцями </w:t>
      </w:r>
      <w:r>
        <w:rPr>
          <w:rFonts w:ascii="Times New Roman" w:hAnsi="Times New Roman"/>
          <w:sz w:val="28"/>
          <w:szCs w:val="28"/>
          <w:lang w:val="uk-UA"/>
        </w:rPr>
        <w:br/>
      </w:r>
      <w:r w:rsidRPr="00DF6297">
        <w:rPr>
          <w:rFonts w:ascii="Times New Roman" w:hAnsi="Times New Roman"/>
          <w:sz w:val="28"/>
          <w:szCs w:val="28"/>
          <w:lang w:val="uk-UA"/>
        </w:rPr>
        <w:t xml:space="preserve">за незалежність України у XX столітті, ветеранами та учасниками антитерористичної операції та операції об'єднаних сил у Донецькій </w:t>
      </w:r>
      <w:r>
        <w:rPr>
          <w:rFonts w:ascii="Times New Roman" w:hAnsi="Times New Roman"/>
          <w:sz w:val="28"/>
          <w:szCs w:val="28"/>
          <w:lang w:val="uk-UA"/>
        </w:rPr>
        <w:br/>
      </w:r>
      <w:r w:rsidRPr="00DF6297">
        <w:rPr>
          <w:rFonts w:ascii="Times New Roman" w:hAnsi="Times New Roman"/>
          <w:sz w:val="28"/>
          <w:szCs w:val="28"/>
          <w:lang w:val="uk-UA"/>
        </w:rPr>
        <w:t>та Луганській областях;</w:t>
      </w:r>
    </w:p>
    <w:p w:rsidR="00EF0B74" w:rsidRPr="00DF6297" w:rsidRDefault="00EF0B74" w:rsidP="005A5635">
      <w:pPr>
        <w:spacing w:after="0" w:line="240" w:lineRule="auto"/>
        <w:ind w:firstLine="709"/>
        <w:jc w:val="both"/>
        <w:rPr>
          <w:rFonts w:ascii="Times New Roman" w:hAnsi="Times New Roman"/>
          <w:sz w:val="28"/>
          <w:szCs w:val="28"/>
          <w:lang w:val="uk-UA"/>
        </w:rPr>
      </w:pPr>
      <w:r w:rsidRPr="00DF6297">
        <w:rPr>
          <w:rFonts w:ascii="Times New Roman" w:hAnsi="Times New Roman"/>
          <w:sz w:val="28"/>
          <w:szCs w:val="28"/>
          <w:lang w:val="uk-UA"/>
        </w:rPr>
        <w:t xml:space="preserve">- збільшення чисельності молоді, готової до виконання обов'язку </w:t>
      </w:r>
      <w:r>
        <w:rPr>
          <w:rFonts w:ascii="Times New Roman" w:hAnsi="Times New Roman"/>
          <w:sz w:val="28"/>
          <w:szCs w:val="28"/>
          <w:lang w:val="uk-UA"/>
        </w:rPr>
        <w:br/>
      </w:r>
      <w:r w:rsidRPr="00DF6297">
        <w:rPr>
          <w:rFonts w:ascii="Times New Roman" w:hAnsi="Times New Roman"/>
          <w:sz w:val="28"/>
          <w:szCs w:val="28"/>
          <w:lang w:val="uk-UA"/>
        </w:rPr>
        <w:t>із захисту незалежності та територіальної цілісності України;</w:t>
      </w:r>
    </w:p>
    <w:p w:rsidR="00EF0B74" w:rsidRPr="00DF6297" w:rsidRDefault="00EF0B74" w:rsidP="005A5635">
      <w:pPr>
        <w:spacing w:after="0" w:line="240" w:lineRule="auto"/>
        <w:ind w:firstLine="709"/>
        <w:jc w:val="both"/>
        <w:rPr>
          <w:rFonts w:ascii="Times New Roman" w:hAnsi="Times New Roman"/>
          <w:sz w:val="28"/>
          <w:szCs w:val="28"/>
          <w:lang w:val="uk-UA"/>
        </w:rPr>
      </w:pPr>
      <w:r w:rsidRPr="00DF6297">
        <w:rPr>
          <w:rFonts w:ascii="Times New Roman" w:hAnsi="Times New Roman"/>
          <w:sz w:val="28"/>
          <w:szCs w:val="28"/>
          <w:lang w:val="uk-UA"/>
        </w:rPr>
        <w:t xml:space="preserve">- збільшення кількості громадян, зокрема, дітей та молоді, залучених </w:t>
      </w:r>
      <w:r>
        <w:rPr>
          <w:rFonts w:ascii="Times New Roman" w:hAnsi="Times New Roman"/>
          <w:sz w:val="28"/>
          <w:szCs w:val="28"/>
          <w:lang w:val="uk-UA"/>
        </w:rPr>
        <w:br/>
      </w:r>
      <w:r w:rsidRPr="00DF6297">
        <w:rPr>
          <w:rFonts w:ascii="Times New Roman" w:hAnsi="Times New Roman"/>
          <w:sz w:val="28"/>
          <w:szCs w:val="28"/>
          <w:lang w:val="uk-UA"/>
        </w:rPr>
        <w:t>до проектів та заходів з національно-патріотичного виховання, які відповідають ціннісним орієнтирам та індикаторам ефективності Програми;</w:t>
      </w:r>
    </w:p>
    <w:p w:rsidR="00EF0B74" w:rsidRPr="00DF6297" w:rsidRDefault="00EF0B74" w:rsidP="005A5635">
      <w:pPr>
        <w:spacing w:after="0" w:line="240" w:lineRule="auto"/>
        <w:ind w:firstLine="709"/>
        <w:jc w:val="both"/>
        <w:rPr>
          <w:rFonts w:ascii="Times New Roman" w:hAnsi="Times New Roman"/>
          <w:sz w:val="28"/>
          <w:szCs w:val="28"/>
          <w:lang w:val="uk-UA"/>
        </w:rPr>
      </w:pPr>
      <w:r w:rsidRPr="00DF6297">
        <w:rPr>
          <w:rFonts w:ascii="Times New Roman" w:hAnsi="Times New Roman"/>
          <w:sz w:val="28"/>
          <w:szCs w:val="28"/>
          <w:lang w:val="uk-UA"/>
        </w:rPr>
        <w:t>- збільшення кількості заходів із вшанування героїв боротьби Українського народу за незалежність і територіальну цілісність України.</w:t>
      </w:r>
    </w:p>
    <w:p w:rsidR="00EF0B74" w:rsidRPr="00DF6297" w:rsidRDefault="00EF0B74" w:rsidP="005A5635">
      <w:pPr>
        <w:spacing w:after="0" w:line="240" w:lineRule="auto"/>
        <w:ind w:firstLine="709"/>
        <w:jc w:val="both"/>
        <w:rPr>
          <w:rFonts w:ascii="Times New Roman" w:hAnsi="Times New Roman"/>
          <w:sz w:val="28"/>
          <w:szCs w:val="28"/>
          <w:lang w:val="uk-UA"/>
        </w:rPr>
      </w:pPr>
      <w:r w:rsidRPr="00DF6297">
        <w:rPr>
          <w:rFonts w:ascii="Times New Roman" w:hAnsi="Times New Roman"/>
          <w:sz w:val="28"/>
          <w:szCs w:val="28"/>
          <w:lang w:val="uk-UA"/>
        </w:rPr>
        <w:t>Виконання Програми дозволить сформувати у молодіжному середовищі високу громадянську свідомість на засадах українських національно-історичних традицій, патріотичне ставлення до держави, повагу до її історії, культури й традицій; сприятиме героїзації осіб, які віддали життя за Україну, підтримці та успішній соціальній реабілітації учасників антитерористичної операції на сході України, що у свою чергу сприятиме ефективному вирішенню завдань, які стоять перед суспільством і державою.</w:t>
      </w:r>
    </w:p>
    <w:p w:rsidR="00EF0B74" w:rsidRPr="00DF6297" w:rsidRDefault="00EF0B74" w:rsidP="005A5635">
      <w:pPr>
        <w:spacing w:after="0" w:line="240" w:lineRule="auto"/>
        <w:ind w:firstLine="709"/>
        <w:jc w:val="both"/>
        <w:rPr>
          <w:rFonts w:ascii="Times New Roman" w:hAnsi="Times New Roman"/>
          <w:sz w:val="28"/>
          <w:szCs w:val="28"/>
          <w:lang w:val="uk-UA"/>
        </w:rPr>
      </w:pPr>
      <w:r w:rsidRPr="00DF6297">
        <w:rPr>
          <w:rFonts w:ascii="Times New Roman" w:hAnsi="Times New Roman"/>
          <w:sz w:val="28"/>
          <w:szCs w:val="28"/>
          <w:lang w:val="uk-UA"/>
        </w:rPr>
        <w:t>У разі потреби здійснюватимуться перегляд запланованої діяльності, пошук та впровадження більш ефективних способів розв’язання проблеми.</w:t>
      </w:r>
    </w:p>
    <w:p w:rsidR="00EF0B74" w:rsidRDefault="00EF0B74" w:rsidP="005A5635">
      <w:pPr>
        <w:shd w:val="clear" w:color="auto" w:fill="FFFFFF"/>
        <w:spacing w:after="0" w:line="240" w:lineRule="auto"/>
        <w:jc w:val="both"/>
        <w:rPr>
          <w:rFonts w:ascii="Times New Roman" w:hAnsi="Times New Roman"/>
          <w:b/>
          <w:bCs/>
          <w:color w:val="111111"/>
          <w:sz w:val="28"/>
          <w:szCs w:val="28"/>
          <w:bdr w:val="none" w:sz="0" w:space="0" w:color="auto" w:frame="1"/>
          <w:shd w:val="clear" w:color="auto" w:fill="FFFFFF"/>
          <w:lang w:val="uk-UA" w:eastAsia="ru-RU"/>
        </w:rPr>
      </w:pPr>
      <w:r>
        <w:rPr>
          <w:rFonts w:ascii="Times New Roman" w:hAnsi="Times New Roman"/>
          <w:b/>
          <w:bCs/>
          <w:color w:val="111111"/>
          <w:sz w:val="28"/>
          <w:szCs w:val="28"/>
          <w:bdr w:val="none" w:sz="0" w:space="0" w:color="auto" w:frame="1"/>
          <w:shd w:val="clear" w:color="auto" w:fill="FFFFFF"/>
          <w:lang w:val="uk-UA" w:eastAsia="ru-RU"/>
        </w:rPr>
        <w:t xml:space="preserve"> </w:t>
      </w:r>
    </w:p>
    <w:p w:rsidR="00EF0B74" w:rsidRDefault="00EF0B74" w:rsidP="005A5635">
      <w:pPr>
        <w:shd w:val="clear" w:color="auto" w:fill="FFFFFF"/>
        <w:spacing w:after="0" w:line="240" w:lineRule="auto"/>
        <w:jc w:val="both"/>
        <w:rPr>
          <w:rFonts w:ascii="Times New Roman" w:hAnsi="Times New Roman"/>
          <w:b/>
          <w:bCs/>
          <w:color w:val="111111"/>
          <w:sz w:val="28"/>
          <w:szCs w:val="28"/>
          <w:bdr w:val="none" w:sz="0" w:space="0" w:color="auto" w:frame="1"/>
          <w:shd w:val="clear" w:color="auto" w:fill="FFFFFF"/>
          <w:lang w:val="uk-UA" w:eastAsia="ru-RU"/>
        </w:rPr>
      </w:pPr>
    </w:p>
    <w:p w:rsidR="00EF0B74" w:rsidRDefault="00EF0B74" w:rsidP="005A5635">
      <w:pPr>
        <w:shd w:val="clear" w:color="auto" w:fill="FFFFFF"/>
        <w:spacing w:after="0" w:line="240" w:lineRule="auto"/>
        <w:jc w:val="both"/>
        <w:rPr>
          <w:rFonts w:ascii="Times New Roman" w:hAnsi="Times New Roman"/>
          <w:b/>
          <w:bCs/>
          <w:color w:val="111111"/>
          <w:sz w:val="28"/>
          <w:szCs w:val="28"/>
          <w:bdr w:val="none" w:sz="0" w:space="0" w:color="auto" w:frame="1"/>
          <w:shd w:val="clear" w:color="auto" w:fill="FFFFFF"/>
          <w:lang w:val="uk-UA" w:eastAsia="ru-RU"/>
        </w:rPr>
      </w:pPr>
      <w:r w:rsidRPr="007A1E08">
        <w:rPr>
          <w:rFonts w:ascii="Times New Roman" w:hAnsi="Times New Roman"/>
          <w:b/>
          <w:bCs/>
          <w:color w:val="111111"/>
          <w:sz w:val="28"/>
          <w:szCs w:val="28"/>
          <w:bdr w:val="none" w:sz="0" w:space="0" w:color="auto" w:frame="1"/>
          <w:shd w:val="clear" w:color="auto" w:fill="FFFFFF"/>
          <w:lang w:val="uk-UA" w:eastAsia="ru-RU"/>
        </w:rPr>
        <w:t>V</w:t>
      </w:r>
      <w:r>
        <w:rPr>
          <w:rFonts w:ascii="Times New Roman" w:hAnsi="Times New Roman"/>
          <w:b/>
          <w:bCs/>
          <w:color w:val="111111"/>
          <w:sz w:val="28"/>
          <w:szCs w:val="28"/>
          <w:bdr w:val="none" w:sz="0" w:space="0" w:color="auto" w:frame="1"/>
          <w:shd w:val="clear" w:color="auto" w:fill="FFFFFF"/>
          <w:lang w:val="uk-UA" w:eastAsia="ru-RU"/>
        </w:rPr>
        <w:t>І</w:t>
      </w:r>
      <w:r w:rsidRPr="007A1E08">
        <w:rPr>
          <w:rFonts w:ascii="Times New Roman" w:hAnsi="Times New Roman"/>
          <w:b/>
          <w:bCs/>
          <w:color w:val="111111"/>
          <w:sz w:val="28"/>
          <w:szCs w:val="28"/>
          <w:bdr w:val="none" w:sz="0" w:space="0" w:color="auto" w:frame="1"/>
          <w:shd w:val="clear" w:color="auto" w:fill="FFFFFF"/>
          <w:lang w:val="uk-UA" w:eastAsia="ru-RU"/>
        </w:rPr>
        <w:t>I</w:t>
      </w:r>
      <w:r>
        <w:rPr>
          <w:rFonts w:ascii="Times New Roman" w:hAnsi="Times New Roman"/>
          <w:b/>
          <w:bCs/>
          <w:color w:val="111111"/>
          <w:sz w:val="28"/>
          <w:szCs w:val="28"/>
          <w:bdr w:val="none" w:sz="0" w:space="0" w:color="auto" w:frame="1"/>
          <w:shd w:val="clear" w:color="auto" w:fill="FFFFFF"/>
          <w:lang w:val="uk-UA" w:eastAsia="ru-RU"/>
        </w:rPr>
        <w:t>І. Фінансове забезпечення Програми</w:t>
      </w:r>
    </w:p>
    <w:p w:rsidR="00EF0B74" w:rsidRDefault="00EF0B74" w:rsidP="005A5635">
      <w:pPr>
        <w:shd w:val="clear" w:color="auto" w:fill="FFFFFF"/>
        <w:spacing w:after="0" w:line="240" w:lineRule="auto"/>
        <w:jc w:val="both"/>
        <w:rPr>
          <w:rFonts w:ascii="Times New Roman" w:hAnsi="Times New Roman"/>
          <w:b/>
          <w:bCs/>
          <w:color w:val="111111"/>
          <w:sz w:val="28"/>
          <w:szCs w:val="28"/>
          <w:bdr w:val="none" w:sz="0" w:space="0" w:color="auto" w:frame="1"/>
          <w:shd w:val="clear" w:color="auto" w:fill="FFFFFF"/>
          <w:lang w:val="uk-UA" w:eastAsia="ru-RU"/>
        </w:rPr>
      </w:pPr>
    </w:p>
    <w:p w:rsidR="00EF0B74" w:rsidRPr="00DF6297" w:rsidRDefault="00EF0B74" w:rsidP="005A5635">
      <w:pPr>
        <w:spacing w:after="0" w:line="240" w:lineRule="auto"/>
        <w:ind w:firstLine="709"/>
        <w:jc w:val="both"/>
        <w:rPr>
          <w:rFonts w:ascii="Times New Roman" w:hAnsi="Times New Roman"/>
          <w:sz w:val="28"/>
          <w:szCs w:val="28"/>
          <w:lang w:val="uk-UA"/>
        </w:rPr>
      </w:pPr>
      <w:r w:rsidRPr="00DF6297">
        <w:rPr>
          <w:rFonts w:ascii="Times New Roman" w:hAnsi="Times New Roman"/>
          <w:sz w:val="28"/>
          <w:szCs w:val="28"/>
          <w:lang w:val="uk-UA"/>
        </w:rPr>
        <w:t>Фінансування Програми здійснюється за рахунок коштів місцев</w:t>
      </w:r>
      <w:r>
        <w:rPr>
          <w:rFonts w:ascii="Times New Roman" w:hAnsi="Times New Roman"/>
          <w:sz w:val="28"/>
          <w:szCs w:val="28"/>
          <w:lang w:val="uk-UA"/>
        </w:rPr>
        <w:t>ого</w:t>
      </w:r>
      <w:r w:rsidRPr="00DF6297">
        <w:rPr>
          <w:rFonts w:ascii="Times New Roman" w:hAnsi="Times New Roman"/>
          <w:sz w:val="28"/>
          <w:szCs w:val="28"/>
          <w:lang w:val="uk-UA"/>
        </w:rPr>
        <w:t xml:space="preserve"> бюджет</w:t>
      </w:r>
      <w:r>
        <w:rPr>
          <w:rFonts w:ascii="Times New Roman" w:hAnsi="Times New Roman"/>
          <w:sz w:val="28"/>
          <w:szCs w:val="28"/>
          <w:lang w:val="uk-UA"/>
        </w:rPr>
        <w:t>у та</w:t>
      </w:r>
      <w:r w:rsidRPr="00DF6297">
        <w:rPr>
          <w:rFonts w:ascii="Times New Roman" w:hAnsi="Times New Roman"/>
          <w:sz w:val="28"/>
          <w:szCs w:val="28"/>
          <w:lang w:val="uk-UA"/>
        </w:rPr>
        <w:t xml:space="preserve"> інших джерел</w:t>
      </w:r>
      <w:r>
        <w:rPr>
          <w:rFonts w:ascii="Times New Roman" w:hAnsi="Times New Roman"/>
          <w:sz w:val="28"/>
          <w:szCs w:val="28"/>
          <w:lang w:val="uk-UA"/>
        </w:rPr>
        <w:t>,</w:t>
      </w:r>
      <w:r w:rsidRPr="00DF6297">
        <w:rPr>
          <w:rFonts w:ascii="Times New Roman" w:hAnsi="Times New Roman"/>
          <w:sz w:val="28"/>
          <w:szCs w:val="28"/>
          <w:lang w:val="uk-UA"/>
        </w:rPr>
        <w:t xml:space="preserve"> не заборонених законодавством.</w:t>
      </w:r>
    </w:p>
    <w:p w:rsidR="00EF0B74" w:rsidRDefault="00EF0B74" w:rsidP="005A5635">
      <w:pPr>
        <w:shd w:val="clear" w:color="auto" w:fill="FFFFFF"/>
        <w:spacing w:after="0" w:line="240" w:lineRule="auto"/>
        <w:jc w:val="both"/>
        <w:rPr>
          <w:rFonts w:ascii="Times New Roman" w:hAnsi="Times New Roman"/>
          <w:b/>
          <w:bCs/>
          <w:color w:val="111111"/>
          <w:sz w:val="28"/>
          <w:szCs w:val="28"/>
          <w:bdr w:val="none" w:sz="0" w:space="0" w:color="auto" w:frame="1"/>
          <w:shd w:val="clear" w:color="auto" w:fill="FFFFFF"/>
          <w:lang w:val="uk-UA" w:eastAsia="ru-RU"/>
        </w:rPr>
      </w:pPr>
      <w:r w:rsidRPr="00DF6297">
        <w:rPr>
          <w:rFonts w:ascii="Times New Roman" w:hAnsi="Times New Roman"/>
          <w:sz w:val="28"/>
          <w:szCs w:val="28"/>
          <w:lang w:val="uk-UA"/>
        </w:rPr>
        <w:t>Обсяги фінансування Програми визначається щорічно, виходячи з  фінансових можливостей</w:t>
      </w:r>
    </w:p>
    <w:p w:rsidR="00EF0B74" w:rsidRDefault="00EF0B74" w:rsidP="005A5635">
      <w:pPr>
        <w:shd w:val="clear" w:color="auto" w:fill="FFFFFF"/>
        <w:spacing w:after="0" w:line="240" w:lineRule="auto"/>
        <w:jc w:val="both"/>
        <w:rPr>
          <w:rFonts w:ascii="Times New Roman" w:hAnsi="Times New Roman"/>
          <w:b/>
          <w:bCs/>
          <w:color w:val="111111"/>
          <w:sz w:val="28"/>
          <w:szCs w:val="28"/>
          <w:bdr w:val="none" w:sz="0" w:space="0" w:color="auto" w:frame="1"/>
          <w:shd w:val="clear" w:color="auto" w:fill="FFFFFF"/>
          <w:lang w:val="uk-UA" w:eastAsia="ru-RU"/>
        </w:rPr>
      </w:pPr>
    </w:p>
    <w:p w:rsidR="00EF0B74" w:rsidRDefault="00EF0B74" w:rsidP="005A5635">
      <w:pPr>
        <w:shd w:val="clear" w:color="auto" w:fill="FFFFFF"/>
        <w:spacing w:after="0" w:line="240" w:lineRule="auto"/>
        <w:jc w:val="both"/>
        <w:rPr>
          <w:rFonts w:ascii="Times New Roman" w:hAnsi="Times New Roman"/>
          <w:b/>
          <w:bCs/>
          <w:color w:val="111111"/>
          <w:sz w:val="28"/>
          <w:szCs w:val="28"/>
          <w:bdr w:val="none" w:sz="0" w:space="0" w:color="auto" w:frame="1"/>
          <w:shd w:val="clear" w:color="auto" w:fill="FFFFFF"/>
          <w:lang w:val="uk-UA" w:eastAsia="ru-RU"/>
        </w:rPr>
      </w:pPr>
      <w:r>
        <w:rPr>
          <w:rFonts w:ascii="Times New Roman" w:hAnsi="Times New Roman"/>
          <w:b/>
          <w:bCs/>
          <w:color w:val="111111"/>
          <w:sz w:val="28"/>
          <w:szCs w:val="28"/>
          <w:bdr w:val="none" w:sz="0" w:space="0" w:color="auto" w:frame="1"/>
          <w:shd w:val="clear" w:color="auto" w:fill="FFFFFF"/>
          <w:lang w:val="uk-UA" w:eastAsia="ru-RU"/>
        </w:rPr>
        <w:t xml:space="preserve">ІХ. </w:t>
      </w:r>
      <w:r w:rsidRPr="007A1E08">
        <w:rPr>
          <w:rFonts w:ascii="Times New Roman" w:hAnsi="Times New Roman"/>
          <w:b/>
          <w:bCs/>
          <w:color w:val="111111"/>
          <w:sz w:val="28"/>
          <w:szCs w:val="28"/>
          <w:bdr w:val="none" w:sz="0" w:space="0" w:color="auto" w:frame="1"/>
          <w:shd w:val="clear" w:color="auto" w:fill="FFFFFF"/>
          <w:lang w:val="uk-UA" w:eastAsia="ru-RU"/>
        </w:rPr>
        <w:t>Координація та контроль за ходом виконання Програми</w:t>
      </w:r>
    </w:p>
    <w:p w:rsidR="00EF0B74" w:rsidRPr="007A1E08" w:rsidRDefault="00EF0B74" w:rsidP="005A5635">
      <w:pPr>
        <w:shd w:val="clear" w:color="auto" w:fill="FFFFFF"/>
        <w:spacing w:after="0" w:line="240" w:lineRule="auto"/>
        <w:jc w:val="both"/>
        <w:rPr>
          <w:rFonts w:ascii="Times New Roman" w:hAnsi="Times New Roman"/>
          <w:color w:val="333333"/>
          <w:sz w:val="28"/>
          <w:szCs w:val="28"/>
          <w:lang w:val="uk-UA" w:eastAsia="ru-RU"/>
        </w:rPr>
      </w:pPr>
    </w:p>
    <w:p w:rsidR="00EF0B74" w:rsidRPr="007A1E08" w:rsidRDefault="00EF0B74" w:rsidP="005A5635">
      <w:pPr>
        <w:shd w:val="clear" w:color="auto" w:fill="FFFFFF"/>
        <w:spacing w:after="0" w:line="240" w:lineRule="auto"/>
        <w:ind w:firstLine="708"/>
        <w:jc w:val="both"/>
        <w:rPr>
          <w:rFonts w:ascii="Times New Roman" w:hAnsi="Times New Roman"/>
          <w:color w:val="C00000"/>
          <w:sz w:val="28"/>
          <w:szCs w:val="28"/>
          <w:lang w:val="uk-UA" w:eastAsia="ru-RU"/>
        </w:rPr>
      </w:pPr>
      <w:r w:rsidRPr="007A1E08">
        <w:rPr>
          <w:rFonts w:ascii="Times New Roman" w:hAnsi="Times New Roman"/>
          <w:color w:val="000000"/>
          <w:sz w:val="28"/>
          <w:szCs w:val="28"/>
          <w:bdr w:val="none" w:sz="0" w:space="0" w:color="auto" w:frame="1"/>
          <w:shd w:val="clear" w:color="auto" w:fill="FFFFFF"/>
          <w:lang w:val="uk-UA" w:eastAsia="ru-RU"/>
        </w:rPr>
        <w:t>Функції з координації виконання заходів Програми покладаються на відділ освіти, молоді та спорту Баштечківської сільської ради.</w:t>
      </w:r>
      <w:r w:rsidRPr="007A1E08">
        <w:rPr>
          <w:rFonts w:ascii="Times New Roman" w:hAnsi="Times New Roman"/>
          <w:color w:val="000000"/>
          <w:sz w:val="28"/>
          <w:szCs w:val="28"/>
          <w:bdr w:val="none" w:sz="0" w:space="0" w:color="auto" w:frame="1"/>
          <w:shd w:val="clear" w:color="auto" w:fill="FFFFFF"/>
          <w:lang w:val="uk-UA" w:eastAsia="ru-RU"/>
        </w:rPr>
        <w:br/>
      </w:r>
      <w:r>
        <w:rPr>
          <w:rFonts w:ascii="Times New Roman" w:hAnsi="Times New Roman"/>
          <w:color w:val="000000"/>
          <w:sz w:val="28"/>
          <w:szCs w:val="28"/>
          <w:bdr w:val="none" w:sz="0" w:space="0" w:color="auto" w:frame="1"/>
          <w:shd w:val="clear" w:color="auto" w:fill="FFFFFF"/>
          <w:lang w:val="uk-UA" w:eastAsia="ru-RU"/>
        </w:rPr>
        <w:t xml:space="preserve">          </w:t>
      </w:r>
      <w:r w:rsidRPr="007A1E08">
        <w:rPr>
          <w:rFonts w:ascii="Times New Roman" w:hAnsi="Times New Roman"/>
          <w:color w:val="000000"/>
          <w:sz w:val="28"/>
          <w:szCs w:val="28"/>
          <w:bdr w:val="none" w:sz="0" w:space="0" w:color="auto" w:frame="1"/>
          <w:shd w:val="clear" w:color="auto" w:fill="FFFFFF"/>
          <w:lang w:val="uk-UA" w:eastAsia="ru-RU"/>
        </w:rPr>
        <w:t xml:space="preserve">Контроль за виконанням заходів Програми покладається </w:t>
      </w:r>
      <w:r w:rsidRPr="007A1E08">
        <w:rPr>
          <w:rFonts w:ascii="Times New Roman" w:hAnsi="Times New Roman"/>
          <w:sz w:val="28"/>
          <w:szCs w:val="28"/>
          <w:bdr w:val="none" w:sz="0" w:space="0" w:color="auto" w:frame="1"/>
          <w:shd w:val="clear" w:color="auto" w:fill="FFFFFF"/>
          <w:lang w:val="uk-UA" w:eastAsia="ru-RU"/>
        </w:rPr>
        <w:t>на постійну комісію з питань освіти, молоді та спорту, охорони здоров’я та соціального захисту населення</w:t>
      </w:r>
      <w:r w:rsidRPr="007A1E08">
        <w:rPr>
          <w:rFonts w:ascii="Times New Roman" w:hAnsi="Times New Roman"/>
          <w:color w:val="C00000"/>
          <w:sz w:val="28"/>
          <w:szCs w:val="28"/>
          <w:bdr w:val="none" w:sz="0" w:space="0" w:color="auto" w:frame="1"/>
          <w:shd w:val="clear" w:color="auto" w:fill="FFFFFF"/>
          <w:lang w:val="uk-UA" w:eastAsia="ru-RU"/>
        </w:rPr>
        <w:t>.</w:t>
      </w:r>
    </w:p>
    <w:p w:rsidR="00EF0B74" w:rsidRPr="007A1E08" w:rsidRDefault="00EF0B74" w:rsidP="005A5635">
      <w:pPr>
        <w:shd w:val="clear" w:color="auto" w:fill="FFFFFF"/>
        <w:spacing w:after="0" w:line="240" w:lineRule="auto"/>
        <w:jc w:val="both"/>
        <w:rPr>
          <w:rFonts w:ascii="Times New Roman" w:hAnsi="Times New Roman"/>
          <w:color w:val="333333"/>
          <w:sz w:val="28"/>
          <w:szCs w:val="28"/>
          <w:lang w:val="uk-UA" w:eastAsia="ru-RU"/>
        </w:rPr>
      </w:pPr>
      <w:r w:rsidRPr="007A1E08">
        <w:rPr>
          <w:rFonts w:ascii="Times New Roman" w:hAnsi="Times New Roman"/>
          <w:color w:val="333333"/>
          <w:sz w:val="28"/>
          <w:szCs w:val="28"/>
          <w:bdr w:val="none" w:sz="0" w:space="0" w:color="auto" w:frame="1"/>
          <w:shd w:val="clear" w:color="auto" w:fill="FFFFFF"/>
          <w:lang w:val="uk-UA" w:eastAsia="ru-RU"/>
        </w:rPr>
        <w:t> </w:t>
      </w:r>
    </w:p>
    <w:p w:rsidR="00EF0B74" w:rsidRPr="007A1E08" w:rsidRDefault="00EF0B74" w:rsidP="005A5635">
      <w:pPr>
        <w:shd w:val="clear" w:color="auto" w:fill="FFFFFF"/>
        <w:spacing w:after="0" w:line="240" w:lineRule="auto"/>
        <w:jc w:val="both"/>
        <w:rPr>
          <w:rFonts w:ascii="Times New Roman" w:hAnsi="Times New Roman"/>
          <w:color w:val="333333"/>
          <w:sz w:val="28"/>
          <w:szCs w:val="28"/>
          <w:lang w:val="uk-UA" w:eastAsia="ru-RU"/>
        </w:rPr>
      </w:pPr>
      <w:r w:rsidRPr="007A1E08">
        <w:rPr>
          <w:rFonts w:ascii="Times New Roman" w:hAnsi="Times New Roman"/>
          <w:color w:val="333333"/>
          <w:sz w:val="28"/>
          <w:szCs w:val="28"/>
          <w:bdr w:val="none" w:sz="0" w:space="0" w:color="auto" w:frame="1"/>
          <w:shd w:val="clear" w:color="auto" w:fill="FFFFFF"/>
          <w:lang w:val="uk-UA" w:eastAsia="ru-RU"/>
        </w:rPr>
        <w:t> </w:t>
      </w:r>
    </w:p>
    <w:p w:rsidR="00EF0B74" w:rsidRPr="007A1E08" w:rsidRDefault="00EF0B74" w:rsidP="005A5635">
      <w:pPr>
        <w:shd w:val="clear" w:color="auto" w:fill="FFFFFF"/>
        <w:spacing w:after="0" w:line="240" w:lineRule="auto"/>
        <w:jc w:val="both"/>
        <w:rPr>
          <w:rFonts w:ascii="Times New Roman" w:hAnsi="Times New Roman"/>
          <w:color w:val="333333"/>
          <w:sz w:val="28"/>
          <w:szCs w:val="28"/>
          <w:lang w:val="uk-UA" w:eastAsia="ru-RU"/>
        </w:rPr>
      </w:pPr>
      <w:r>
        <w:rPr>
          <w:rFonts w:ascii="Times New Roman" w:hAnsi="Times New Roman"/>
          <w:color w:val="000000"/>
          <w:sz w:val="28"/>
          <w:szCs w:val="28"/>
          <w:bdr w:val="none" w:sz="0" w:space="0" w:color="auto" w:frame="1"/>
          <w:shd w:val="clear" w:color="auto" w:fill="FFFFFF"/>
          <w:lang w:val="uk-UA" w:eastAsia="ru-RU"/>
        </w:rPr>
        <w:t xml:space="preserve"> </w:t>
      </w:r>
      <w:r w:rsidRPr="007A1E08">
        <w:rPr>
          <w:rFonts w:ascii="Times New Roman" w:hAnsi="Times New Roman"/>
          <w:color w:val="000000"/>
          <w:sz w:val="28"/>
          <w:szCs w:val="28"/>
          <w:bdr w:val="none" w:sz="0" w:space="0" w:color="auto" w:frame="1"/>
          <w:shd w:val="clear" w:color="auto" w:fill="FFFFFF"/>
          <w:lang w:val="uk-UA" w:eastAsia="ru-RU"/>
        </w:rPr>
        <w:t xml:space="preserve">В.о.начальника       </w:t>
      </w:r>
      <w:r>
        <w:rPr>
          <w:rFonts w:ascii="Times New Roman" w:hAnsi="Times New Roman"/>
          <w:color w:val="000000"/>
          <w:sz w:val="28"/>
          <w:szCs w:val="28"/>
          <w:bdr w:val="none" w:sz="0" w:space="0" w:color="auto" w:frame="1"/>
          <w:shd w:val="clear" w:color="auto" w:fill="FFFFFF"/>
          <w:lang w:val="uk-UA" w:eastAsia="ru-RU"/>
        </w:rPr>
        <w:t xml:space="preserve">                                                </w:t>
      </w:r>
      <w:r w:rsidRPr="007A1E08">
        <w:rPr>
          <w:rFonts w:ascii="Times New Roman" w:hAnsi="Times New Roman"/>
          <w:color w:val="000000"/>
          <w:sz w:val="28"/>
          <w:szCs w:val="28"/>
          <w:bdr w:val="none" w:sz="0" w:space="0" w:color="auto" w:frame="1"/>
          <w:shd w:val="clear" w:color="auto" w:fill="FFFFFF"/>
          <w:lang w:val="uk-UA" w:eastAsia="ru-RU"/>
        </w:rPr>
        <w:t xml:space="preserve">                 Наталія ЯКОБЧУК</w:t>
      </w:r>
    </w:p>
    <w:p w:rsidR="00EF0B74" w:rsidRPr="007A1E08" w:rsidRDefault="00EF0B74" w:rsidP="005A5635">
      <w:pPr>
        <w:shd w:val="clear" w:color="auto" w:fill="FFFFFF"/>
        <w:spacing w:after="0" w:line="240" w:lineRule="auto"/>
        <w:jc w:val="both"/>
        <w:rPr>
          <w:rFonts w:ascii="Times New Roman" w:hAnsi="Times New Roman"/>
          <w:color w:val="333333"/>
          <w:sz w:val="28"/>
          <w:szCs w:val="28"/>
          <w:lang w:eastAsia="ru-RU"/>
        </w:rPr>
      </w:pPr>
      <w:r w:rsidRPr="007A1E08">
        <w:rPr>
          <w:rFonts w:ascii="Times New Roman" w:hAnsi="Times New Roman"/>
          <w:color w:val="333333"/>
          <w:sz w:val="28"/>
          <w:szCs w:val="28"/>
          <w:lang w:eastAsia="ru-RU"/>
        </w:rPr>
        <w:t> </w:t>
      </w:r>
    </w:p>
    <w:p w:rsidR="00EF0B74" w:rsidRPr="007A1E08" w:rsidRDefault="00EF0B74" w:rsidP="005A5635">
      <w:pPr>
        <w:jc w:val="both"/>
        <w:rPr>
          <w:rFonts w:ascii="Times New Roman" w:hAnsi="Times New Roman"/>
          <w:sz w:val="28"/>
          <w:szCs w:val="28"/>
        </w:rPr>
      </w:pPr>
    </w:p>
    <w:sectPr w:rsidR="00EF0B74" w:rsidRPr="007A1E08" w:rsidSect="00AA56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6D07"/>
    <w:multiLevelType w:val="multilevel"/>
    <w:tmpl w:val="C380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9C56BB"/>
    <w:multiLevelType w:val="multilevel"/>
    <w:tmpl w:val="147AD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3507E"/>
    <w:multiLevelType w:val="multilevel"/>
    <w:tmpl w:val="86DE66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671B3BA9"/>
    <w:multiLevelType w:val="multilevel"/>
    <w:tmpl w:val="E440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7740A1"/>
    <w:multiLevelType w:val="hybridMultilevel"/>
    <w:tmpl w:val="16E6EE74"/>
    <w:lvl w:ilvl="0" w:tplc="9708B90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707B"/>
    <w:rsid w:val="000A4D62"/>
    <w:rsid w:val="000F4AF6"/>
    <w:rsid w:val="001C74B5"/>
    <w:rsid w:val="00292D74"/>
    <w:rsid w:val="002A57A5"/>
    <w:rsid w:val="002C7685"/>
    <w:rsid w:val="00320FE7"/>
    <w:rsid w:val="00330DA4"/>
    <w:rsid w:val="003A6368"/>
    <w:rsid w:val="003B40F0"/>
    <w:rsid w:val="003F4634"/>
    <w:rsid w:val="004941C6"/>
    <w:rsid w:val="004C013C"/>
    <w:rsid w:val="005116E1"/>
    <w:rsid w:val="005A5635"/>
    <w:rsid w:val="00632267"/>
    <w:rsid w:val="006755B7"/>
    <w:rsid w:val="006C3BB2"/>
    <w:rsid w:val="007065B7"/>
    <w:rsid w:val="00737BED"/>
    <w:rsid w:val="007A1E08"/>
    <w:rsid w:val="007A5ECE"/>
    <w:rsid w:val="007E68B4"/>
    <w:rsid w:val="008741CC"/>
    <w:rsid w:val="008844DA"/>
    <w:rsid w:val="008A2764"/>
    <w:rsid w:val="00960D0D"/>
    <w:rsid w:val="00A7416E"/>
    <w:rsid w:val="00A95443"/>
    <w:rsid w:val="00AA5633"/>
    <w:rsid w:val="00AB3B0D"/>
    <w:rsid w:val="00B2707B"/>
    <w:rsid w:val="00B87613"/>
    <w:rsid w:val="00BA0774"/>
    <w:rsid w:val="00CA3E8D"/>
    <w:rsid w:val="00D52EBE"/>
    <w:rsid w:val="00D56881"/>
    <w:rsid w:val="00DB34A4"/>
    <w:rsid w:val="00DF6297"/>
    <w:rsid w:val="00EF0B74"/>
    <w:rsid w:val="00F33CCA"/>
    <w:rsid w:val="00F87898"/>
    <w:rsid w:val="00FA0D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764"/>
    <w:pPr>
      <w:spacing w:after="200" w:line="276" w:lineRule="auto"/>
    </w:pPr>
    <w:rPr>
      <w:lang w:eastAsia="en-US"/>
    </w:rPr>
  </w:style>
  <w:style w:type="paragraph" w:styleId="Heading1">
    <w:name w:val="heading 1"/>
    <w:basedOn w:val="Normal"/>
    <w:link w:val="Heading1Char"/>
    <w:uiPriority w:val="99"/>
    <w:qFormat/>
    <w:rsid w:val="008A276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8A276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next w:val="Normal"/>
    <w:link w:val="Heading3Char"/>
    <w:uiPriority w:val="99"/>
    <w:qFormat/>
    <w:rsid w:val="008A276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2764"/>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8A2764"/>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8A2764"/>
    <w:rPr>
      <w:rFonts w:ascii="Cambria" w:hAnsi="Cambria" w:cs="Times New Roman"/>
      <w:b/>
      <w:bCs/>
      <w:color w:val="4F81BD"/>
    </w:rPr>
  </w:style>
  <w:style w:type="character" w:styleId="Emphasis">
    <w:name w:val="Emphasis"/>
    <w:basedOn w:val="DefaultParagraphFont"/>
    <w:uiPriority w:val="99"/>
    <w:qFormat/>
    <w:rsid w:val="008A2764"/>
    <w:rPr>
      <w:rFonts w:cs="Times New Roman"/>
      <w:i/>
      <w:iCs/>
    </w:rPr>
  </w:style>
  <w:style w:type="paragraph" w:styleId="ListParagraph">
    <w:name w:val="List Paragraph"/>
    <w:basedOn w:val="Normal"/>
    <w:uiPriority w:val="99"/>
    <w:qFormat/>
    <w:rsid w:val="008A2764"/>
    <w:pPr>
      <w:ind w:left="720"/>
      <w:contextualSpacing/>
    </w:pPr>
  </w:style>
  <w:style w:type="paragraph" w:styleId="NormalWeb">
    <w:name w:val="Normal (Web)"/>
    <w:basedOn w:val="Normal"/>
    <w:uiPriority w:val="99"/>
    <w:rsid w:val="00B2707B"/>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B2707B"/>
    <w:rPr>
      <w:rFonts w:cs="Times New Roman"/>
      <w:color w:val="0000FF"/>
      <w:u w:val="single"/>
    </w:rPr>
  </w:style>
  <w:style w:type="paragraph" w:styleId="BalloonText">
    <w:name w:val="Balloon Text"/>
    <w:basedOn w:val="Normal"/>
    <w:link w:val="BalloonTextChar"/>
    <w:uiPriority w:val="99"/>
    <w:semiHidden/>
    <w:rsid w:val="00675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755B7"/>
    <w:rPr>
      <w:rFonts w:ascii="Segoe UI" w:hAnsi="Segoe UI" w:cs="Segoe UI"/>
      <w:sz w:val="18"/>
      <w:szCs w:val="18"/>
    </w:rPr>
  </w:style>
  <w:style w:type="paragraph" w:styleId="BodyTextIndent">
    <w:name w:val="Body Text Indent"/>
    <w:basedOn w:val="Normal"/>
    <w:link w:val="BodyTextIndentChar"/>
    <w:uiPriority w:val="99"/>
    <w:rsid w:val="00320FE7"/>
    <w:pPr>
      <w:autoSpaceDE w:val="0"/>
      <w:autoSpaceDN w:val="0"/>
      <w:spacing w:after="0" w:line="240" w:lineRule="auto"/>
      <w:ind w:firstLine="851"/>
      <w:jc w:val="both"/>
    </w:pPr>
    <w:rPr>
      <w:rFonts w:ascii="Times New Roman" w:hAnsi="Times New Roman"/>
      <w:sz w:val="28"/>
      <w:szCs w:val="28"/>
      <w:lang w:val="uk-UA" w:eastAsia="uk-UA"/>
    </w:rPr>
  </w:style>
  <w:style w:type="character" w:customStyle="1" w:styleId="BodyTextIndentChar">
    <w:name w:val="Body Text Indent Char"/>
    <w:basedOn w:val="DefaultParagraphFont"/>
    <w:link w:val="BodyTextIndent"/>
    <w:uiPriority w:val="99"/>
    <w:semiHidden/>
    <w:locked/>
    <w:rsid w:val="000F4AF6"/>
    <w:rPr>
      <w:rFonts w:cs="Times New Roman"/>
      <w:lang w:eastAsia="en-US"/>
    </w:rPr>
  </w:style>
  <w:style w:type="paragraph" w:customStyle="1" w:styleId="a">
    <w:name w:val="Абзац списка"/>
    <w:basedOn w:val="Normal"/>
    <w:uiPriority w:val="99"/>
    <w:rsid w:val="00320FE7"/>
    <w:pPr>
      <w:spacing w:after="0" w:line="240" w:lineRule="auto"/>
      <w:ind w:left="708"/>
    </w:pPr>
    <w:rPr>
      <w:rFonts w:ascii="Times New Roman" w:hAnsi="Times New Roman"/>
      <w:sz w:val="20"/>
      <w:szCs w:val="20"/>
      <w:lang w:val="uk-UA" w:eastAsia="ru-RU"/>
    </w:rPr>
  </w:style>
</w:styles>
</file>

<file path=word/webSettings.xml><?xml version="1.0" encoding="utf-8"?>
<w:webSettings xmlns:r="http://schemas.openxmlformats.org/officeDocument/2006/relationships" xmlns:w="http://schemas.openxmlformats.org/wordprocessingml/2006/main">
  <w:divs>
    <w:div w:id="653265871">
      <w:marLeft w:val="0"/>
      <w:marRight w:val="0"/>
      <w:marTop w:val="0"/>
      <w:marBottom w:val="0"/>
      <w:divBdr>
        <w:top w:val="none" w:sz="0" w:space="0" w:color="auto"/>
        <w:left w:val="none" w:sz="0" w:space="0" w:color="auto"/>
        <w:bottom w:val="none" w:sz="0" w:space="0" w:color="auto"/>
        <w:right w:val="none" w:sz="0" w:space="0" w:color="auto"/>
      </w:divBdr>
    </w:div>
    <w:div w:id="653265873">
      <w:marLeft w:val="0"/>
      <w:marRight w:val="0"/>
      <w:marTop w:val="0"/>
      <w:marBottom w:val="0"/>
      <w:divBdr>
        <w:top w:val="none" w:sz="0" w:space="0" w:color="auto"/>
        <w:left w:val="none" w:sz="0" w:space="0" w:color="auto"/>
        <w:bottom w:val="none" w:sz="0" w:space="0" w:color="auto"/>
        <w:right w:val="none" w:sz="0" w:space="0" w:color="auto"/>
      </w:divBdr>
      <w:divsChild>
        <w:div w:id="653265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lada.pp.ua/goto/aHR0cHM6Ly9kcml2ZS5nb29nbGUuY29tL29wZW4/aWQ9MVhYaEF1bzh4Nm5lTi1VUVFFMnZBRWRXTmVpdHVjMGR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9</Pages>
  <Words>2848</Words>
  <Characters>16235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PC5</cp:lastModifiedBy>
  <cp:revision>5</cp:revision>
  <cp:lastPrinted>2021-12-10T08:39:00Z</cp:lastPrinted>
  <dcterms:created xsi:type="dcterms:W3CDTF">2021-12-10T08:48:00Z</dcterms:created>
  <dcterms:modified xsi:type="dcterms:W3CDTF">2021-12-23T06:02:00Z</dcterms:modified>
</cp:coreProperties>
</file>