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9" w:rsidRDefault="00D50489" w:rsidP="001D5685">
      <w:pPr>
        <w:pStyle w:val="Subtitle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RIDENT" style="position:absolute;left:0;text-align:left;margin-left:220.55pt;margin-top:0;width:37.5pt;height:45pt;z-index:-251658240;visibility:visible">
            <v:imagedata r:id="rId4" o:title="" gain="69719f"/>
          </v:shape>
        </w:pict>
      </w:r>
      <w:r w:rsidRPr="00446788">
        <w:rPr>
          <w:lang w:val="uk-UA"/>
        </w:rPr>
        <w:tab/>
      </w:r>
    </w:p>
    <w:p w:rsidR="00D50489" w:rsidRDefault="00D50489" w:rsidP="004F618F">
      <w:pPr>
        <w:tabs>
          <w:tab w:val="center" w:pos="4677"/>
          <w:tab w:val="left" w:pos="6525"/>
        </w:tabs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</w:t>
      </w:r>
    </w:p>
    <w:p w:rsidR="00D50489" w:rsidRPr="00446788" w:rsidRDefault="00D50489" w:rsidP="00A53A46">
      <w:pPr>
        <w:rPr>
          <w:b/>
          <w:sz w:val="26"/>
          <w:szCs w:val="26"/>
          <w:lang w:val="uk-UA"/>
        </w:rPr>
      </w:pPr>
    </w:p>
    <w:p w:rsidR="00D50489" w:rsidRPr="00446788" w:rsidRDefault="00D50489" w:rsidP="001D5685">
      <w:pPr>
        <w:jc w:val="center"/>
        <w:rPr>
          <w:sz w:val="26"/>
          <w:szCs w:val="26"/>
          <w:lang w:val="uk-UA"/>
        </w:rPr>
      </w:pPr>
    </w:p>
    <w:p w:rsidR="00D50489" w:rsidRPr="00A15E35" w:rsidRDefault="00D50489" w:rsidP="001D5685">
      <w:pPr>
        <w:jc w:val="center"/>
        <w:rPr>
          <w:rFonts w:eastAsia="Batang"/>
          <w:bCs/>
          <w:sz w:val="28"/>
          <w:szCs w:val="28"/>
          <w:lang w:val="uk-UA"/>
        </w:rPr>
      </w:pPr>
      <w:r w:rsidRPr="00A15E35">
        <w:rPr>
          <w:rFonts w:eastAsia="Batang"/>
          <w:bCs/>
          <w:sz w:val="28"/>
          <w:szCs w:val="28"/>
          <w:lang w:val="uk-UA"/>
        </w:rPr>
        <w:t>БАШТЕЧКІВСЬКА СІЛЬСЬКА РАДА</w:t>
      </w:r>
    </w:p>
    <w:p w:rsidR="00D50489" w:rsidRPr="00A15E35" w:rsidRDefault="00D50489" w:rsidP="001D5685">
      <w:pPr>
        <w:jc w:val="center"/>
        <w:rPr>
          <w:sz w:val="28"/>
          <w:szCs w:val="28"/>
          <w:lang w:val="uk-UA"/>
        </w:rPr>
      </w:pPr>
    </w:p>
    <w:p w:rsidR="00D50489" w:rsidRPr="00A15E35" w:rsidRDefault="00D50489" w:rsidP="001D5685">
      <w:pPr>
        <w:pStyle w:val="Heading1"/>
        <w:rPr>
          <w:b w:val="0"/>
          <w:szCs w:val="28"/>
        </w:rPr>
      </w:pPr>
      <w:r w:rsidRPr="00A15E35">
        <w:rPr>
          <w:b w:val="0"/>
          <w:szCs w:val="28"/>
        </w:rPr>
        <w:t xml:space="preserve"> </w:t>
      </w:r>
      <w:bookmarkStart w:id="0" w:name="_GoBack"/>
      <w:bookmarkEnd w:id="0"/>
      <w:r w:rsidRPr="00A15E35">
        <w:rPr>
          <w:b w:val="0"/>
          <w:szCs w:val="28"/>
        </w:rPr>
        <w:t>РІШЕННЯ</w:t>
      </w:r>
    </w:p>
    <w:p w:rsidR="00D50489" w:rsidRDefault="00D50489" w:rsidP="00A53A46">
      <w:pPr>
        <w:rPr>
          <w:lang w:val="uk-UA"/>
        </w:rPr>
      </w:pPr>
    </w:p>
    <w:p w:rsidR="00D50489" w:rsidRPr="00A53A46" w:rsidRDefault="00D50489" w:rsidP="00A53A46">
      <w:pPr>
        <w:rPr>
          <w:lang w:val="uk-UA"/>
        </w:rPr>
      </w:pPr>
    </w:p>
    <w:p w:rsidR="00D50489" w:rsidRPr="00446788" w:rsidRDefault="00D50489" w:rsidP="001D5685">
      <w:pPr>
        <w:rPr>
          <w:sz w:val="26"/>
          <w:szCs w:val="26"/>
          <w:lang w:val="uk-UA"/>
        </w:rPr>
      </w:pPr>
    </w:p>
    <w:p w:rsidR="00D50489" w:rsidRPr="00A15E35" w:rsidRDefault="00D50489" w:rsidP="001D5685">
      <w:pPr>
        <w:jc w:val="both"/>
        <w:rPr>
          <w:bCs/>
          <w:sz w:val="28"/>
          <w:szCs w:val="28"/>
        </w:rPr>
      </w:pPr>
      <w:r w:rsidRPr="006859C8">
        <w:rPr>
          <w:bCs/>
          <w:sz w:val="28"/>
          <w:szCs w:val="28"/>
          <w:lang w:val="uk-UA"/>
        </w:rPr>
        <w:t xml:space="preserve">від </w:t>
      </w:r>
      <w:r w:rsidRPr="00A15E35">
        <w:rPr>
          <w:bCs/>
          <w:sz w:val="28"/>
          <w:szCs w:val="28"/>
          <w:lang w:val="uk-UA"/>
        </w:rPr>
        <w:t>10 серпня 2021 року</w:t>
      </w:r>
      <w:r>
        <w:rPr>
          <w:bCs/>
          <w:sz w:val="28"/>
          <w:szCs w:val="28"/>
          <w:lang w:val="uk-UA"/>
        </w:rPr>
        <w:t xml:space="preserve">              </w:t>
      </w:r>
      <w:r w:rsidRPr="00A15E3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val="uk-UA"/>
        </w:rPr>
        <w:t>с.Баштечки                                 № 11-5/VIII</w:t>
      </w:r>
    </w:p>
    <w:p w:rsidR="00D50489" w:rsidRPr="006859C8" w:rsidRDefault="00D50489" w:rsidP="001D5685">
      <w:pPr>
        <w:jc w:val="both"/>
        <w:rPr>
          <w:sz w:val="28"/>
          <w:szCs w:val="28"/>
          <w:lang w:val="uk-UA"/>
        </w:rPr>
      </w:pPr>
      <w:r w:rsidRPr="006859C8">
        <w:rPr>
          <w:sz w:val="28"/>
          <w:szCs w:val="28"/>
          <w:lang w:val="uk-UA"/>
        </w:rPr>
        <w:t xml:space="preserve">           </w:t>
      </w:r>
    </w:p>
    <w:p w:rsidR="00D50489" w:rsidRPr="006859C8" w:rsidRDefault="00D50489" w:rsidP="001D5685">
      <w:pPr>
        <w:jc w:val="both"/>
        <w:rPr>
          <w:sz w:val="28"/>
          <w:szCs w:val="28"/>
          <w:lang w:val="uk-UA"/>
        </w:rPr>
      </w:pPr>
    </w:p>
    <w:p w:rsidR="00D50489" w:rsidRPr="006859C8" w:rsidRDefault="00D50489" w:rsidP="00B0115D">
      <w:pPr>
        <w:rPr>
          <w:b/>
          <w:sz w:val="28"/>
          <w:szCs w:val="28"/>
          <w:lang w:val="uk-UA"/>
        </w:rPr>
      </w:pPr>
    </w:p>
    <w:p w:rsidR="00D50489" w:rsidRPr="006859C8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59C8">
        <w:rPr>
          <w:color w:val="000000"/>
          <w:sz w:val="28"/>
          <w:szCs w:val="28"/>
        </w:rPr>
        <w:t xml:space="preserve">Про затвердження офіційної символіки </w:t>
      </w:r>
    </w:p>
    <w:p w:rsidR="00D50489" w:rsidRPr="006859C8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59C8">
        <w:rPr>
          <w:color w:val="000000"/>
          <w:sz w:val="28"/>
          <w:szCs w:val="28"/>
        </w:rPr>
        <w:t xml:space="preserve">Баштечківської територіальної громади </w:t>
      </w:r>
    </w:p>
    <w:p w:rsidR="00D50489" w:rsidRPr="006859C8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0489" w:rsidRDefault="00D50489" w:rsidP="00B0115D">
      <w:pPr>
        <w:pStyle w:val="Heading1"/>
        <w:spacing w:line="276" w:lineRule="auto"/>
        <w:ind w:firstLine="709"/>
        <w:jc w:val="both"/>
        <w:rPr>
          <w:b w:val="0"/>
          <w:szCs w:val="28"/>
        </w:rPr>
      </w:pPr>
      <w:r w:rsidRPr="006859C8">
        <w:rPr>
          <w:b w:val="0"/>
          <w:szCs w:val="28"/>
        </w:rPr>
        <w:t>Керуючись п. 1 статті 22 та п. 49 статті 26 Закону України «Про місцеве самоврядування в Україні», враховуючи важливе значення символіки у процесі національного відродження, з метою утвердження місцевого самоврядування, збереження історичної спадщини, реалізації права територіальної громади мати власну символіку Баштечківська сільська рада</w:t>
      </w:r>
    </w:p>
    <w:p w:rsidR="00D50489" w:rsidRPr="006859C8" w:rsidRDefault="00D50489" w:rsidP="006859C8">
      <w:pPr>
        <w:rPr>
          <w:lang w:val="uk-UA"/>
        </w:rPr>
      </w:pPr>
    </w:p>
    <w:p w:rsidR="00D50489" w:rsidRPr="006859C8" w:rsidRDefault="00D50489" w:rsidP="00B0115D">
      <w:pPr>
        <w:pStyle w:val="Heading1"/>
        <w:spacing w:line="276" w:lineRule="auto"/>
        <w:jc w:val="left"/>
        <w:rPr>
          <w:b w:val="0"/>
          <w:szCs w:val="28"/>
        </w:rPr>
      </w:pPr>
      <w:r w:rsidRPr="006859C8">
        <w:rPr>
          <w:b w:val="0"/>
          <w:szCs w:val="28"/>
        </w:rPr>
        <w:t>ВИРІШИЛА:</w:t>
      </w:r>
    </w:p>
    <w:p w:rsidR="00D50489" w:rsidRPr="006859C8" w:rsidRDefault="00D50489" w:rsidP="00B0115D">
      <w:pPr>
        <w:pStyle w:val="Heading1"/>
        <w:spacing w:line="276" w:lineRule="auto"/>
        <w:rPr>
          <w:b w:val="0"/>
          <w:color w:val="000000"/>
          <w:szCs w:val="28"/>
        </w:rPr>
      </w:pPr>
    </w:p>
    <w:p w:rsidR="00D50489" w:rsidRPr="006859C8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859C8">
        <w:rPr>
          <w:color w:val="000000"/>
          <w:sz w:val="28"/>
          <w:szCs w:val="28"/>
        </w:rPr>
        <w:t>1. Затвердити офіційну символіку Баштечківської територіальної громади: Герб і Прапор ( додаток 1)</w:t>
      </w:r>
      <w:r>
        <w:rPr>
          <w:color w:val="000000"/>
          <w:sz w:val="28"/>
          <w:szCs w:val="28"/>
        </w:rPr>
        <w:t>, (додаток 2)</w:t>
      </w:r>
      <w:r w:rsidRPr="006859C8">
        <w:rPr>
          <w:color w:val="000000"/>
          <w:sz w:val="28"/>
          <w:szCs w:val="28"/>
        </w:rPr>
        <w:t>.</w:t>
      </w:r>
    </w:p>
    <w:p w:rsidR="00D50489" w:rsidRPr="006859C8" w:rsidRDefault="00D50489" w:rsidP="00B0115D">
      <w:pPr>
        <w:pStyle w:val="NormalWeb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6859C8">
        <w:rPr>
          <w:color w:val="000000"/>
          <w:sz w:val="28"/>
          <w:szCs w:val="28"/>
        </w:rPr>
        <w:t>2. Затвердити «Положення про зміст і опис Герба та Прапора Баштечківської територіальної громади та порядку  їх використання»  (додат</w:t>
      </w:r>
      <w:r>
        <w:rPr>
          <w:color w:val="000000"/>
          <w:sz w:val="28"/>
          <w:szCs w:val="28"/>
        </w:rPr>
        <w:t>ок 3</w:t>
      </w:r>
      <w:r w:rsidRPr="006859C8">
        <w:rPr>
          <w:color w:val="000000"/>
          <w:sz w:val="28"/>
          <w:szCs w:val="28"/>
        </w:rPr>
        <w:t>). </w:t>
      </w:r>
    </w:p>
    <w:p w:rsidR="00D50489" w:rsidRDefault="00D50489" w:rsidP="006859C8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3A46">
        <w:rPr>
          <w:color w:val="000000"/>
          <w:sz w:val="28"/>
          <w:szCs w:val="28"/>
        </w:rPr>
        <w:t xml:space="preserve">3. Контроль за виконанням даного рішення покласти на </w:t>
      </w:r>
      <w:r>
        <w:rPr>
          <w:sz w:val="28"/>
          <w:szCs w:val="28"/>
        </w:rPr>
        <w:t>постійну  комісію</w:t>
      </w:r>
      <w:r w:rsidRPr="00A53A46">
        <w:rPr>
          <w:sz w:val="28"/>
          <w:szCs w:val="28"/>
        </w:rPr>
        <w:t xml:space="preserve">  з  питань  прав  людини,  законності,правопорядку,  депутатської  діяльності, етики  та  регламенту</w:t>
      </w:r>
      <w:r>
        <w:rPr>
          <w:sz w:val="28"/>
          <w:szCs w:val="28"/>
        </w:rPr>
        <w:t>.</w:t>
      </w:r>
    </w:p>
    <w:p w:rsidR="00D50489" w:rsidRDefault="00D50489" w:rsidP="006859C8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50489" w:rsidRDefault="00D50489" w:rsidP="006859C8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50489" w:rsidRDefault="00D50489" w:rsidP="006859C8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50489" w:rsidRPr="00A53A46" w:rsidRDefault="00D50489" w:rsidP="006859C8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0489" w:rsidRPr="006859C8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0489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59C8">
        <w:rPr>
          <w:color w:val="000000"/>
          <w:sz w:val="28"/>
          <w:szCs w:val="28"/>
        </w:rPr>
        <w:t>Сільський голова</w:t>
      </w:r>
      <w:r w:rsidRPr="006859C8">
        <w:rPr>
          <w:color w:val="000000"/>
          <w:sz w:val="28"/>
          <w:szCs w:val="28"/>
        </w:rPr>
        <w:tab/>
      </w:r>
      <w:r w:rsidRPr="006859C8">
        <w:rPr>
          <w:color w:val="000000"/>
          <w:sz w:val="28"/>
          <w:szCs w:val="28"/>
        </w:rPr>
        <w:tab/>
      </w:r>
      <w:r w:rsidRPr="006859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 МЕЛЬНИК</w:t>
      </w:r>
    </w:p>
    <w:p w:rsidR="00D50489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0489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0489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0489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0489" w:rsidRPr="006859C8" w:rsidRDefault="00D50489" w:rsidP="00B011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0489" w:rsidRPr="006859C8" w:rsidRDefault="00D50489" w:rsidP="00AA73C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50489" w:rsidRDefault="00D50489">
      <w:pPr>
        <w:rPr>
          <w:sz w:val="28"/>
          <w:szCs w:val="28"/>
          <w:lang w:val="uk-UA"/>
        </w:rPr>
      </w:pPr>
    </w:p>
    <w:p w:rsidR="00D50489" w:rsidRPr="00A53A46" w:rsidRDefault="00D50489">
      <w:pPr>
        <w:rPr>
          <w:sz w:val="28"/>
          <w:szCs w:val="28"/>
          <w:lang w:val="uk-UA"/>
        </w:rPr>
      </w:pPr>
    </w:p>
    <w:p w:rsidR="00D50489" w:rsidRPr="00A53A46" w:rsidRDefault="00D50489" w:rsidP="006859C8">
      <w:pPr>
        <w:jc w:val="right"/>
        <w:rPr>
          <w:sz w:val="28"/>
          <w:szCs w:val="28"/>
          <w:lang w:val="uk-UA"/>
        </w:rPr>
      </w:pPr>
      <w:r w:rsidRPr="00A53A46">
        <w:rPr>
          <w:sz w:val="28"/>
          <w:szCs w:val="28"/>
        </w:rPr>
        <w:t>Додаток 1</w:t>
      </w:r>
    </w:p>
    <w:p w:rsidR="00D50489" w:rsidRDefault="00D50489" w:rsidP="006859C8">
      <w:pPr>
        <w:jc w:val="right"/>
        <w:rPr>
          <w:sz w:val="28"/>
          <w:szCs w:val="28"/>
          <w:lang w:val="uk-UA"/>
        </w:rPr>
      </w:pPr>
      <w:r w:rsidRPr="00A53A46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сесії</w:t>
      </w:r>
    </w:p>
    <w:p w:rsidR="00D50489" w:rsidRDefault="00D50489" w:rsidP="006859C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Баштечківської </w:t>
      </w:r>
      <w:r w:rsidRPr="00A53A46">
        <w:rPr>
          <w:sz w:val="28"/>
          <w:szCs w:val="28"/>
          <w:lang w:val="uk-UA"/>
        </w:rPr>
        <w:t xml:space="preserve">сільської ради </w:t>
      </w:r>
    </w:p>
    <w:p w:rsidR="00D50489" w:rsidRPr="00A53A46" w:rsidRDefault="00D50489" w:rsidP="006859C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11-5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10.08.2021 </w:t>
      </w:r>
      <w:r w:rsidRPr="00A53A46">
        <w:rPr>
          <w:sz w:val="28"/>
          <w:szCs w:val="28"/>
          <w:lang w:val="uk-UA"/>
        </w:rPr>
        <w:t>року</w:t>
      </w:r>
    </w:p>
    <w:p w:rsidR="00D50489" w:rsidRDefault="00D50489" w:rsidP="006859C8">
      <w:pPr>
        <w:jc w:val="right"/>
        <w:rPr>
          <w:lang w:val="uk-UA"/>
        </w:rPr>
      </w:pPr>
    </w:p>
    <w:p w:rsidR="00D50489" w:rsidRPr="006859C8" w:rsidRDefault="00D50489" w:rsidP="00685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Ескіз Ге</w:t>
      </w:r>
      <w:r w:rsidRPr="006859C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б</w:t>
      </w:r>
      <w:r w:rsidRPr="006859C8">
        <w:rPr>
          <w:b/>
          <w:sz w:val="28"/>
          <w:szCs w:val="28"/>
          <w:lang w:val="uk-UA"/>
        </w:rPr>
        <w:t>а Баштечківської територіальної громади</w:t>
      </w: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Pr="00D918AC" w:rsidRDefault="00D50489" w:rsidP="006859C8">
      <w:pPr>
        <w:jc w:val="right"/>
        <w:rPr>
          <w:b/>
          <w:lang w:val="uk-UA"/>
        </w:rPr>
      </w:pPr>
    </w:p>
    <w:p w:rsidR="00D50489" w:rsidRPr="00D918AC" w:rsidRDefault="00D50489" w:rsidP="006859C8">
      <w:pPr>
        <w:jc w:val="right"/>
        <w:rPr>
          <w:b/>
          <w:lang w:val="uk-UA"/>
        </w:rPr>
      </w:pPr>
      <w:r w:rsidRPr="007E5D86">
        <w:rPr>
          <w:b/>
          <w:lang w:val="uk-UA"/>
        </w:rPr>
        <w:t xml:space="preserve">Додаток </w:t>
      </w:r>
      <w:r w:rsidRPr="00D918AC">
        <w:rPr>
          <w:b/>
          <w:lang w:val="uk-UA"/>
        </w:rPr>
        <w:t>2</w:t>
      </w:r>
    </w:p>
    <w:p w:rsidR="00D50489" w:rsidRDefault="00D50489" w:rsidP="00D918AC">
      <w:pPr>
        <w:jc w:val="right"/>
        <w:rPr>
          <w:lang w:val="uk-UA"/>
        </w:rPr>
      </w:pPr>
      <w:r w:rsidRPr="00A53A46">
        <w:rPr>
          <w:lang w:val="uk-UA"/>
        </w:rPr>
        <w:t xml:space="preserve"> до рішення</w:t>
      </w:r>
      <w:r>
        <w:rPr>
          <w:lang w:val="uk-UA"/>
        </w:rPr>
        <w:t xml:space="preserve"> сесії </w:t>
      </w:r>
    </w:p>
    <w:p w:rsidR="00D50489" w:rsidRDefault="00D50489" w:rsidP="00D918AC">
      <w:pPr>
        <w:jc w:val="right"/>
        <w:rPr>
          <w:lang w:val="uk-UA"/>
        </w:rPr>
      </w:pPr>
      <w:r>
        <w:rPr>
          <w:lang w:val="uk-UA"/>
        </w:rPr>
        <w:t xml:space="preserve">Баштечківської </w:t>
      </w:r>
      <w:r w:rsidRPr="00A53A46">
        <w:rPr>
          <w:lang w:val="uk-UA"/>
        </w:rPr>
        <w:t xml:space="preserve"> </w:t>
      </w:r>
      <w:r>
        <w:rPr>
          <w:lang w:val="uk-UA"/>
        </w:rPr>
        <w:t>сільсько</w:t>
      </w:r>
      <w:r w:rsidRPr="00A53A46">
        <w:rPr>
          <w:lang w:val="uk-UA"/>
        </w:rPr>
        <w:t xml:space="preserve">ї ради </w:t>
      </w:r>
    </w:p>
    <w:p w:rsidR="00D50489" w:rsidRPr="00A15E35" w:rsidRDefault="00D50489" w:rsidP="00A15E35">
      <w:pPr>
        <w:jc w:val="right"/>
        <w:rPr>
          <w:lang w:val="uk-UA"/>
        </w:rPr>
      </w:pPr>
      <w:r w:rsidRPr="00A15E35">
        <w:rPr>
          <w:lang w:val="uk-UA"/>
        </w:rPr>
        <w:t xml:space="preserve">№ </w:t>
      </w:r>
      <w:r w:rsidRPr="00A15E35">
        <w:rPr>
          <w:lang w:val="en-US"/>
        </w:rPr>
        <w:t>11-5</w:t>
      </w:r>
      <w:r w:rsidRPr="00A15E35">
        <w:rPr>
          <w:lang w:val="uk-UA"/>
        </w:rPr>
        <w:t>/</w:t>
      </w:r>
      <w:r w:rsidRPr="00A15E35">
        <w:rPr>
          <w:lang w:val="en-US"/>
        </w:rPr>
        <w:t>VIII</w:t>
      </w:r>
      <w:r w:rsidRPr="00A15E35">
        <w:rPr>
          <w:lang w:val="uk-UA"/>
        </w:rPr>
        <w:t xml:space="preserve"> від 10.08.2021 року</w:t>
      </w: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Pr="006859C8" w:rsidRDefault="00D50489" w:rsidP="00685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Ескіз Прапора</w:t>
      </w:r>
      <w:r w:rsidRPr="006859C8">
        <w:rPr>
          <w:b/>
          <w:sz w:val="28"/>
          <w:szCs w:val="28"/>
          <w:lang w:val="uk-UA"/>
        </w:rPr>
        <w:t xml:space="preserve"> Баштечківської територіальної громади</w:t>
      </w: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Default="00D50489" w:rsidP="006859C8">
      <w:pPr>
        <w:jc w:val="right"/>
        <w:rPr>
          <w:sz w:val="28"/>
          <w:szCs w:val="28"/>
          <w:lang w:val="uk-UA"/>
        </w:rPr>
      </w:pPr>
    </w:p>
    <w:p w:rsidR="00D50489" w:rsidRPr="00D918AC" w:rsidRDefault="00D50489" w:rsidP="006859C8">
      <w:pPr>
        <w:jc w:val="right"/>
        <w:rPr>
          <w:lang w:val="uk-UA"/>
        </w:rPr>
      </w:pPr>
      <w:r w:rsidRPr="00D918AC">
        <w:rPr>
          <w:rStyle w:val="Strong"/>
          <w:color w:val="000000"/>
          <w:sz w:val="28"/>
          <w:szCs w:val="28"/>
          <w:lang w:val="uk-UA"/>
        </w:rPr>
        <w:tab/>
      </w:r>
      <w:r w:rsidRPr="00D918AC">
        <w:rPr>
          <w:rStyle w:val="Strong"/>
          <w:color w:val="000000"/>
          <w:lang w:val="uk-UA"/>
        </w:rPr>
        <w:t>Додаток 3</w:t>
      </w:r>
    </w:p>
    <w:p w:rsidR="00D50489" w:rsidRDefault="00D50489" w:rsidP="006859C8">
      <w:pPr>
        <w:jc w:val="right"/>
        <w:rPr>
          <w:lang w:val="uk-UA"/>
        </w:rPr>
      </w:pPr>
      <w:r w:rsidRPr="00A53A46">
        <w:rPr>
          <w:lang w:val="uk-UA"/>
        </w:rPr>
        <w:t xml:space="preserve"> до рішення </w:t>
      </w:r>
      <w:r>
        <w:rPr>
          <w:lang w:val="uk-UA"/>
        </w:rPr>
        <w:t>сесії</w:t>
      </w:r>
    </w:p>
    <w:p w:rsidR="00D50489" w:rsidRDefault="00D50489" w:rsidP="006859C8">
      <w:pPr>
        <w:jc w:val="right"/>
        <w:rPr>
          <w:lang w:val="uk-UA"/>
        </w:rPr>
      </w:pPr>
      <w:r>
        <w:rPr>
          <w:lang w:val="uk-UA"/>
        </w:rPr>
        <w:t>Баштечківської сільської</w:t>
      </w:r>
      <w:r w:rsidRPr="00A53A46">
        <w:rPr>
          <w:lang w:val="uk-UA"/>
        </w:rPr>
        <w:t xml:space="preserve"> ради</w:t>
      </w:r>
    </w:p>
    <w:p w:rsidR="00D50489" w:rsidRPr="00A15E35" w:rsidRDefault="00D50489" w:rsidP="00A15E35">
      <w:pPr>
        <w:jc w:val="right"/>
        <w:rPr>
          <w:lang w:val="uk-UA"/>
        </w:rPr>
      </w:pPr>
      <w:r w:rsidRPr="00A53A46">
        <w:rPr>
          <w:lang w:val="uk-UA"/>
        </w:rPr>
        <w:t xml:space="preserve"> </w:t>
      </w:r>
      <w:r w:rsidRPr="00A15E35">
        <w:rPr>
          <w:lang w:val="uk-UA"/>
        </w:rPr>
        <w:t xml:space="preserve">№ </w:t>
      </w:r>
      <w:r w:rsidRPr="00A15E35">
        <w:rPr>
          <w:lang w:val="en-US"/>
        </w:rPr>
        <w:t>11-5</w:t>
      </w:r>
      <w:r w:rsidRPr="00A15E35">
        <w:rPr>
          <w:lang w:val="uk-UA"/>
        </w:rPr>
        <w:t>/</w:t>
      </w:r>
      <w:r w:rsidRPr="00A15E35">
        <w:rPr>
          <w:lang w:val="en-US"/>
        </w:rPr>
        <w:t>VIII</w:t>
      </w:r>
      <w:r w:rsidRPr="00A15E35">
        <w:rPr>
          <w:lang w:val="uk-UA"/>
        </w:rPr>
        <w:t xml:space="preserve"> від 10.08.2021 року</w:t>
      </w:r>
    </w:p>
    <w:p w:rsidR="00D50489" w:rsidRDefault="00D50489" w:rsidP="006859C8">
      <w:pPr>
        <w:jc w:val="right"/>
        <w:rPr>
          <w:lang w:val="uk-UA"/>
        </w:rPr>
      </w:pPr>
    </w:p>
    <w:p w:rsidR="00D50489" w:rsidRPr="002B4522" w:rsidRDefault="00D50489" w:rsidP="006859C8">
      <w:pPr>
        <w:pStyle w:val="NoSpacing"/>
        <w:tabs>
          <w:tab w:val="left" w:pos="6825"/>
        </w:tabs>
        <w:jc w:val="both"/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</w:pPr>
    </w:p>
    <w:p w:rsidR="00D50489" w:rsidRDefault="00D50489" w:rsidP="006859C8">
      <w:pPr>
        <w:pStyle w:val="NoSpacing"/>
        <w:jc w:val="center"/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</w:pPr>
    </w:p>
    <w:p w:rsidR="00D50489" w:rsidRDefault="00D50489" w:rsidP="006859C8">
      <w:pPr>
        <w:pStyle w:val="NoSpacing"/>
        <w:jc w:val="center"/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</w:pPr>
    </w:p>
    <w:p w:rsidR="00D50489" w:rsidRPr="002B4522" w:rsidRDefault="00D50489" w:rsidP="006859C8">
      <w:pPr>
        <w:pStyle w:val="NoSpacing"/>
        <w:jc w:val="center"/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</w:pPr>
      <w:r w:rsidRPr="002B4522">
        <w:rPr>
          <w:rStyle w:val="Strong"/>
          <w:rFonts w:ascii="Times New Roman" w:hAnsi="Times New Roman"/>
          <w:color w:val="000000"/>
          <w:sz w:val="28"/>
          <w:szCs w:val="28"/>
        </w:rPr>
        <w:t>ПОЛОЖЕННЯ</w:t>
      </w:r>
    </w:p>
    <w:p w:rsidR="00D50489" w:rsidRPr="002707EB" w:rsidRDefault="00D50489" w:rsidP="006859C8">
      <w:pPr>
        <w:pStyle w:val="NoSpacing"/>
        <w:jc w:val="center"/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</w:pPr>
      <w:r w:rsidRPr="002B4522">
        <w:rPr>
          <w:rStyle w:val="Strong"/>
          <w:rFonts w:ascii="Times New Roman" w:hAnsi="Times New Roman"/>
          <w:color w:val="000000"/>
          <w:sz w:val="28"/>
          <w:szCs w:val="28"/>
        </w:rPr>
        <w:t>про зміст, опис та порядок використання</w:t>
      </w:r>
      <w:r w:rsidRPr="002B452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символіки  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 xml:space="preserve">Баштечківської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громади</w:t>
      </w:r>
    </w:p>
    <w:p w:rsidR="00D50489" w:rsidRPr="002B4522" w:rsidRDefault="00D50489" w:rsidP="006859C8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 xml:space="preserve">Уманського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району 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Черкаської</w:t>
      </w:r>
      <w:r w:rsidRPr="002B4522">
        <w:rPr>
          <w:rStyle w:val="Strong"/>
          <w:rFonts w:ascii="Times New Roman" w:hAnsi="Times New Roman"/>
          <w:color w:val="000000"/>
          <w:sz w:val="28"/>
          <w:szCs w:val="28"/>
        </w:rPr>
        <w:t xml:space="preserve"> області </w:t>
      </w:r>
      <w:r w:rsidRPr="002B452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(герб</w:t>
      </w:r>
      <w:r w:rsidRPr="002B4522">
        <w:rPr>
          <w:rStyle w:val="Strong"/>
          <w:rFonts w:ascii="Times New Roman" w:hAnsi="Times New Roman"/>
          <w:color w:val="000000"/>
          <w:sz w:val="28"/>
          <w:szCs w:val="28"/>
        </w:rPr>
        <w:t>)</w:t>
      </w:r>
    </w:p>
    <w:p w:rsidR="00D50489" w:rsidRPr="002B4522" w:rsidRDefault="00D50489" w:rsidP="006859C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522">
        <w:rPr>
          <w:rFonts w:ascii="Times New Roman" w:hAnsi="Times New Roman"/>
          <w:sz w:val="28"/>
          <w:szCs w:val="28"/>
        </w:rPr>
        <w:t>Герб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служ</w:t>
      </w:r>
      <w:r>
        <w:rPr>
          <w:rFonts w:ascii="Times New Roman" w:hAnsi="Times New Roman"/>
          <w:sz w:val="28"/>
          <w:szCs w:val="28"/>
          <w:lang w:val="uk-UA"/>
        </w:rPr>
        <w:t>ить</w:t>
      </w:r>
      <w:r w:rsidRPr="002B4522">
        <w:rPr>
          <w:rFonts w:ascii="Times New Roman" w:hAnsi="Times New Roman"/>
          <w:sz w:val="28"/>
          <w:szCs w:val="28"/>
        </w:rPr>
        <w:t xml:space="preserve"> офіційною емблемою територіальної громади, символами, в яких відображається її історія, особливості та традиції.</w:t>
      </w:r>
    </w:p>
    <w:p w:rsidR="00D50489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B4522">
        <w:rPr>
          <w:rFonts w:ascii="Times New Roman" w:hAnsi="Times New Roman"/>
          <w:sz w:val="28"/>
          <w:szCs w:val="28"/>
        </w:rPr>
        <w:t>2</w:t>
      </w:r>
      <w:r w:rsidRPr="002B45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B4522">
        <w:rPr>
          <w:rFonts w:ascii="Times New Roman" w:hAnsi="Times New Roman"/>
          <w:sz w:val="28"/>
          <w:szCs w:val="28"/>
        </w:rPr>
        <w:t>Дане Положення регламентує порядок викорис</w:t>
      </w:r>
      <w:r>
        <w:rPr>
          <w:rFonts w:ascii="Times New Roman" w:hAnsi="Times New Roman"/>
          <w:sz w:val="28"/>
          <w:szCs w:val="28"/>
        </w:rPr>
        <w:t xml:space="preserve">тання символіки  </w:t>
      </w:r>
      <w:r>
        <w:rPr>
          <w:rFonts w:ascii="Times New Roman" w:hAnsi="Times New Roman"/>
          <w:sz w:val="28"/>
          <w:szCs w:val="28"/>
          <w:lang w:val="uk-UA"/>
        </w:rPr>
        <w:t xml:space="preserve">Баштечківської </w:t>
      </w:r>
      <w:r>
        <w:rPr>
          <w:rFonts w:ascii="Times New Roman" w:hAnsi="Times New Roman"/>
          <w:sz w:val="28"/>
          <w:szCs w:val="28"/>
        </w:rPr>
        <w:t xml:space="preserve">територіальної </w:t>
      </w:r>
      <w:r w:rsidRPr="002B4522">
        <w:rPr>
          <w:rFonts w:ascii="Times New Roman" w:hAnsi="Times New Roman"/>
          <w:sz w:val="28"/>
          <w:szCs w:val="28"/>
        </w:rPr>
        <w:t xml:space="preserve">громади </w:t>
      </w:r>
      <w:r>
        <w:rPr>
          <w:rFonts w:ascii="Times New Roman" w:hAnsi="Times New Roman"/>
          <w:sz w:val="28"/>
          <w:szCs w:val="28"/>
          <w:lang w:val="uk-UA"/>
        </w:rPr>
        <w:t>Уманського району Черкаської області.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Герб</w:t>
      </w:r>
      <w:r w:rsidRPr="002B4522">
        <w:rPr>
          <w:rFonts w:ascii="Times New Roman" w:hAnsi="Times New Roman"/>
          <w:sz w:val="28"/>
          <w:szCs w:val="28"/>
          <w:lang w:val="uk-UA"/>
        </w:rPr>
        <w:t xml:space="preserve"> є символом територіальної громади,  місцевого самоврядування,  який відображає історичні, культурні, соціально-економічні та інші місцеві особливості і традиції мешканців населених пунктів громади. 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 xml:space="preserve">  4. Метою використання символів місцевого самоврядування є формування та розвиток національної свідомості, високої громадянської позиції та патріотизму жителів</w:t>
      </w:r>
      <w:r w:rsidRPr="002B452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Баштечківської</w:t>
      </w:r>
      <w:r w:rsidRPr="002B4522">
        <w:rPr>
          <w:rFonts w:ascii="Times New Roman" w:hAnsi="Times New Roman"/>
          <w:sz w:val="28"/>
          <w:szCs w:val="28"/>
          <w:lang w:val="uk-UA"/>
        </w:rPr>
        <w:t xml:space="preserve"> терито</w:t>
      </w:r>
      <w:r>
        <w:rPr>
          <w:rFonts w:ascii="Times New Roman" w:hAnsi="Times New Roman"/>
          <w:sz w:val="28"/>
          <w:szCs w:val="28"/>
          <w:lang w:val="uk-UA"/>
        </w:rPr>
        <w:t>ріальної громади.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 xml:space="preserve">   5. Символіка терит</w:t>
      </w:r>
      <w:r>
        <w:rPr>
          <w:rFonts w:ascii="Times New Roman" w:hAnsi="Times New Roman"/>
          <w:sz w:val="28"/>
          <w:szCs w:val="28"/>
          <w:lang w:val="uk-UA"/>
        </w:rPr>
        <w:t>оріальної громади</w:t>
      </w:r>
      <w:r w:rsidRPr="002B4522">
        <w:rPr>
          <w:rFonts w:ascii="Times New Roman" w:hAnsi="Times New Roman"/>
          <w:sz w:val="28"/>
          <w:szCs w:val="28"/>
          <w:lang w:val="uk-UA"/>
        </w:rPr>
        <w:t xml:space="preserve"> в обов'язковому порядку застосовується при проведенні урочистих заходів, державних свят та свят місцевого самоврядування, національних свят при виконанні відповідних рішень місцевої ради та її виконавчих органів.</w:t>
      </w:r>
    </w:p>
    <w:p w:rsidR="00D50489" w:rsidRDefault="00D50489" w:rsidP="006859C8">
      <w:pPr>
        <w:shd w:val="clear" w:color="auto" w:fill="FFFFFF"/>
        <w:jc w:val="both"/>
        <w:rPr>
          <w:sz w:val="28"/>
          <w:szCs w:val="28"/>
          <w:lang w:val="uk-UA"/>
        </w:rPr>
      </w:pPr>
      <w:r w:rsidRPr="002B4522">
        <w:rPr>
          <w:sz w:val="28"/>
          <w:szCs w:val="28"/>
          <w:lang w:val="uk-UA"/>
        </w:rPr>
        <w:t xml:space="preserve">     6. Герб громади являє собою щит із закругленою ниж</w:t>
      </w:r>
      <w:r>
        <w:rPr>
          <w:sz w:val="28"/>
          <w:szCs w:val="28"/>
          <w:lang w:val="uk-UA"/>
        </w:rPr>
        <w:t>ньою частиною</w:t>
      </w:r>
      <w:r w:rsidRPr="002B4522">
        <w:rPr>
          <w:sz w:val="28"/>
          <w:szCs w:val="28"/>
          <w:lang w:val="uk-UA"/>
        </w:rPr>
        <w:t xml:space="preserve">, який накладено на декоративний </w:t>
      </w:r>
      <w:r w:rsidRPr="002B4522">
        <w:rPr>
          <w:sz w:val="28"/>
          <w:szCs w:val="28"/>
        </w:rPr>
        <w:t> </w:t>
      </w:r>
      <w:r w:rsidRPr="002B4522">
        <w:rPr>
          <w:sz w:val="28"/>
          <w:szCs w:val="28"/>
          <w:lang w:val="uk-UA"/>
        </w:rPr>
        <w:t>позолочений</w:t>
      </w:r>
      <w:r w:rsidRPr="002B4522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картуш, що</w:t>
      </w:r>
      <w:r w:rsidRPr="007C3B2B">
        <w:rPr>
          <w:sz w:val="28"/>
          <w:szCs w:val="28"/>
          <w:lang w:val="uk-UA"/>
        </w:rPr>
        <w:t xml:space="preserve"> увінчує «сільська корона</w:t>
      </w:r>
      <w:r>
        <w:rPr>
          <w:sz w:val="28"/>
          <w:szCs w:val="28"/>
          <w:lang w:val="uk-UA"/>
        </w:rPr>
        <w:t xml:space="preserve">» з колосків пшениці, </w:t>
      </w:r>
      <w:r w:rsidRPr="00AC5725">
        <w:rPr>
          <w:sz w:val="28"/>
          <w:szCs w:val="28"/>
          <w:lang w:val="uk-UA"/>
        </w:rPr>
        <w:t>доповнений</w:t>
      </w:r>
      <w:r w:rsidRPr="00FC059F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вінком із лавру, що є символом слави та перемоги із вплетеними квітами волошок та маку, що є символом краси, молодості та скромності.</w:t>
      </w:r>
    </w:p>
    <w:p w:rsidR="00D50489" w:rsidRPr="003D51BE" w:rsidRDefault="00D50489" w:rsidP="006859C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50489" w:rsidRPr="0040455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ab/>
      </w:r>
      <w:r w:rsidRPr="00404552">
        <w:rPr>
          <w:rFonts w:ascii="Times New Roman" w:hAnsi="Times New Roman"/>
          <w:sz w:val="28"/>
          <w:szCs w:val="28"/>
          <w:lang w:val="uk-UA"/>
        </w:rPr>
        <w:t>Щит розділено</w:t>
      </w:r>
      <w:r w:rsidRPr="00404552">
        <w:rPr>
          <w:rFonts w:ascii="Times New Roman" w:hAnsi="Times New Roman"/>
          <w:sz w:val="28"/>
          <w:szCs w:val="28"/>
        </w:rPr>
        <w:t> </w:t>
      </w:r>
      <w:r w:rsidRPr="00404552">
        <w:rPr>
          <w:rFonts w:ascii="Times New Roman" w:hAnsi="Times New Roman"/>
          <w:sz w:val="28"/>
          <w:szCs w:val="28"/>
          <w:lang w:val="uk-UA"/>
        </w:rPr>
        <w:t xml:space="preserve"> на два кольори: зелений, який </w:t>
      </w:r>
      <w:r w:rsidRPr="00404552">
        <w:rPr>
          <w:rFonts w:ascii="Times New Roman" w:hAnsi="Times New Roman"/>
          <w:sz w:val="28"/>
          <w:szCs w:val="28"/>
          <w:shd w:val="clear" w:color="auto" w:fill="F1F7FE"/>
          <w:lang w:val="uk-UA"/>
        </w:rPr>
        <w:t xml:space="preserve"> символізує надію, радість, достаток </w:t>
      </w:r>
      <w:r w:rsidRPr="00404552">
        <w:rPr>
          <w:rFonts w:ascii="Times New Roman" w:hAnsi="Times New Roman"/>
          <w:sz w:val="28"/>
          <w:szCs w:val="28"/>
          <w:lang w:val="uk-UA"/>
        </w:rPr>
        <w:t>символ родючості землі та добробуту</w:t>
      </w:r>
      <w:r w:rsidRPr="00404552">
        <w:rPr>
          <w:rFonts w:ascii="Times New Roman" w:hAnsi="Times New Roman"/>
          <w:sz w:val="28"/>
          <w:szCs w:val="28"/>
          <w:shd w:val="clear" w:color="auto" w:fill="F1F7FE"/>
          <w:lang w:val="uk-UA"/>
        </w:rPr>
        <w:t xml:space="preserve"> та синій, що символізує </w:t>
      </w:r>
      <w:r w:rsidRPr="00404552">
        <w:rPr>
          <w:rFonts w:ascii="Times New Roman" w:hAnsi="Times New Roman"/>
          <w:sz w:val="28"/>
          <w:szCs w:val="28"/>
          <w:lang w:val="uk-UA"/>
        </w:rPr>
        <w:t xml:space="preserve">мирне та безхмарне небо. </w:t>
      </w:r>
      <w:r w:rsidRPr="00404552">
        <w:rPr>
          <w:rFonts w:ascii="Times New Roman" w:hAnsi="Times New Roman"/>
          <w:sz w:val="28"/>
          <w:szCs w:val="28"/>
          <w:shd w:val="clear" w:color="auto" w:fill="F1F7FE"/>
          <w:lang w:val="uk-UA"/>
        </w:rPr>
        <w:t xml:space="preserve">  В центрі на зеленому полі </w:t>
      </w:r>
      <w:r w:rsidRPr="00404552">
        <w:rPr>
          <w:rFonts w:ascii="Times New Roman" w:hAnsi="Times New Roman"/>
          <w:sz w:val="28"/>
          <w:szCs w:val="28"/>
          <w:lang w:val="uk-UA"/>
        </w:rPr>
        <w:t xml:space="preserve"> зображено козака, який</w:t>
      </w:r>
      <w:r w:rsidRPr="004045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символізує </w:t>
      </w:r>
      <w:r w:rsidRPr="004045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045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історичне минуле, </w:t>
      </w:r>
      <w:r w:rsidRPr="004045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045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 символ хоробрості, мужності, незламності</w:t>
      </w:r>
      <w:r w:rsidRPr="00404552">
        <w:rPr>
          <w:rFonts w:ascii="Times New Roman" w:hAnsi="Times New Roman"/>
          <w:sz w:val="28"/>
          <w:szCs w:val="28"/>
          <w:lang w:val="uk-UA"/>
        </w:rPr>
        <w:t xml:space="preserve">. На задньому фоні зображений </w:t>
      </w:r>
      <w:r w:rsidRPr="004045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0455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дерев’яний храм</w:t>
      </w:r>
      <w:r w:rsidRPr="004045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045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символ духовної єдності всіх населених пунктів ТГ, знак вдячності священству за духовне та національне відродження, знак поваги до вічних християнських цінностей, які є запорукою успіху в усіх справах та задумах, за храмом палаюче сонце, яке </w:t>
      </w:r>
      <w:r w:rsidRPr="00404552">
        <w:rPr>
          <w:rFonts w:ascii="Times New Roman" w:hAnsi="Times New Roman"/>
          <w:bCs/>
          <w:sz w:val="28"/>
          <w:szCs w:val="28"/>
          <w:shd w:val="clear" w:color="auto" w:fill="F7F7F7"/>
          <w:lang w:val="uk-UA"/>
        </w:rPr>
        <w:t>символізує знання, справедливість, милосердя, переможця неправди і всілякого зла</w:t>
      </w:r>
      <w:r w:rsidRPr="00404552">
        <w:rPr>
          <w:rFonts w:ascii="Times New Roman" w:hAnsi="Times New Roman"/>
          <w:b/>
          <w:bCs/>
          <w:sz w:val="28"/>
          <w:szCs w:val="28"/>
          <w:shd w:val="clear" w:color="auto" w:fill="F7F7F7"/>
          <w:lang w:val="uk-UA"/>
        </w:rPr>
        <w:t>.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B452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7. При відтворенні гербу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2B4522">
        <w:rPr>
          <w:rFonts w:ascii="Times New Roman" w:hAnsi="Times New Roman"/>
          <w:sz w:val="28"/>
          <w:szCs w:val="28"/>
        </w:rPr>
        <w:t xml:space="preserve"> в кольоровому чи графічному зображенні є обов'язковим збереження пропорцій та дотримання правил геральдичної колористики.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B452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B4522">
        <w:rPr>
          <w:rFonts w:ascii="Times New Roman" w:hAnsi="Times New Roman"/>
          <w:sz w:val="28"/>
          <w:szCs w:val="28"/>
        </w:rPr>
        <w:t>8. Зображення</w:t>
      </w:r>
      <w:r>
        <w:rPr>
          <w:rFonts w:ascii="Times New Roman" w:hAnsi="Times New Roman"/>
          <w:sz w:val="28"/>
          <w:szCs w:val="28"/>
        </w:rPr>
        <w:t xml:space="preserve"> герба </w:t>
      </w:r>
      <w:r>
        <w:rPr>
          <w:rFonts w:ascii="Times New Roman" w:hAnsi="Times New Roman"/>
          <w:sz w:val="28"/>
          <w:szCs w:val="28"/>
          <w:lang w:val="uk-UA"/>
        </w:rPr>
        <w:t>Баштечківської громади</w:t>
      </w:r>
      <w:r w:rsidRPr="002B4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522">
        <w:rPr>
          <w:rFonts w:ascii="Times New Roman" w:hAnsi="Times New Roman"/>
          <w:sz w:val="28"/>
          <w:szCs w:val="28"/>
        </w:rPr>
        <w:t>розміщується :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</w:rPr>
        <w:t xml:space="preserve">- у </w:t>
      </w:r>
      <w:r w:rsidRPr="002B4522">
        <w:rPr>
          <w:rFonts w:ascii="Times New Roman" w:hAnsi="Times New Roman"/>
          <w:sz w:val="28"/>
          <w:szCs w:val="28"/>
          <w:lang w:val="uk-UA"/>
        </w:rPr>
        <w:t>сільській</w:t>
      </w:r>
      <w:r w:rsidRPr="002B4522">
        <w:rPr>
          <w:rFonts w:ascii="Times New Roman" w:hAnsi="Times New Roman"/>
          <w:sz w:val="28"/>
          <w:szCs w:val="28"/>
        </w:rPr>
        <w:t xml:space="preserve"> рад</w:t>
      </w:r>
      <w:r w:rsidRPr="002B4522">
        <w:rPr>
          <w:rFonts w:ascii="Times New Roman" w:hAnsi="Times New Roman"/>
          <w:sz w:val="28"/>
          <w:szCs w:val="28"/>
          <w:lang w:val="uk-UA"/>
        </w:rPr>
        <w:t>і;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</w:rPr>
        <w:t xml:space="preserve">- у робочих кабінетах </w:t>
      </w:r>
      <w:r w:rsidRPr="002B4522">
        <w:rPr>
          <w:rFonts w:ascii="Times New Roman" w:hAnsi="Times New Roman"/>
          <w:sz w:val="28"/>
          <w:szCs w:val="28"/>
          <w:lang w:val="uk-UA"/>
        </w:rPr>
        <w:t>сільськ</w:t>
      </w:r>
      <w:r w:rsidRPr="002B4522">
        <w:rPr>
          <w:rFonts w:ascii="Times New Roman" w:hAnsi="Times New Roman"/>
          <w:sz w:val="28"/>
          <w:szCs w:val="28"/>
        </w:rPr>
        <w:t>ого голови та секретаря с</w:t>
      </w:r>
      <w:r w:rsidRPr="002B4522">
        <w:rPr>
          <w:rFonts w:ascii="Times New Roman" w:hAnsi="Times New Roman"/>
          <w:sz w:val="28"/>
          <w:szCs w:val="28"/>
          <w:lang w:val="uk-UA"/>
        </w:rPr>
        <w:t>ільської</w:t>
      </w:r>
      <w:r w:rsidRPr="002B4522">
        <w:rPr>
          <w:rFonts w:ascii="Times New Roman" w:hAnsi="Times New Roman"/>
          <w:sz w:val="28"/>
          <w:szCs w:val="28"/>
        </w:rPr>
        <w:t xml:space="preserve"> ради</w:t>
      </w:r>
      <w:r w:rsidRPr="002B4522">
        <w:rPr>
          <w:rFonts w:ascii="Times New Roman" w:hAnsi="Times New Roman"/>
          <w:sz w:val="28"/>
          <w:szCs w:val="28"/>
          <w:lang w:val="uk-UA"/>
        </w:rPr>
        <w:t>;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>- в залі засідань виконкому громади.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B452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9. Зображення герба </w:t>
      </w:r>
      <w:r w:rsidRPr="002B4522">
        <w:rPr>
          <w:rFonts w:ascii="Times New Roman" w:hAnsi="Times New Roman"/>
          <w:sz w:val="28"/>
          <w:szCs w:val="28"/>
        </w:rPr>
        <w:t xml:space="preserve"> може використовуватися: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522">
        <w:rPr>
          <w:rFonts w:ascii="Times New Roman" w:hAnsi="Times New Roman"/>
          <w:sz w:val="28"/>
          <w:szCs w:val="28"/>
        </w:rPr>
        <w:t>- як елемент святкового оформлення населених пунктів під час урочистих церемоній та  свят (фестивалі, виставки, т. інше);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</w:rPr>
        <w:t>- на почесних грамотах, вітальних листах, пам'ятних адресах, важливих    історичних    документах    (угодах    про    дружбу    та співробітництво  і   т.   інше),    відзнаках престижу у сфері політики, бізнесу, культури та спорту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ab/>
        <w:t xml:space="preserve">Дозвіл на користування зображення символіки громади  передбачає моральну відповідальність користувача за якість товару, на якому він зображений. 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sz w:val="28"/>
          <w:szCs w:val="28"/>
          <w:lang w:val="uk-UA"/>
        </w:rPr>
        <w:tab/>
        <w:t>Дія цього пункту Положення не поширюється на культурно-освітні та навчальні заклади, юридичні та фізичні особи, що викорис</w:t>
      </w:r>
      <w:r>
        <w:rPr>
          <w:rFonts w:ascii="Times New Roman" w:hAnsi="Times New Roman"/>
          <w:sz w:val="28"/>
          <w:szCs w:val="28"/>
          <w:lang w:val="uk-UA"/>
        </w:rPr>
        <w:t>товують символіку Баштечківської громади</w:t>
      </w:r>
      <w:r w:rsidRPr="002B4522">
        <w:rPr>
          <w:rFonts w:ascii="Times New Roman" w:hAnsi="Times New Roman"/>
          <w:sz w:val="28"/>
          <w:szCs w:val="28"/>
          <w:lang w:val="uk-UA"/>
        </w:rPr>
        <w:t xml:space="preserve"> з метою національно-патріотичного, гуманістичного виховання молоді та формування національної свідомості громадян.</w:t>
      </w:r>
    </w:p>
    <w:p w:rsidR="00D50489" w:rsidRPr="00AC5725" w:rsidRDefault="00D50489" w:rsidP="006859C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4522">
        <w:rPr>
          <w:rFonts w:ascii="Times New Roman" w:hAnsi="Times New Roman"/>
          <w:color w:val="000000"/>
          <w:sz w:val="28"/>
          <w:szCs w:val="28"/>
          <w:lang w:val="uk-UA"/>
        </w:rPr>
        <w:tab/>
        <w:t>18. Виключне право на використання місцевої символіки належить сільській раді.</w:t>
      </w: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B452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2B4522">
        <w:rPr>
          <w:rFonts w:ascii="Times New Roman" w:hAnsi="Times New Roman"/>
          <w:color w:val="000000"/>
          <w:sz w:val="28"/>
          <w:szCs w:val="28"/>
          <w:lang w:val="uk-UA"/>
        </w:rPr>
        <w:tab/>
        <w:t>19</w:t>
      </w:r>
      <w:r w:rsidRPr="002B4522">
        <w:rPr>
          <w:rFonts w:ascii="Times New Roman" w:hAnsi="Times New Roman"/>
          <w:color w:val="000000"/>
          <w:sz w:val="28"/>
          <w:szCs w:val="28"/>
        </w:rPr>
        <w:t>. Жителі т</w:t>
      </w:r>
      <w:r>
        <w:rPr>
          <w:rFonts w:ascii="Times New Roman" w:hAnsi="Times New Roman"/>
          <w:color w:val="000000"/>
          <w:sz w:val="28"/>
          <w:szCs w:val="28"/>
        </w:rPr>
        <w:t xml:space="preserve">а гості територіальної громади </w:t>
      </w:r>
      <w:r w:rsidRPr="002B4522">
        <w:rPr>
          <w:rFonts w:ascii="Times New Roman" w:hAnsi="Times New Roman"/>
          <w:color w:val="000000"/>
          <w:sz w:val="28"/>
          <w:szCs w:val="28"/>
        </w:rPr>
        <w:t>зобов'язані поважати  місцеву символіку і несуть відповідальність за ганебне ставлення до неї.</w:t>
      </w:r>
    </w:p>
    <w:p w:rsidR="00D50489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489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489" w:rsidRPr="002B4522" w:rsidRDefault="00D50489" w:rsidP="00685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 голова                                                 Сергій  МЕЛЬНИК</w:t>
      </w:r>
    </w:p>
    <w:p w:rsidR="00D50489" w:rsidRPr="006859C8" w:rsidRDefault="00D50489" w:rsidP="006859C8">
      <w:pPr>
        <w:jc w:val="right"/>
        <w:rPr>
          <w:sz w:val="28"/>
          <w:szCs w:val="28"/>
          <w:lang w:val="uk-UA"/>
        </w:rPr>
      </w:pPr>
    </w:p>
    <w:sectPr w:rsidR="00D50489" w:rsidRPr="006859C8" w:rsidSect="00BC303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3A2"/>
    <w:rsid w:val="00007C57"/>
    <w:rsid w:val="00015150"/>
    <w:rsid w:val="00045F2E"/>
    <w:rsid w:val="000C6722"/>
    <w:rsid w:val="000F57DF"/>
    <w:rsid w:val="00155C06"/>
    <w:rsid w:val="001C6EA1"/>
    <w:rsid w:val="001D5685"/>
    <w:rsid w:val="002707EB"/>
    <w:rsid w:val="002B4522"/>
    <w:rsid w:val="002E1D8F"/>
    <w:rsid w:val="00375E55"/>
    <w:rsid w:val="003A769B"/>
    <w:rsid w:val="003C3E64"/>
    <w:rsid w:val="003D51BE"/>
    <w:rsid w:val="003E4DCC"/>
    <w:rsid w:val="00404552"/>
    <w:rsid w:val="00446788"/>
    <w:rsid w:val="004B466B"/>
    <w:rsid w:val="004F618F"/>
    <w:rsid w:val="00527346"/>
    <w:rsid w:val="00541F4F"/>
    <w:rsid w:val="0055636E"/>
    <w:rsid w:val="00594402"/>
    <w:rsid w:val="005B05DE"/>
    <w:rsid w:val="00605382"/>
    <w:rsid w:val="006478CE"/>
    <w:rsid w:val="006859C8"/>
    <w:rsid w:val="006E69F1"/>
    <w:rsid w:val="00734ECF"/>
    <w:rsid w:val="00737347"/>
    <w:rsid w:val="007C3B2B"/>
    <w:rsid w:val="007E5D86"/>
    <w:rsid w:val="00816210"/>
    <w:rsid w:val="00877F20"/>
    <w:rsid w:val="008B5E8E"/>
    <w:rsid w:val="009E0998"/>
    <w:rsid w:val="00A15E35"/>
    <w:rsid w:val="00A53A46"/>
    <w:rsid w:val="00AA73C8"/>
    <w:rsid w:val="00AC511F"/>
    <w:rsid w:val="00AC5725"/>
    <w:rsid w:val="00B0115D"/>
    <w:rsid w:val="00BC3039"/>
    <w:rsid w:val="00BF0042"/>
    <w:rsid w:val="00C25FC0"/>
    <w:rsid w:val="00C56B25"/>
    <w:rsid w:val="00D143A2"/>
    <w:rsid w:val="00D17759"/>
    <w:rsid w:val="00D352B2"/>
    <w:rsid w:val="00D50489"/>
    <w:rsid w:val="00D918AC"/>
    <w:rsid w:val="00E15140"/>
    <w:rsid w:val="00F37A8A"/>
    <w:rsid w:val="00FC059F"/>
    <w:rsid w:val="00FD3644"/>
    <w:rsid w:val="00F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685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685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1D5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56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5685"/>
    <w:rPr>
      <w:rFonts w:ascii="Cambria" w:hAnsi="Cambria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B0115D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6859C8"/>
    <w:rPr>
      <w:rFonts w:cs="Times New Roman"/>
      <w:b/>
      <w:bCs/>
    </w:rPr>
  </w:style>
  <w:style w:type="paragraph" w:styleId="NoSpacing">
    <w:name w:val="No Spacing"/>
    <w:uiPriority w:val="99"/>
    <w:qFormat/>
    <w:rsid w:val="006859C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783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OleksR-OL004</dc:creator>
  <cp:keywords/>
  <dc:description/>
  <cp:lastModifiedBy>PC5</cp:lastModifiedBy>
  <cp:revision>6</cp:revision>
  <cp:lastPrinted>2021-08-19T14:01:00Z</cp:lastPrinted>
  <dcterms:created xsi:type="dcterms:W3CDTF">2021-08-06T09:40:00Z</dcterms:created>
  <dcterms:modified xsi:type="dcterms:W3CDTF">2021-08-19T14:02:00Z</dcterms:modified>
</cp:coreProperties>
</file>