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39" w:rsidRDefault="00DA7539" w:rsidP="00DA7539">
      <w:pPr>
        <w:jc w:val="right"/>
        <w:rPr>
          <w:szCs w:val="28"/>
        </w:rPr>
      </w:pPr>
      <w:r w:rsidRPr="005C2A1C">
        <w:rPr>
          <w:szCs w:val="28"/>
        </w:rPr>
        <w:t xml:space="preserve">Додаток </w:t>
      </w:r>
    </w:p>
    <w:p w:rsidR="00DA7539" w:rsidRPr="005C2A1C" w:rsidRDefault="00DA7539" w:rsidP="00DA7539">
      <w:pPr>
        <w:jc w:val="center"/>
        <w:rPr>
          <w:szCs w:val="28"/>
        </w:rPr>
      </w:pPr>
      <w:r>
        <w:rPr>
          <w:szCs w:val="28"/>
        </w:rPr>
        <w:t xml:space="preserve">                                                                </w:t>
      </w:r>
      <w:r w:rsidRPr="005C2A1C">
        <w:rPr>
          <w:szCs w:val="28"/>
        </w:rPr>
        <w:t xml:space="preserve">до рішення </w:t>
      </w:r>
      <w:r>
        <w:rPr>
          <w:szCs w:val="28"/>
        </w:rPr>
        <w:t xml:space="preserve"> </w:t>
      </w:r>
      <w:proofErr w:type="spellStart"/>
      <w:r>
        <w:rPr>
          <w:szCs w:val="28"/>
        </w:rPr>
        <w:t>Баштечківської</w:t>
      </w:r>
      <w:proofErr w:type="spellEnd"/>
      <w:r>
        <w:rPr>
          <w:szCs w:val="28"/>
        </w:rPr>
        <w:t xml:space="preserve"> сільської </w:t>
      </w:r>
      <w:r w:rsidRPr="005C2A1C">
        <w:rPr>
          <w:szCs w:val="28"/>
        </w:rPr>
        <w:t xml:space="preserve">ради                                                                     </w:t>
      </w:r>
    </w:p>
    <w:p w:rsidR="00DA7539" w:rsidRPr="005C2A1C" w:rsidRDefault="00DA7539" w:rsidP="00DA7539">
      <w:pPr>
        <w:jc w:val="right"/>
        <w:rPr>
          <w:szCs w:val="28"/>
        </w:rPr>
      </w:pPr>
      <w:r w:rsidRPr="005C2A1C">
        <w:rPr>
          <w:szCs w:val="28"/>
        </w:rPr>
        <w:t xml:space="preserve">    </w:t>
      </w:r>
      <w:r>
        <w:rPr>
          <w:szCs w:val="28"/>
        </w:rPr>
        <w:t xml:space="preserve">    </w:t>
      </w:r>
      <w:r w:rsidRPr="005C2A1C">
        <w:rPr>
          <w:szCs w:val="28"/>
        </w:rPr>
        <w:t xml:space="preserve">від </w:t>
      </w:r>
      <w:r>
        <w:rPr>
          <w:szCs w:val="28"/>
        </w:rPr>
        <w:t xml:space="preserve">  24 грудня 2020</w:t>
      </w:r>
      <w:r w:rsidRPr="005C2A1C">
        <w:rPr>
          <w:szCs w:val="28"/>
        </w:rPr>
        <w:t xml:space="preserve"> року №</w:t>
      </w:r>
      <w:r>
        <w:rPr>
          <w:szCs w:val="28"/>
        </w:rPr>
        <w:t xml:space="preserve"> 4-23/VIII   </w:t>
      </w:r>
    </w:p>
    <w:p w:rsidR="00DA7539" w:rsidRPr="00C223D0" w:rsidRDefault="00DA7539" w:rsidP="00DA7539">
      <w:pPr>
        <w:outlineLvl w:val="0"/>
        <w:rPr>
          <w:sz w:val="24"/>
          <w:szCs w:val="24"/>
        </w:rPr>
      </w:pPr>
    </w:p>
    <w:p w:rsidR="00DA7539" w:rsidRDefault="00DA7539" w:rsidP="00DA7539">
      <w:pPr>
        <w:outlineLvl w:val="0"/>
        <w:rPr>
          <w:szCs w:val="28"/>
        </w:rPr>
      </w:pPr>
    </w:p>
    <w:p w:rsidR="00DA7539" w:rsidRPr="00B2480D" w:rsidRDefault="00DA7539" w:rsidP="00DA7539">
      <w:pPr>
        <w:ind w:firstLine="567"/>
        <w:jc w:val="center"/>
        <w:outlineLvl w:val="0"/>
        <w:rPr>
          <w:szCs w:val="28"/>
        </w:rPr>
      </w:pPr>
      <w:r w:rsidRPr="00B2480D">
        <w:rPr>
          <w:szCs w:val="28"/>
        </w:rPr>
        <w:t xml:space="preserve">П О Л О Ж Е Н </w:t>
      </w:r>
      <w:proofErr w:type="spellStart"/>
      <w:r w:rsidRPr="00B2480D">
        <w:rPr>
          <w:szCs w:val="28"/>
        </w:rPr>
        <w:t>Н</w:t>
      </w:r>
      <w:proofErr w:type="spellEnd"/>
      <w:r w:rsidRPr="00B2480D">
        <w:rPr>
          <w:szCs w:val="28"/>
        </w:rPr>
        <w:t xml:space="preserve"> Я</w:t>
      </w:r>
    </w:p>
    <w:p w:rsidR="00DA7539" w:rsidRPr="00B2480D" w:rsidRDefault="00DA7539" w:rsidP="00DA7539">
      <w:pPr>
        <w:jc w:val="center"/>
        <w:outlineLvl w:val="0"/>
        <w:rPr>
          <w:szCs w:val="28"/>
        </w:rPr>
      </w:pPr>
      <w:r w:rsidRPr="00B2480D">
        <w:rPr>
          <w:szCs w:val="28"/>
        </w:rPr>
        <w:t xml:space="preserve">про преміювання, надання матеріальної допомоги та встановлення надбавки до посадового окладу працівникам відділу освіти, молоді та спорту </w:t>
      </w:r>
      <w:proofErr w:type="spellStart"/>
      <w:r w:rsidRPr="00B2480D">
        <w:rPr>
          <w:szCs w:val="28"/>
        </w:rPr>
        <w:t>Баштечківської</w:t>
      </w:r>
      <w:proofErr w:type="spellEnd"/>
      <w:r w:rsidRPr="00B2480D">
        <w:rPr>
          <w:szCs w:val="28"/>
        </w:rPr>
        <w:t xml:space="preserve"> сільської ради та підпорядкованих закладів та  установ дошкільної, повної загальної середньої, позашкільної освіти</w:t>
      </w:r>
    </w:p>
    <w:p w:rsidR="00DA7539" w:rsidRDefault="00DA7539" w:rsidP="00DA7539">
      <w:pPr>
        <w:ind w:firstLine="567"/>
        <w:jc w:val="center"/>
        <w:outlineLvl w:val="0"/>
        <w:rPr>
          <w:b/>
          <w:sz w:val="24"/>
          <w:szCs w:val="24"/>
        </w:rPr>
      </w:pPr>
    </w:p>
    <w:p w:rsidR="00DA7539" w:rsidRPr="00BA01AC" w:rsidRDefault="00DA7539" w:rsidP="00DA7539">
      <w:pPr>
        <w:jc w:val="center"/>
        <w:rPr>
          <w:b/>
          <w:szCs w:val="28"/>
          <w:lang w:val="ru-RU"/>
        </w:rPr>
      </w:pPr>
      <w:r w:rsidRPr="001E1B50">
        <w:rPr>
          <w:b/>
          <w:szCs w:val="28"/>
        </w:rPr>
        <w:t>1. Загальні положення</w:t>
      </w:r>
    </w:p>
    <w:p w:rsidR="00DA7539" w:rsidRPr="0099667C" w:rsidRDefault="00DA7539" w:rsidP="00DA7539">
      <w:pPr>
        <w:ind w:firstLine="567"/>
        <w:jc w:val="both"/>
        <w:rPr>
          <w:szCs w:val="28"/>
        </w:rPr>
      </w:pPr>
      <w:r w:rsidRPr="00B2480D">
        <w:rPr>
          <w:szCs w:val="28"/>
        </w:rPr>
        <w:t>1.1. Це Положення розроблено відповідно до Законів України «Про місцеве самоврядування в Україні», «Про службу в органах місцевого самоврядування», Кодексу Законів про працю України,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постанови Кабінету Міністрів України</w:t>
      </w:r>
      <w:r w:rsidRPr="0099667C">
        <w:rPr>
          <w:szCs w:val="28"/>
        </w:rPr>
        <w:t xml:space="preserve">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освіти і науки України від 26.09.2005 № 557 «</w:t>
      </w:r>
      <w:r w:rsidRPr="0099667C">
        <w:rPr>
          <w:bCs/>
          <w:color w:val="000000"/>
          <w:szCs w:val="28"/>
          <w:lang w:eastAsia="uk-UA"/>
        </w:rPr>
        <w:t>Про впорядкування умов оплати праці та затвердження схем тарифних розрядів працівників навчальних закладів, устан</w:t>
      </w:r>
      <w:r>
        <w:rPr>
          <w:bCs/>
          <w:color w:val="000000"/>
          <w:szCs w:val="28"/>
          <w:lang w:eastAsia="uk-UA"/>
        </w:rPr>
        <w:t>ов освіти та наукових установ».</w:t>
      </w:r>
    </w:p>
    <w:p w:rsidR="00DA7539" w:rsidRPr="001E1B50" w:rsidRDefault="00DA7539" w:rsidP="00DA7539">
      <w:pPr>
        <w:ind w:firstLine="567"/>
        <w:jc w:val="both"/>
        <w:rPr>
          <w:szCs w:val="28"/>
        </w:rPr>
      </w:pPr>
      <w:r w:rsidRPr="001E1B50">
        <w:rPr>
          <w:szCs w:val="28"/>
        </w:rPr>
        <w:t xml:space="preserve"> 1.2. Положення про преміювання</w:t>
      </w:r>
      <w:r>
        <w:rPr>
          <w:szCs w:val="28"/>
        </w:rPr>
        <w:t>,</w:t>
      </w:r>
      <w:r w:rsidRPr="001E1B50">
        <w:rPr>
          <w:szCs w:val="28"/>
        </w:rPr>
        <w:t xml:space="preserve"> </w:t>
      </w:r>
      <w:r w:rsidRPr="0099667C">
        <w:rPr>
          <w:szCs w:val="28"/>
        </w:rPr>
        <w:t>надання матеріальної допомоги та встановлення надбавки до посадового окладу</w:t>
      </w:r>
      <w:r w:rsidRPr="001E1B50">
        <w:rPr>
          <w:szCs w:val="28"/>
        </w:rPr>
        <w:t xml:space="preserve"> впроваджується з метою досягнення більш повної відповідності колективного та персонального зацікавлення посадових осіб та інших працівників</w:t>
      </w:r>
      <w:r w:rsidRPr="00E50731">
        <w:rPr>
          <w:szCs w:val="28"/>
        </w:rPr>
        <w:t xml:space="preserve"> </w:t>
      </w:r>
      <w:r>
        <w:rPr>
          <w:szCs w:val="28"/>
        </w:rPr>
        <w:t>відділу освіти,</w:t>
      </w:r>
      <w:r w:rsidRPr="00F1274F">
        <w:rPr>
          <w:szCs w:val="28"/>
        </w:rPr>
        <w:t xml:space="preserve"> молоді</w:t>
      </w:r>
      <w:r>
        <w:rPr>
          <w:szCs w:val="28"/>
        </w:rPr>
        <w:t xml:space="preserve"> та спорту </w:t>
      </w:r>
      <w:proofErr w:type="spellStart"/>
      <w:r>
        <w:rPr>
          <w:szCs w:val="28"/>
        </w:rPr>
        <w:t>Баштечківської</w:t>
      </w:r>
      <w:proofErr w:type="spellEnd"/>
      <w:r>
        <w:rPr>
          <w:szCs w:val="28"/>
        </w:rPr>
        <w:t xml:space="preserve"> сільської</w:t>
      </w:r>
      <w:r w:rsidRPr="00F1274F">
        <w:rPr>
          <w:szCs w:val="28"/>
        </w:rPr>
        <w:t xml:space="preserve"> ради</w:t>
      </w:r>
      <w:r w:rsidRPr="001E1B50">
        <w:rPr>
          <w:szCs w:val="28"/>
        </w:rPr>
        <w:t xml:space="preserve"> </w:t>
      </w:r>
      <w:r>
        <w:rPr>
          <w:szCs w:val="28"/>
        </w:rPr>
        <w:t xml:space="preserve">та підпорядкованих установ та закладів </w:t>
      </w:r>
      <w:r w:rsidRPr="001E1B50">
        <w:rPr>
          <w:szCs w:val="28"/>
        </w:rPr>
        <w:t xml:space="preserve">(надалі - Працівники) в кінцевих результатах своєї праці, ініціативного і творчого підходу до вирішення поставлених завдань, поліпшення матеріального заохочення в підвищенні рівня ефективності та якості завдань, зміцнення виконавської дисципліни. </w:t>
      </w:r>
    </w:p>
    <w:p w:rsidR="00DA7539" w:rsidRPr="001E1B50" w:rsidRDefault="00DA7539" w:rsidP="00DA7539">
      <w:pPr>
        <w:ind w:firstLine="567"/>
        <w:jc w:val="both"/>
        <w:rPr>
          <w:szCs w:val="28"/>
        </w:rPr>
      </w:pPr>
      <w:r w:rsidRPr="001E1B50">
        <w:rPr>
          <w:szCs w:val="28"/>
        </w:rPr>
        <w:t>1.</w:t>
      </w:r>
      <w:r>
        <w:rPr>
          <w:szCs w:val="28"/>
        </w:rPr>
        <w:t>3</w:t>
      </w:r>
      <w:r w:rsidRPr="001E1B50">
        <w:rPr>
          <w:szCs w:val="28"/>
        </w:rPr>
        <w:t xml:space="preserve">. Відповідно до положень статті 151 Кодексу законів про працю України, протягом строку дії дисциплінарного стягнення заходи заохочення у вигляді преміювання працівників не застосовуються. </w:t>
      </w:r>
    </w:p>
    <w:p w:rsidR="00DA7539" w:rsidRDefault="00DA7539" w:rsidP="00DA7539">
      <w:pPr>
        <w:ind w:firstLine="567"/>
        <w:jc w:val="center"/>
        <w:outlineLvl w:val="0"/>
        <w:rPr>
          <w:b/>
          <w:sz w:val="24"/>
          <w:szCs w:val="24"/>
        </w:rPr>
      </w:pPr>
    </w:p>
    <w:p w:rsidR="00DA7539" w:rsidRPr="00116F20" w:rsidRDefault="00DA7539" w:rsidP="00DA7539">
      <w:pPr>
        <w:jc w:val="center"/>
        <w:rPr>
          <w:b/>
          <w:szCs w:val="28"/>
        </w:rPr>
      </w:pPr>
      <w:r w:rsidRPr="001E1B50">
        <w:rPr>
          <w:b/>
          <w:szCs w:val="28"/>
        </w:rPr>
        <w:t>2. Показники преміювання та розмір премії</w:t>
      </w:r>
    </w:p>
    <w:p w:rsidR="00DA7539" w:rsidRDefault="00DA7539" w:rsidP="00DA7539">
      <w:pPr>
        <w:ind w:firstLine="567"/>
        <w:jc w:val="both"/>
        <w:rPr>
          <w:szCs w:val="28"/>
        </w:rPr>
      </w:pPr>
      <w:r w:rsidRPr="001E1B50">
        <w:rPr>
          <w:szCs w:val="28"/>
        </w:rPr>
        <w:t xml:space="preserve">2.1. Преміювання працівників здійснюється в межах фонду преміювання, утвореного у розмірі не менше, як 10 відсотків посадових окладів та економії фонду оплати праці. </w:t>
      </w:r>
    </w:p>
    <w:p w:rsidR="00DA7539" w:rsidRPr="00DC2CA6" w:rsidRDefault="00DA7539" w:rsidP="00DA7539">
      <w:pPr>
        <w:ind w:firstLine="567"/>
        <w:jc w:val="both"/>
        <w:rPr>
          <w:szCs w:val="28"/>
        </w:rPr>
      </w:pPr>
      <w:r w:rsidRPr="00B2480D">
        <w:rPr>
          <w:szCs w:val="28"/>
        </w:rPr>
        <w:t xml:space="preserve">2.1.1. Премія посадовим особам місцевого самоврядування відділу освіти,  молоді та спорту </w:t>
      </w:r>
      <w:proofErr w:type="spellStart"/>
      <w:r w:rsidRPr="00B2480D">
        <w:rPr>
          <w:szCs w:val="28"/>
        </w:rPr>
        <w:t>Баштечківської</w:t>
      </w:r>
      <w:proofErr w:type="spellEnd"/>
      <w:r w:rsidRPr="00B2480D">
        <w:rPr>
          <w:szCs w:val="28"/>
        </w:rPr>
        <w:t xml:space="preserve"> сільської ради та підпорядкованих установ виплачується 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за рахунок та в межах коштів, передбачених на преміювання у</w:t>
      </w:r>
      <w:r w:rsidRPr="00DC2CA6">
        <w:rPr>
          <w:szCs w:val="28"/>
        </w:rPr>
        <w:t xml:space="preserve"> кошторисі видатків загального фонду </w:t>
      </w:r>
      <w:r>
        <w:rPr>
          <w:szCs w:val="28"/>
        </w:rPr>
        <w:t>відділу</w:t>
      </w:r>
      <w:r w:rsidRPr="00DC2CA6">
        <w:rPr>
          <w:szCs w:val="28"/>
        </w:rPr>
        <w:t xml:space="preserve"> на утримання апарату управління та економії коштів на оплату праці.</w:t>
      </w:r>
    </w:p>
    <w:p w:rsidR="00DA7539" w:rsidRPr="004C755A" w:rsidRDefault="00DA7539" w:rsidP="00DA7539">
      <w:pPr>
        <w:ind w:firstLine="567"/>
        <w:jc w:val="both"/>
        <w:outlineLvl w:val="0"/>
        <w:rPr>
          <w:szCs w:val="28"/>
        </w:rPr>
      </w:pPr>
      <w:r w:rsidRPr="004C755A">
        <w:rPr>
          <w:szCs w:val="28"/>
        </w:rPr>
        <w:lastRenderedPageBreak/>
        <w:t xml:space="preserve">2.1.2. Премія іншим працівникам відділу, </w:t>
      </w:r>
      <w:r>
        <w:rPr>
          <w:szCs w:val="28"/>
        </w:rPr>
        <w:t>підпорядкованих</w:t>
      </w:r>
      <w:r w:rsidRPr="004C755A">
        <w:rPr>
          <w:szCs w:val="28"/>
        </w:rPr>
        <w:t xml:space="preserve"> </w:t>
      </w:r>
      <w:r>
        <w:rPr>
          <w:szCs w:val="28"/>
        </w:rPr>
        <w:t xml:space="preserve">закладів освіти, </w:t>
      </w:r>
      <w:proofErr w:type="spellStart"/>
      <w:r>
        <w:rPr>
          <w:szCs w:val="28"/>
        </w:rPr>
        <w:t>Баштечківської</w:t>
      </w:r>
      <w:proofErr w:type="spellEnd"/>
      <w:r>
        <w:rPr>
          <w:szCs w:val="28"/>
        </w:rPr>
        <w:t xml:space="preserve"> сільської</w:t>
      </w:r>
      <w:r w:rsidRPr="004C755A">
        <w:rPr>
          <w:szCs w:val="28"/>
        </w:rPr>
        <w:t xml:space="preserve"> ради виплачується за рахунок та в межах коштів, передбачених на преміювання у кошторисі видатків загального фонду на їх утримання та економії коштів на оплату праці.</w:t>
      </w:r>
    </w:p>
    <w:p w:rsidR="00DA7539" w:rsidRPr="004C755A" w:rsidRDefault="00DA7539" w:rsidP="00DA7539">
      <w:pPr>
        <w:ind w:firstLine="567"/>
        <w:jc w:val="both"/>
        <w:outlineLvl w:val="0"/>
        <w:rPr>
          <w:szCs w:val="28"/>
        </w:rPr>
      </w:pPr>
      <w:r w:rsidRPr="004C755A">
        <w:rPr>
          <w:szCs w:val="28"/>
        </w:rPr>
        <w:t xml:space="preserve">2.2. Щомісячне преміювання працівників здійснюється відповідно до їх особистого внеску в загальні результати роботи, рівня трудової та виконавської дисципліни, інтенсивності праці. </w:t>
      </w:r>
    </w:p>
    <w:p w:rsidR="00DA7539" w:rsidRDefault="00DA7539" w:rsidP="00DA7539">
      <w:pPr>
        <w:ind w:firstLine="567"/>
        <w:jc w:val="both"/>
        <w:outlineLvl w:val="0"/>
        <w:rPr>
          <w:szCs w:val="28"/>
        </w:rPr>
      </w:pPr>
      <w:r w:rsidRPr="004C755A">
        <w:rPr>
          <w:szCs w:val="28"/>
        </w:rPr>
        <w:t>2.3. В окремих випадках, за виконання особливо важливої роботи, або з нагоди ювілеїв та на честь державних та професійних свят, з урахуванням особливого внеску, працівникам може бути виплачена одноразова премія, згідно розп</w:t>
      </w:r>
      <w:r>
        <w:rPr>
          <w:szCs w:val="28"/>
        </w:rPr>
        <w:t xml:space="preserve">орядження сільського голови </w:t>
      </w:r>
      <w:r w:rsidRPr="00F1274F">
        <w:rPr>
          <w:szCs w:val="28"/>
        </w:rPr>
        <w:t xml:space="preserve">начальнику </w:t>
      </w:r>
      <w:r>
        <w:rPr>
          <w:szCs w:val="28"/>
        </w:rPr>
        <w:t>відділу освіти,</w:t>
      </w:r>
      <w:r w:rsidRPr="00F1274F">
        <w:rPr>
          <w:szCs w:val="28"/>
        </w:rPr>
        <w:t xml:space="preserve"> молоді</w:t>
      </w:r>
      <w:r>
        <w:rPr>
          <w:szCs w:val="28"/>
        </w:rPr>
        <w:t xml:space="preserve"> та спорту </w:t>
      </w:r>
      <w:proofErr w:type="spellStart"/>
      <w:r>
        <w:rPr>
          <w:szCs w:val="28"/>
        </w:rPr>
        <w:t>Баштечківської</w:t>
      </w:r>
      <w:proofErr w:type="spellEnd"/>
      <w:r>
        <w:rPr>
          <w:szCs w:val="28"/>
        </w:rPr>
        <w:t xml:space="preserve"> сільської</w:t>
      </w:r>
      <w:r w:rsidRPr="00F1274F">
        <w:rPr>
          <w:szCs w:val="28"/>
        </w:rPr>
        <w:t xml:space="preserve"> ради</w:t>
      </w:r>
      <w:r w:rsidRPr="00851B3D">
        <w:rPr>
          <w:szCs w:val="28"/>
        </w:rPr>
        <w:t>, згідно наказу начальника відділу – усім іншим посадовим особам та працівникам.</w:t>
      </w:r>
    </w:p>
    <w:p w:rsidR="00DA7539" w:rsidRPr="004D3316" w:rsidRDefault="00DA7539" w:rsidP="00DA7539">
      <w:pPr>
        <w:ind w:firstLine="567"/>
        <w:jc w:val="both"/>
        <w:outlineLvl w:val="0"/>
        <w:rPr>
          <w:noProof/>
          <w:sz w:val="20"/>
        </w:rPr>
      </w:pPr>
      <w:r w:rsidRPr="001E1B50">
        <w:rPr>
          <w:szCs w:val="28"/>
        </w:rPr>
        <w:t>2.</w:t>
      </w:r>
      <w:r>
        <w:rPr>
          <w:szCs w:val="28"/>
        </w:rPr>
        <w:t>4</w:t>
      </w:r>
      <w:r w:rsidRPr="001E1B50">
        <w:rPr>
          <w:szCs w:val="28"/>
        </w:rPr>
        <w:t>. Загальний розмір премій, що нараховується працівникам, розраховується в межах коштів, передбачених на преміювання у кошторис</w:t>
      </w:r>
      <w:r>
        <w:rPr>
          <w:szCs w:val="28"/>
        </w:rPr>
        <w:t xml:space="preserve">і </w:t>
      </w:r>
      <w:r w:rsidRPr="00F1274F">
        <w:rPr>
          <w:szCs w:val="28"/>
        </w:rPr>
        <w:t>в</w:t>
      </w:r>
      <w:r>
        <w:rPr>
          <w:szCs w:val="28"/>
        </w:rPr>
        <w:t xml:space="preserve">ідділу освіти, </w:t>
      </w:r>
      <w:r w:rsidRPr="00F1274F">
        <w:rPr>
          <w:szCs w:val="28"/>
        </w:rPr>
        <w:t>молоді</w:t>
      </w:r>
      <w:r>
        <w:rPr>
          <w:szCs w:val="28"/>
        </w:rPr>
        <w:t xml:space="preserve"> та спорту </w:t>
      </w:r>
      <w:proofErr w:type="spellStart"/>
      <w:r>
        <w:rPr>
          <w:szCs w:val="28"/>
        </w:rPr>
        <w:t>Баштечківської</w:t>
      </w:r>
      <w:proofErr w:type="spellEnd"/>
      <w:r>
        <w:rPr>
          <w:szCs w:val="28"/>
        </w:rPr>
        <w:t xml:space="preserve"> сільської</w:t>
      </w:r>
      <w:r w:rsidRPr="00F1274F">
        <w:rPr>
          <w:szCs w:val="28"/>
        </w:rPr>
        <w:t xml:space="preserve"> ради</w:t>
      </w:r>
      <w:r w:rsidRPr="001E1B50">
        <w:rPr>
          <w:szCs w:val="28"/>
        </w:rPr>
        <w:t xml:space="preserve"> та економії коштів фонду оплати праці та визначається </w:t>
      </w:r>
      <w:r>
        <w:rPr>
          <w:szCs w:val="28"/>
        </w:rPr>
        <w:t xml:space="preserve">до завершення місяця </w:t>
      </w:r>
      <w:r w:rsidRPr="001E1B50">
        <w:rPr>
          <w:szCs w:val="28"/>
        </w:rPr>
        <w:t xml:space="preserve">у відсотках до </w:t>
      </w:r>
      <w:r>
        <w:rPr>
          <w:szCs w:val="28"/>
        </w:rPr>
        <w:t xml:space="preserve">місячного фонду оплати праці </w:t>
      </w:r>
      <w:r w:rsidRPr="001E1B50">
        <w:rPr>
          <w:szCs w:val="28"/>
        </w:rPr>
        <w:t xml:space="preserve">з урахуванням фактично відпрацьованих робочих днів. </w:t>
      </w:r>
      <w:r w:rsidRPr="00FE7068">
        <w:rPr>
          <w:noProof/>
          <w:szCs w:val="28"/>
        </w:rPr>
        <w:t>Розмір премії залежить від особистого вкладу працівника в загальні результати роботи, без обмеження індивідуальних премій максимальними розмірами</w:t>
      </w:r>
      <w:r w:rsidRPr="004D3316">
        <w:rPr>
          <w:noProof/>
          <w:sz w:val="20"/>
        </w:rPr>
        <w:t>.</w:t>
      </w:r>
    </w:p>
    <w:p w:rsidR="00DA7539" w:rsidRPr="00851B3D" w:rsidRDefault="00DA7539" w:rsidP="00DA7539">
      <w:pPr>
        <w:ind w:firstLine="567"/>
        <w:jc w:val="both"/>
        <w:rPr>
          <w:szCs w:val="28"/>
        </w:rPr>
      </w:pPr>
      <w:r w:rsidRPr="001E1B50">
        <w:rPr>
          <w:szCs w:val="28"/>
        </w:rPr>
        <w:t>2.</w:t>
      </w:r>
      <w:r>
        <w:rPr>
          <w:szCs w:val="28"/>
        </w:rPr>
        <w:t>5</w:t>
      </w:r>
      <w:r w:rsidRPr="001E1B50">
        <w:rPr>
          <w:szCs w:val="28"/>
        </w:rPr>
        <w:t>. Розмір премії начальника</w:t>
      </w:r>
      <w:r>
        <w:rPr>
          <w:szCs w:val="28"/>
        </w:rPr>
        <w:t xml:space="preserve"> відділу освіти,</w:t>
      </w:r>
      <w:r w:rsidRPr="00F1274F">
        <w:rPr>
          <w:szCs w:val="28"/>
        </w:rPr>
        <w:t xml:space="preserve"> молоді</w:t>
      </w:r>
      <w:r>
        <w:rPr>
          <w:szCs w:val="28"/>
        </w:rPr>
        <w:t xml:space="preserve"> та спорту </w:t>
      </w:r>
      <w:proofErr w:type="spellStart"/>
      <w:r>
        <w:rPr>
          <w:szCs w:val="28"/>
        </w:rPr>
        <w:t>Баштечківської</w:t>
      </w:r>
      <w:proofErr w:type="spellEnd"/>
      <w:r>
        <w:rPr>
          <w:szCs w:val="28"/>
        </w:rPr>
        <w:t xml:space="preserve"> сільської</w:t>
      </w:r>
      <w:r w:rsidRPr="00F1274F">
        <w:rPr>
          <w:szCs w:val="28"/>
        </w:rPr>
        <w:t xml:space="preserve"> ради</w:t>
      </w:r>
      <w:r>
        <w:rPr>
          <w:szCs w:val="28"/>
        </w:rPr>
        <w:t xml:space="preserve"> </w:t>
      </w:r>
      <w:r w:rsidRPr="00851B3D">
        <w:rPr>
          <w:szCs w:val="28"/>
        </w:rPr>
        <w:t xml:space="preserve">визначається за такими показниками: </w:t>
      </w:r>
    </w:p>
    <w:p w:rsidR="00DA7539" w:rsidRPr="001E1B50" w:rsidRDefault="00DA7539" w:rsidP="00DA7539">
      <w:pPr>
        <w:ind w:firstLine="567"/>
        <w:jc w:val="both"/>
        <w:rPr>
          <w:szCs w:val="28"/>
        </w:rPr>
      </w:pPr>
      <w:r w:rsidRPr="001E1B50">
        <w:rPr>
          <w:szCs w:val="28"/>
        </w:rPr>
        <w:t>2.</w:t>
      </w:r>
      <w:r>
        <w:rPr>
          <w:szCs w:val="28"/>
        </w:rPr>
        <w:t>5</w:t>
      </w:r>
      <w:r w:rsidRPr="001E1B50">
        <w:rPr>
          <w:szCs w:val="28"/>
        </w:rPr>
        <w:t xml:space="preserve">.1. забезпечення виконання повноважень, покладених на відділ; </w:t>
      </w:r>
    </w:p>
    <w:p w:rsidR="00DA7539" w:rsidRPr="001E1B50" w:rsidRDefault="00DA7539" w:rsidP="00DA7539">
      <w:pPr>
        <w:ind w:firstLine="567"/>
        <w:jc w:val="both"/>
        <w:rPr>
          <w:szCs w:val="28"/>
        </w:rPr>
      </w:pPr>
      <w:r w:rsidRPr="001E1B50">
        <w:rPr>
          <w:szCs w:val="28"/>
        </w:rPr>
        <w:t>2.</w:t>
      </w:r>
      <w:r>
        <w:rPr>
          <w:szCs w:val="28"/>
        </w:rPr>
        <w:t>5</w:t>
      </w:r>
      <w:r w:rsidRPr="001E1B50">
        <w:rPr>
          <w:szCs w:val="28"/>
        </w:rPr>
        <w:t>.2. своєчасн</w:t>
      </w:r>
      <w:r>
        <w:rPr>
          <w:szCs w:val="28"/>
        </w:rPr>
        <w:t>е та якісне виконання завдань сіль</w:t>
      </w:r>
      <w:r w:rsidRPr="001E1B50">
        <w:rPr>
          <w:szCs w:val="28"/>
        </w:rPr>
        <w:t>ського голови, секретаря міської ради, заступни</w:t>
      </w:r>
      <w:r>
        <w:rPr>
          <w:szCs w:val="28"/>
        </w:rPr>
        <w:t>ків сільського</w:t>
      </w:r>
      <w:r w:rsidRPr="001E1B50">
        <w:rPr>
          <w:szCs w:val="28"/>
        </w:rPr>
        <w:t xml:space="preserve"> голови, керуючого справами; </w:t>
      </w:r>
    </w:p>
    <w:p w:rsidR="00DA7539" w:rsidRPr="001E1B50" w:rsidRDefault="00DA7539" w:rsidP="00DA7539">
      <w:pPr>
        <w:ind w:firstLine="567"/>
        <w:jc w:val="both"/>
        <w:rPr>
          <w:szCs w:val="28"/>
        </w:rPr>
      </w:pPr>
      <w:r w:rsidRPr="001E1B50">
        <w:rPr>
          <w:szCs w:val="28"/>
        </w:rPr>
        <w:t>2.</w:t>
      </w:r>
      <w:r>
        <w:rPr>
          <w:szCs w:val="28"/>
        </w:rPr>
        <w:t>5</w:t>
      </w:r>
      <w:r w:rsidRPr="001E1B50">
        <w:rPr>
          <w:szCs w:val="28"/>
        </w:rPr>
        <w:t>.3. своєчасне і якісне надання звітності та прогнозних розрахунків до проекту бюджету, штатних розкладів та кошторисів;</w:t>
      </w:r>
    </w:p>
    <w:p w:rsidR="00DA7539" w:rsidRPr="001E1B50" w:rsidRDefault="00DA7539" w:rsidP="00DA7539">
      <w:pPr>
        <w:ind w:firstLine="567"/>
        <w:jc w:val="both"/>
        <w:rPr>
          <w:szCs w:val="28"/>
        </w:rPr>
      </w:pPr>
      <w:r w:rsidRPr="001E1B50">
        <w:rPr>
          <w:szCs w:val="28"/>
        </w:rPr>
        <w:t xml:space="preserve"> 2.</w:t>
      </w:r>
      <w:r>
        <w:rPr>
          <w:szCs w:val="28"/>
        </w:rPr>
        <w:t>5</w:t>
      </w:r>
      <w:r w:rsidRPr="001E1B50">
        <w:rPr>
          <w:szCs w:val="28"/>
        </w:rPr>
        <w:t xml:space="preserve">.4. своєчасність та якість підготовки проектів нормативно-правових актів та здійснення їх правової експертизи на високому професійному рівні; </w:t>
      </w:r>
    </w:p>
    <w:p w:rsidR="00DA7539" w:rsidRPr="001E1B50" w:rsidRDefault="00DA7539" w:rsidP="00DA7539">
      <w:pPr>
        <w:ind w:firstLine="567"/>
        <w:jc w:val="both"/>
        <w:rPr>
          <w:szCs w:val="28"/>
        </w:rPr>
      </w:pPr>
      <w:r w:rsidRPr="001E1B50">
        <w:rPr>
          <w:szCs w:val="28"/>
        </w:rPr>
        <w:t>2.</w:t>
      </w:r>
      <w:r>
        <w:rPr>
          <w:szCs w:val="28"/>
        </w:rPr>
        <w:t>5</w:t>
      </w:r>
      <w:r w:rsidRPr="001E1B50">
        <w:rPr>
          <w:szCs w:val="28"/>
        </w:rPr>
        <w:t xml:space="preserve">.5. забезпечення виконавської дисципліни в підпорядкованому відділі; </w:t>
      </w:r>
    </w:p>
    <w:p w:rsidR="00DA7539" w:rsidRPr="001E1B50" w:rsidRDefault="00DA7539" w:rsidP="00DA7539">
      <w:pPr>
        <w:ind w:firstLine="567"/>
        <w:jc w:val="both"/>
        <w:rPr>
          <w:szCs w:val="28"/>
        </w:rPr>
      </w:pPr>
      <w:r w:rsidRPr="001E1B50">
        <w:rPr>
          <w:szCs w:val="28"/>
        </w:rPr>
        <w:t>2.</w:t>
      </w:r>
      <w:r>
        <w:rPr>
          <w:szCs w:val="28"/>
        </w:rPr>
        <w:t>5</w:t>
      </w:r>
      <w:r w:rsidRPr="001E1B50">
        <w:rPr>
          <w:szCs w:val="28"/>
        </w:rPr>
        <w:t xml:space="preserve">.6. забезпечення виконання плану роботи; </w:t>
      </w:r>
    </w:p>
    <w:p w:rsidR="00DA7539" w:rsidRPr="001E1B50" w:rsidRDefault="00DA7539" w:rsidP="00DA7539">
      <w:pPr>
        <w:ind w:firstLine="567"/>
        <w:jc w:val="both"/>
        <w:rPr>
          <w:szCs w:val="28"/>
        </w:rPr>
      </w:pPr>
      <w:r w:rsidRPr="001E1B50">
        <w:rPr>
          <w:szCs w:val="28"/>
        </w:rPr>
        <w:t>2.</w:t>
      </w:r>
      <w:r>
        <w:rPr>
          <w:szCs w:val="28"/>
        </w:rPr>
        <w:t>5</w:t>
      </w:r>
      <w:r w:rsidRPr="001E1B50">
        <w:rPr>
          <w:szCs w:val="28"/>
        </w:rPr>
        <w:t xml:space="preserve">.7. забезпечення виконання трудової дисципліни. </w:t>
      </w:r>
    </w:p>
    <w:p w:rsidR="00DA7539" w:rsidRPr="001E1B50" w:rsidRDefault="00DA7539" w:rsidP="00DA7539">
      <w:pPr>
        <w:ind w:firstLine="567"/>
        <w:jc w:val="both"/>
        <w:rPr>
          <w:szCs w:val="28"/>
        </w:rPr>
      </w:pPr>
      <w:r w:rsidRPr="001E1B50">
        <w:rPr>
          <w:szCs w:val="28"/>
        </w:rPr>
        <w:t>2.</w:t>
      </w:r>
      <w:r>
        <w:rPr>
          <w:szCs w:val="28"/>
        </w:rPr>
        <w:t>6</w:t>
      </w:r>
      <w:r w:rsidRPr="001E1B50">
        <w:rPr>
          <w:szCs w:val="28"/>
        </w:rPr>
        <w:t>. Розмір премії інших посадових осіб та працівників</w:t>
      </w:r>
      <w:r w:rsidRPr="002C7E80">
        <w:rPr>
          <w:szCs w:val="28"/>
        </w:rPr>
        <w:t xml:space="preserve"> </w:t>
      </w:r>
      <w:r>
        <w:rPr>
          <w:szCs w:val="28"/>
        </w:rPr>
        <w:t xml:space="preserve">відділу освіти, </w:t>
      </w:r>
      <w:r w:rsidRPr="00F1274F">
        <w:rPr>
          <w:szCs w:val="28"/>
        </w:rPr>
        <w:t xml:space="preserve"> молоді</w:t>
      </w:r>
      <w:r>
        <w:rPr>
          <w:szCs w:val="28"/>
        </w:rPr>
        <w:t xml:space="preserve"> та спорту </w:t>
      </w:r>
      <w:proofErr w:type="spellStart"/>
      <w:r>
        <w:rPr>
          <w:szCs w:val="28"/>
        </w:rPr>
        <w:t>Баштечківської</w:t>
      </w:r>
      <w:proofErr w:type="spellEnd"/>
      <w:r>
        <w:rPr>
          <w:szCs w:val="28"/>
        </w:rPr>
        <w:t xml:space="preserve"> сільської</w:t>
      </w:r>
      <w:r w:rsidRPr="00F1274F">
        <w:rPr>
          <w:szCs w:val="28"/>
        </w:rPr>
        <w:t xml:space="preserve"> ради</w:t>
      </w:r>
      <w:r>
        <w:rPr>
          <w:szCs w:val="28"/>
        </w:rPr>
        <w:t xml:space="preserve"> та підпорядкованих установ </w:t>
      </w:r>
      <w:r w:rsidRPr="001E1B50">
        <w:rPr>
          <w:szCs w:val="28"/>
        </w:rPr>
        <w:t xml:space="preserve">визначається за такими показниками: </w:t>
      </w:r>
    </w:p>
    <w:p w:rsidR="00DA7539" w:rsidRPr="001E1B50" w:rsidRDefault="00DA7539" w:rsidP="00DA7539">
      <w:pPr>
        <w:ind w:firstLine="567"/>
        <w:jc w:val="both"/>
        <w:rPr>
          <w:szCs w:val="28"/>
        </w:rPr>
      </w:pPr>
      <w:r w:rsidRPr="001E1B50">
        <w:rPr>
          <w:szCs w:val="28"/>
        </w:rPr>
        <w:t>2.</w:t>
      </w:r>
      <w:r>
        <w:rPr>
          <w:szCs w:val="28"/>
        </w:rPr>
        <w:t>6</w:t>
      </w:r>
      <w:r w:rsidRPr="001E1B50">
        <w:rPr>
          <w:szCs w:val="28"/>
        </w:rPr>
        <w:t xml:space="preserve">.1. сумлінне виконання функціональних обов’язків, згідно з посадовими інструкціями; </w:t>
      </w:r>
    </w:p>
    <w:p w:rsidR="00DA7539" w:rsidRPr="001E1B50" w:rsidRDefault="00DA7539" w:rsidP="00DA7539">
      <w:pPr>
        <w:ind w:firstLine="567"/>
        <w:jc w:val="both"/>
        <w:rPr>
          <w:szCs w:val="28"/>
        </w:rPr>
      </w:pPr>
      <w:r w:rsidRPr="001E1B50">
        <w:rPr>
          <w:szCs w:val="28"/>
        </w:rPr>
        <w:t>2.</w:t>
      </w:r>
      <w:r>
        <w:rPr>
          <w:szCs w:val="28"/>
        </w:rPr>
        <w:t>6</w:t>
      </w:r>
      <w:r w:rsidRPr="001E1B50">
        <w:rPr>
          <w:szCs w:val="28"/>
        </w:rPr>
        <w:t>.2. своєчасна та якісна підготовка матеріалів для розгляду на засіданнях, нарадах тощо;</w:t>
      </w:r>
    </w:p>
    <w:p w:rsidR="00DA7539" w:rsidRPr="001E1B50" w:rsidRDefault="00DA7539" w:rsidP="00DA7539">
      <w:pPr>
        <w:ind w:firstLine="567"/>
        <w:jc w:val="both"/>
        <w:rPr>
          <w:szCs w:val="28"/>
        </w:rPr>
      </w:pPr>
      <w:r w:rsidRPr="001E1B50">
        <w:rPr>
          <w:szCs w:val="28"/>
        </w:rPr>
        <w:t xml:space="preserve"> 2.</w:t>
      </w:r>
      <w:r>
        <w:rPr>
          <w:szCs w:val="28"/>
        </w:rPr>
        <w:t>6</w:t>
      </w:r>
      <w:r w:rsidRPr="001E1B50">
        <w:rPr>
          <w:szCs w:val="28"/>
        </w:rPr>
        <w:t xml:space="preserve">.3. безумовне дотримання виконавської та трудової дисципліни; </w:t>
      </w:r>
    </w:p>
    <w:p w:rsidR="00DA7539" w:rsidRPr="001E1B50" w:rsidRDefault="00DA7539" w:rsidP="00DA7539">
      <w:pPr>
        <w:ind w:firstLine="567"/>
        <w:jc w:val="both"/>
        <w:rPr>
          <w:szCs w:val="28"/>
        </w:rPr>
      </w:pPr>
      <w:r w:rsidRPr="001E1B50">
        <w:rPr>
          <w:szCs w:val="28"/>
        </w:rPr>
        <w:t>2.</w:t>
      </w:r>
      <w:r>
        <w:rPr>
          <w:szCs w:val="28"/>
        </w:rPr>
        <w:t>6</w:t>
      </w:r>
      <w:r w:rsidRPr="001E1B50">
        <w:rPr>
          <w:szCs w:val="28"/>
        </w:rPr>
        <w:t xml:space="preserve">.4. проявлення ініціативи та внесення пропозицій щодо вирішення складних і проблемних питань; </w:t>
      </w:r>
    </w:p>
    <w:p w:rsidR="00DA7539" w:rsidRPr="001E1B50" w:rsidRDefault="00DA7539" w:rsidP="00DA7539">
      <w:pPr>
        <w:ind w:firstLine="567"/>
        <w:jc w:val="both"/>
        <w:rPr>
          <w:szCs w:val="28"/>
        </w:rPr>
      </w:pPr>
      <w:r w:rsidRPr="001E1B50">
        <w:rPr>
          <w:szCs w:val="28"/>
        </w:rPr>
        <w:t>2.</w:t>
      </w:r>
      <w:r>
        <w:rPr>
          <w:szCs w:val="28"/>
        </w:rPr>
        <w:t>6</w:t>
      </w:r>
      <w:r w:rsidRPr="001E1B50">
        <w:rPr>
          <w:szCs w:val="28"/>
        </w:rPr>
        <w:t xml:space="preserve">.5. своєчасне та якісне виконання планів роботи відділу; </w:t>
      </w:r>
    </w:p>
    <w:p w:rsidR="00DA7539" w:rsidRPr="001E1B50" w:rsidRDefault="00DA7539" w:rsidP="00DA7539">
      <w:pPr>
        <w:ind w:firstLine="567"/>
        <w:jc w:val="both"/>
        <w:rPr>
          <w:szCs w:val="28"/>
        </w:rPr>
      </w:pPr>
      <w:r w:rsidRPr="001E1B50">
        <w:rPr>
          <w:szCs w:val="28"/>
        </w:rPr>
        <w:t>2.</w:t>
      </w:r>
      <w:r>
        <w:rPr>
          <w:szCs w:val="28"/>
        </w:rPr>
        <w:t>6</w:t>
      </w:r>
      <w:r w:rsidRPr="001E1B50">
        <w:rPr>
          <w:szCs w:val="28"/>
        </w:rPr>
        <w:t xml:space="preserve">.6. своєчасність та якість підготовки проектів нормативно-правових актів та здійснення їх правової експертизи на високому професійному рівні. </w:t>
      </w:r>
    </w:p>
    <w:p w:rsidR="00DA7539" w:rsidRPr="001E1B50" w:rsidRDefault="00DA7539" w:rsidP="00DA7539">
      <w:pPr>
        <w:ind w:firstLine="567"/>
        <w:jc w:val="both"/>
        <w:rPr>
          <w:szCs w:val="28"/>
        </w:rPr>
      </w:pPr>
      <w:r w:rsidRPr="001E1B50">
        <w:rPr>
          <w:szCs w:val="28"/>
        </w:rPr>
        <w:t>2.</w:t>
      </w:r>
      <w:r>
        <w:rPr>
          <w:szCs w:val="28"/>
        </w:rPr>
        <w:t>7</w:t>
      </w:r>
      <w:r w:rsidRPr="001E1B50">
        <w:rPr>
          <w:szCs w:val="28"/>
        </w:rPr>
        <w:t xml:space="preserve">.  Премії не виплачують працівникам за час відпусток, тимчасової непрацездатності, навчання з метою підвищення кваліфікації, в тому числі за </w:t>
      </w:r>
      <w:r w:rsidRPr="001E1B50">
        <w:rPr>
          <w:szCs w:val="28"/>
        </w:rPr>
        <w:lastRenderedPageBreak/>
        <w:t xml:space="preserve">кордоном, а також в інших випадках, коли згідно з чинним законодавством виплати провадяться виходячи із середньої заробітної плати. </w:t>
      </w:r>
    </w:p>
    <w:p w:rsidR="00DA7539" w:rsidRPr="001E1B50" w:rsidRDefault="00DA7539" w:rsidP="00DA7539">
      <w:pPr>
        <w:ind w:firstLine="567"/>
        <w:jc w:val="both"/>
        <w:rPr>
          <w:szCs w:val="28"/>
        </w:rPr>
      </w:pPr>
      <w:r w:rsidRPr="001E1B50">
        <w:rPr>
          <w:szCs w:val="28"/>
        </w:rPr>
        <w:t>2.</w:t>
      </w:r>
      <w:r>
        <w:rPr>
          <w:szCs w:val="28"/>
        </w:rPr>
        <w:t>8</w:t>
      </w:r>
      <w:r w:rsidRPr="001E1B50">
        <w:rPr>
          <w:szCs w:val="28"/>
        </w:rPr>
        <w:t xml:space="preserve">. Премія виплачується </w:t>
      </w:r>
      <w:proofErr w:type="spellStart"/>
      <w:r w:rsidRPr="001E1B50">
        <w:rPr>
          <w:szCs w:val="28"/>
        </w:rPr>
        <w:t>пропорційно</w:t>
      </w:r>
      <w:proofErr w:type="spellEnd"/>
      <w:r>
        <w:rPr>
          <w:szCs w:val="28"/>
        </w:rPr>
        <w:t xml:space="preserve"> </w:t>
      </w:r>
      <w:r w:rsidRPr="001E1B50">
        <w:rPr>
          <w:szCs w:val="28"/>
        </w:rPr>
        <w:t xml:space="preserve">відпрацьованому часу, враховуючи показники преміювання, визначені цим Положенням. Не нараховується та не виплачується премія працівникам, які звільнилися не відпрацювавши повний місяць, за винятком виходу на пенсію, за станом здоров’я, при переводі на іншу роботу, звільнення працівника у випадку змін в організації виробництва і праці (п. 1 ст.40 КЗпП України). </w:t>
      </w:r>
    </w:p>
    <w:p w:rsidR="00DA7539" w:rsidRDefault="00DA7539" w:rsidP="00DA7539">
      <w:pPr>
        <w:ind w:firstLine="567"/>
        <w:jc w:val="both"/>
        <w:rPr>
          <w:szCs w:val="28"/>
        </w:rPr>
      </w:pPr>
      <w:r w:rsidRPr="001E1B50">
        <w:rPr>
          <w:szCs w:val="28"/>
        </w:rPr>
        <w:t>2.</w:t>
      </w:r>
      <w:r>
        <w:rPr>
          <w:szCs w:val="28"/>
        </w:rPr>
        <w:t>9</w:t>
      </w:r>
      <w:r w:rsidRPr="001E1B50">
        <w:rPr>
          <w:szCs w:val="28"/>
        </w:rPr>
        <w:t xml:space="preserve">. Премія не нараховується працівникам, що відпрацювали повний місяць, яких було звільнено за ініціативою власника (п. </w:t>
      </w:r>
      <w:r w:rsidRPr="00311127">
        <w:rPr>
          <w:color w:val="C00000"/>
          <w:szCs w:val="28"/>
        </w:rPr>
        <w:t>1,</w:t>
      </w:r>
      <w:r>
        <w:rPr>
          <w:szCs w:val="28"/>
        </w:rPr>
        <w:t xml:space="preserve"> </w:t>
      </w:r>
      <w:r w:rsidRPr="001E1B50">
        <w:rPr>
          <w:szCs w:val="28"/>
        </w:rPr>
        <w:t xml:space="preserve">2, 3, 4, 5, 7, 8 ст. 40, </w:t>
      </w:r>
      <w:r>
        <w:rPr>
          <w:szCs w:val="28"/>
        </w:rPr>
        <w:t xml:space="preserve">     </w:t>
      </w:r>
      <w:r w:rsidRPr="001E1B50">
        <w:rPr>
          <w:szCs w:val="28"/>
        </w:rPr>
        <w:t xml:space="preserve">ст. 41 КЗпП України). </w:t>
      </w:r>
    </w:p>
    <w:p w:rsidR="00DA7539" w:rsidRDefault="00DA7539" w:rsidP="00DA7539">
      <w:pPr>
        <w:ind w:firstLine="567"/>
        <w:jc w:val="both"/>
        <w:rPr>
          <w:szCs w:val="28"/>
        </w:rPr>
      </w:pPr>
      <w:r w:rsidRPr="00FE7068">
        <w:rPr>
          <w:szCs w:val="28"/>
        </w:rPr>
        <w:t>2.10. Начальник відділу має право преміювати керівників закладів дошкільної</w:t>
      </w:r>
      <w:r>
        <w:rPr>
          <w:szCs w:val="28"/>
        </w:rPr>
        <w:t>, позашкільної</w:t>
      </w:r>
      <w:r w:rsidRPr="00FE7068">
        <w:rPr>
          <w:szCs w:val="28"/>
        </w:rPr>
        <w:t xml:space="preserve"> освіти</w:t>
      </w:r>
      <w:r>
        <w:rPr>
          <w:szCs w:val="28"/>
        </w:rPr>
        <w:t xml:space="preserve"> </w:t>
      </w:r>
      <w:r w:rsidRPr="00FE7068">
        <w:rPr>
          <w:szCs w:val="28"/>
        </w:rPr>
        <w:t>в межах асигнувань, передбачених кошторисом на оплату</w:t>
      </w:r>
      <w:r>
        <w:rPr>
          <w:szCs w:val="28"/>
        </w:rPr>
        <w:t xml:space="preserve"> їх</w:t>
      </w:r>
      <w:r w:rsidRPr="00FE7068">
        <w:rPr>
          <w:szCs w:val="28"/>
        </w:rPr>
        <w:t xml:space="preserve"> праці.</w:t>
      </w:r>
      <w:r>
        <w:rPr>
          <w:szCs w:val="28"/>
        </w:rPr>
        <w:t xml:space="preserve"> </w:t>
      </w:r>
    </w:p>
    <w:p w:rsidR="00DA7539" w:rsidRDefault="00DA7539" w:rsidP="00DA7539">
      <w:pPr>
        <w:ind w:firstLine="567"/>
        <w:jc w:val="both"/>
        <w:rPr>
          <w:szCs w:val="28"/>
        </w:rPr>
      </w:pPr>
      <w:r>
        <w:rPr>
          <w:szCs w:val="28"/>
        </w:rPr>
        <w:t>2.11. К</w:t>
      </w:r>
      <w:r w:rsidRPr="00FE7068">
        <w:rPr>
          <w:szCs w:val="28"/>
        </w:rPr>
        <w:t>ерівник</w:t>
      </w:r>
      <w:r>
        <w:rPr>
          <w:szCs w:val="28"/>
        </w:rPr>
        <w:t>и</w:t>
      </w:r>
      <w:r w:rsidRPr="00FE7068">
        <w:rPr>
          <w:szCs w:val="28"/>
        </w:rPr>
        <w:t xml:space="preserve"> закладів дошкільної</w:t>
      </w:r>
      <w:r>
        <w:rPr>
          <w:szCs w:val="28"/>
        </w:rPr>
        <w:t>, позашкільної,</w:t>
      </w:r>
      <w:r w:rsidRPr="00FE7068">
        <w:rPr>
          <w:szCs w:val="28"/>
        </w:rPr>
        <w:t xml:space="preserve"> загальної середньої освіти</w:t>
      </w:r>
      <w:r>
        <w:rPr>
          <w:szCs w:val="28"/>
        </w:rPr>
        <w:t xml:space="preserve">  здійснюють преміювання педагогічних та інших працівників даних закладів на основі положень про преміювання в даних закладах, розроблених відповідно до вимог діючого законодавства.</w:t>
      </w:r>
    </w:p>
    <w:p w:rsidR="00DA7539" w:rsidRPr="006315BD" w:rsidRDefault="00DA7539" w:rsidP="00DA7539">
      <w:pPr>
        <w:ind w:firstLine="567"/>
        <w:jc w:val="both"/>
        <w:rPr>
          <w:szCs w:val="28"/>
        </w:rPr>
      </w:pPr>
      <w:r w:rsidRPr="006315BD">
        <w:rPr>
          <w:szCs w:val="28"/>
        </w:rPr>
        <w:t>2.12. Конкретні розміри даних виплат встановлюються:</w:t>
      </w:r>
    </w:p>
    <w:p w:rsidR="00DA7539" w:rsidRPr="00F1274F" w:rsidRDefault="00DA7539" w:rsidP="00DA7539">
      <w:pPr>
        <w:pStyle w:val="a3"/>
        <w:shd w:val="clear" w:color="auto" w:fill="FFFFFF"/>
        <w:spacing w:before="0" w:beforeAutospacing="0" w:after="150" w:afterAutospacing="0"/>
        <w:ind w:firstLine="567"/>
        <w:jc w:val="both"/>
        <w:rPr>
          <w:color w:val="FF0000"/>
          <w:sz w:val="28"/>
          <w:szCs w:val="28"/>
        </w:rPr>
      </w:pPr>
      <w:r w:rsidRPr="006315BD">
        <w:rPr>
          <w:sz w:val="28"/>
          <w:szCs w:val="28"/>
        </w:rPr>
        <w:t xml:space="preserve">начальником </w:t>
      </w:r>
      <w:r>
        <w:rPr>
          <w:sz w:val="28"/>
          <w:szCs w:val="28"/>
        </w:rPr>
        <w:t xml:space="preserve">відділу освіти, </w:t>
      </w:r>
      <w:r w:rsidRPr="0022069B">
        <w:rPr>
          <w:sz w:val="28"/>
          <w:szCs w:val="28"/>
        </w:rPr>
        <w:t xml:space="preserve"> молоді </w:t>
      </w:r>
      <w:r>
        <w:rPr>
          <w:sz w:val="28"/>
          <w:szCs w:val="28"/>
        </w:rPr>
        <w:t xml:space="preserve">та спорту </w:t>
      </w:r>
      <w:proofErr w:type="spellStart"/>
      <w:r>
        <w:rPr>
          <w:sz w:val="28"/>
          <w:szCs w:val="28"/>
        </w:rPr>
        <w:t>Баштечківської</w:t>
      </w:r>
      <w:proofErr w:type="spellEnd"/>
      <w:r>
        <w:rPr>
          <w:sz w:val="28"/>
          <w:szCs w:val="28"/>
        </w:rPr>
        <w:t xml:space="preserve"> сільської </w:t>
      </w:r>
      <w:r w:rsidRPr="0022069B">
        <w:rPr>
          <w:sz w:val="28"/>
          <w:szCs w:val="28"/>
        </w:rPr>
        <w:t>ради</w:t>
      </w:r>
      <w:r w:rsidRPr="006315BD">
        <w:rPr>
          <w:sz w:val="28"/>
          <w:szCs w:val="28"/>
        </w:rPr>
        <w:t xml:space="preserve"> –  для  керівників закладів </w:t>
      </w:r>
      <w:r w:rsidRPr="006C0242">
        <w:rPr>
          <w:sz w:val="28"/>
          <w:szCs w:val="28"/>
        </w:rPr>
        <w:t>дошкільної, позашкільної,</w:t>
      </w:r>
      <w:r>
        <w:rPr>
          <w:sz w:val="28"/>
          <w:szCs w:val="28"/>
        </w:rPr>
        <w:t xml:space="preserve"> загальної середньої освіти</w:t>
      </w:r>
      <w:r w:rsidRPr="006315BD">
        <w:rPr>
          <w:sz w:val="28"/>
          <w:szCs w:val="28"/>
        </w:rPr>
        <w:t xml:space="preserve"> посадов</w:t>
      </w:r>
      <w:r>
        <w:rPr>
          <w:sz w:val="28"/>
          <w:szCs w:val="28"/>
        </w:rPr>
        <w:t>их осіб та працівників відділу</w:t>
      </w:r>
      <w:r w:rsidRPr="00A512A7">
        <w:rPr>
          <w:color w:val="000000"/>
          <w:sz w:val="28"/>
          <w:szCs w:val="28"/>
        </w:rPr>
        <w:t>;</w:t>
      </w:r>
    </w:p>
    <w:p w:rsidR="00DA7539" w:rsidRPr="006315BD" w:rsidRDefault="00DA7539" w:rsidP="00DA7539">
      <w:pPr>
        <w:pStyle w:val="a3"/>
        <w:shd w:val="clear" w:color="auto" w:fill="FFFFFF"/>
        <w:spacing w:before="0" w:beforeAutospacing="0" w:after="150" w:afterAutospacing="0"/>
        <w:ind w:firstLine="567"/>
        <w:jc w:val="both"/>
        <w:rPr>
          <w:sz w:val="28"/>
          <w:szCs w:val="28"/>
        </w:rPr>
      </w:pPr>
      <w:r w:rsidRPr="006315BD">
        <w:rPr>
          <w:sz w:val="28"/>
          <w:szCs w:val="28"/>
        </w:rPr>
        <w:t xml:space="preserve">керівниками </w:t>
      </w:r>
      <w:r w:rsidRPr="006C0242">
        <w:rPr>
          <w:sz w:val="28"/>
          <w:szCs w:val="28"/>
        </w:rPr>
        <w:t xml:space="preserve">дошкільної, позашкільної, загальної середньої освіти </w:t>
      </w:r>
      <w:r w:rsidRPr="006C0242">
        <w:rPr>
          <w:sz w:val="32"/>
          <w:szCs w:val="28"/>
        </w:rPr>
        <w:t xml:space="preserve"> </w:t>
      </w:r>
      <w:r w:rsidRPr="006315BD">
        <w:rPr>
          <w:sz w:val="28"/>
          <w:szCs w:val="28"/>
        </w:rPr>
        <w:t>–  для педагогічних, бібліотечних та технічних працівників відпові</w:t>
      </w:r>
      <w:r>
        <w:rPr>
          <w:sz w:val="28"/>
          <w:szCs w:val="28"/>
        </w:rPr>
        <w:t>дних закладів освіти</w:t>
      </w:r>
      <w:r w:rsidRPr="006315BD">
        <w:rPr>
          <w:sz w:val="28"/>
          <w:szCs w:val="28"/>
        </w:rPr>
        <w:t>.</w:t>
      </w:r>
    </w:p>
    <w:p w:rsidR="00DA7539" w:rsidRPr="00116F20" w:rsidRDefault="00DA7539" w:rsidP="00DA7539">
      <w:pPr>
        <w:jc w:val="center"/>
        <w:rPr>
          <w:b/>
          <w:szCs w:val="28"/>
        </w:rPr>
      </w:pPr>
      <w:r w:rsidRPr="001E1B50">
        <w:rPr>
          <w:b/>
          <w:szCs w:val="28"/>
        </w:rPr>
        <w:t>3. Порядок і терміни преміювання</w:t>
      </w:r>
    </w:p>
    <w:p w:rsidR="00DA7539" w:rsidRPr="001E1B50" w:rsidRDefault="00DA7539" w:rsidP="00DA7539">
      <w:pPr>
        <w:ind w:firstLine="567"/>
        <w:jc w:val="both"/>
        <w:rPr>
          <w:szCs w:val="28"/>
        </w:rPr>
      </w:pPr>
      <w:r w:rsidRPr="001E1B50">
        <w:rPr>
          <w:szCs w:val="28"/>
        </w:rPr>
        <w:t xml:space="preserve">3.1. Преміювання  начальника </w:t>
      </w:r>
      <w:r>
        <w:rPr>
          <w:szCs w:val="28"/>
        </w:rPr>
        <w:t>відділу освіти,</w:t>
      </w:r>
      <w:r w:rsidRPr="00F1274F">
        <w:rPr>
          <w:szCs w:val="28"/>
        </w:rPr>
        <w:t xml:space="preserve"> молоді </w:t>
      </w:r>
      <w:r>
        <w:rPr>
          <w:szCs w:val="28"/>
        </w:rPr>
        <w:t xml:space="preserve">та спорту </w:t>
      </w:r>
      <w:proofErr w:type="spellStart"/>
      <w:r>
        <w:rPr>
          <w:szCs w:val="28"/>
        </w:rPr>
        <w:t>Баштечківської</w:t>
      </w:r>
      <w:proofErr w:type="spellEnd"/>
      <w:r>
        <w:rPr>
          <w:szCs w:val="28"/>
        </w:rPr>
        <w:t xml:space="preserve"> сільської </w:t>
      </w:r>
      <w:r w:rsidRPr="00F1274F">
        <w:rPr>
          <w:szCs w:val="28"/>
        </w:rPr>
        <w:t>ради</w:t>
      </w:r>
      <w:r w:rsidRPr="001E1B50">
        <w:rPr>
          <w:szCs w:val="28"/>
        </w:rPr>
        <w:t xml:space="preserve"> здійснюється на</w:t>
      </w:r>
      <w:r>
        <w:rPr>
          <w:szCs w:val="28"/>
        </w:rPr>
        <w:t xml:space="preserve"> підставі розпорядження сільського</w:t>
      </w:r>
      <w:r w:rsidRPr="001E1B50">
        <w:rPr>
          <w:szCs w:val="28"/>
        </w:rPr>
        <w:t xml:space="preserve"> голови.</w:t>
      </w:r>
    </w:p>
    <w:p w:rsidR="00DA7539" w:rsidRPr="00B2480D" w:rsidRDefault="00DA7539" w:rsidP="00DA7539">
      <w:pPr>
        <w:ind w:firstLine="567"/>
        <w:jc w:val="both"/>
        <w:rPr>
          <w:szCs w:val="28"/>
        </w:rPr>
      </w:pPr>
      <w:r w:rsidRPr="001E1B50">
        <w:rPr>
          <w:szCs w:val="28"/>
        </w:rPr>
        <w:t>3.2. Проект розпорядження про преміювання на</w:t>
      </w:r>
      <w:r>
        <w:rPr>
          <w:szCs w:val="28"/>
        </w:rPr>
        <w:t xml:space="preserve"> </w:t>
      </w:r>
      <w:r w:rsidRPr="002C7E80">
        <w:rPr>
          <w:color w:val="000000"/>
          <w:szCs w:val="28"/>
        </w:rPr>
        <w:t>начальника</w:t>
      </w:r>
      <w:r w:rsidRPr="002C7E80">
        <w:rPr>
          <w:szCs w:val="28"/>
        </w:rPr>
        <w:t xml:space="preserve"> </w:t>
      </w:r>
      <w:r>
        <w:rPr>
          <w:szCs w:val="28"/>
        </w:rPr>
        <w:t>відділу освіти,</w:t>
      </w:r>
      <w:r w:rsidRPr="00F1274F">
        <w:rPr>
          <w:szCs w:val="28"/>
        </w:rPr>
        <w:t xml:space="preserve"> молоді</w:t>
      </w:r>
      <w:r>
        <w:rPr>
          <w:szCs w:val="28"/>
        </w:rPr>
        <w:t xml:space="preserve"> та спорту </w:t>
      </w:r>
      <w:proofErr w:type="spellStart"/>
      <w:r>
        <w:rPr>
          <w:szCs w:val="28"/>
        </w:rPr>
        <w:t>Баштечкіської</w:t>
      </w:r>
      <w:proofErr w:type="spellEnd"/>
      <w:r>
        <w:rPr>
          <w:szCs w:val="28"/>
        </w:rPr>
        <w:t xml:space="preserve"> сільської</w:t>
      </w:r>
      <w:r w:rsidRPr="00F1274F">
        <w:rPr>
          <w:szCs w:val="28"/>
        </w:rPr>
        <w:t xml:space="preserve"> ради</w:t>
      </w:r>
      <w:r w:rsidRPr="00F1274F">
        <w:rPr>
          <w:color w:val="FF0000"/>
          <w:szCs w:val="28"/>
        </w:rPr>
        <w:t xml:space="preserve"> </w:t>
      </w:r>
      <w:r w:rsidRPr="00B2480D">
        <w:rPr>
          <w:szCs w:val="28"/>
        </w:rPr>
        <w:t>готує заступник сільського голови – у заступника сільського голови згідно з розподілом функціональних обов’язків відсутні повноваження готувати проекти розпоряджень сільського голови.</w:t>
      </w:r>
    </w:p>
    <w:p w:rsidR="00DA7539" w:rsidRPr="002724F9" w:rsidRDefault="00DA7539" w:rsidP="00DA7539">
      <w:pPr>
        <w:ind w:firstLine="567"/>
        <w:jc w:val="both"/>
        <w:rPr>
          <w:szCs w:val="28"/>
        </w:rPr>
      </w:pPr>
      <w:r w:rsidRPr="001E1B50">
        <w:rPr>
          <w:szCs w:val="28"/>
        </w:rPr>
        <w:t xml:space="preserve">3.3. </w:t>
      </w:r>
      <w:r w:rsidRPr="002724F9">
        <w:rPr>
          <w:szCs w:val="28"/>
        </w:rPr>
        <w:t>Преміювання  посадових осіб та працівників відділу, керівників закладів дошкільної, позашкільної, загальної середньої освіти здійснюється на підставі наказу, проект якого готує  головний бухгалтер.</w:t>
      </w:r>
    </w:p>
    <w:p w:rsidR="00DA7539" w:rsidRPr="00FE7068" w:rsidRDefault="00DA7539" w:rsidP="00DA7539">
      <w:pPr>
        <w:ind w:firstLine="567"/>
        <w:jc w:val="both"/>
        <w:rPr>
          <w:szCs w:val="28"/>
        </w:rPr>
      </w:pPr>
      <w:r>
        <w:rPr>
          <w:szCs w:val="28"/>
        </w:rPr>
        <w:t>3.4.</w:t>
      </w:r>
      <w:r w:rsidRPr="00DF05E7">
        <w:rPr>
          <w:szCs w:val="28"/>
        </w:rPr>
        <w:t xml:space="preserve"> </w:t>
      </w:r>
      <w:r w:rsidRPr="00FE7068">
        <w:rPr>
          <w:szCs w:val="28"/>
        </w:rPr>
        <w:t>Підставою для виплати премії працівникам  закладів дошкільної</w:t>
      </w:r>
      <w:r>
        <w:rPr>
          <w:szCs w:val="28"/>
        </w:rPr>
        <w:t>, позашкільної,</w:t>
      </w:r>
      <w:r w:rsidRPr="00FE7068">
        <w:rPr>
          <w:szCs w:val="28"/>
        </w:rPr>
        <w:t xml:space="preserve"> загальної середньої освіти</w:t>
      </w:r>
      <w:r>
        <w:rPr>
          <w:szCs w:val="28"/>
        </w:rPr>
        <w:t xml:space="preserve"> </w:t>
      </w:r>
      <w:r w:rsidRPr="00FE7068">
        <w:rPr>
          <w:szCs w:val="28"/>
        </w:rPr>
        <w:t xml:space="preserve">є наказ керівника </w:t>
      </w:r>
      <w:r>
        <w:rPr>
          <w:szCs w:val="28"/>
        </w:rPr>
        <w:t>цього закладу</w:t>
      </w:r>
      <w:r w:rsidRPr="00FE7068">
        <w:rPr>
          <w:szCs w:val="28"/>
        </w:rPr>
        <w:t>.</w:t>
      </w:r>
    </w:p>
    <w:p w:rsidR="00DA7539" w:rsidRPr="002724F9" w:rsidRDefault="00DA7539" w:rsidP="00DA7539">
      <w:pPr>
        <w:ind w:firstLine="567"/>
        <w:jc w:val="both"/>
        <w:rPr>
          <w:szCs w:val="28"/>
        </w:rPr>
      </w:pPr>
      <w:r w:rsidRPr="001E1B50">
        <w:rPr>
          <w:szCs w:val="28"/>
        </w:rPr>
        <w:t>3.</w:t>
      </w:r>
      <w:r>
        <w:rPr>
          <w:szCs w:val="28"/>
        </w:rPr>
        <w:t>5</w:t>
      </w:r>
      <w:r w:rsidRPr="001E1B50">
        <w:rPr>
          <w:szCs w:val="28"/>
        </w:rPr>
        <w:t xml:space="preserve">. </w:t>
      </w:r>
      <w:r w:rsidRPr="002724F9">
        <w:rPr>
          <w:szCs w:val="28"/>
        </w:rPr>
        <w:t>Позбавлення або зменшення суми премії начальника</w:t>
      </w:r>
      <w:r>
        <w:rPr>
          <w:szCs w:val="28"/>
        </w:rPr>
        <w:t xml:space="preserve"> </w:t>
      </w:r>
      <w:r w:rsidRPr="00B2480D">
        <w:rPr>
          <w:szCs w:val="28"/>
        </w:rPr>
        <w:t xml:space="preserve">відділу освіти, молоді та спорту </w:t>
      </w:r>
      <w:proofErr w:type="spellStart"/>
      <w:r w:rsidRPr="00B2480D">
        <w:rPr>
          <w:szCs w:val="28"/>
        </w:rPr>
        <w:t>Баштечківської</w:t>
      </w:r>
      <w:proofErr w:type="spellEnd"/>
      <w:r w:rsidRPr="00B2480D">
        <w:rPr>
          <w:szCs w:val="28"/>
        </w:rPr>
        <w:t xml:space="preserve"> сільської ради, здійснюється розпорядженням сільського голови (окремим пунктом розпорядження) за неякісне</w:t>
      </w:r>
      <w:r w:rsidRPr="002724F9">
        <w:rPr>
          <w:szCs w:val="28"/>
        </w:rPr>
        <w:t xml:space="preserve"> та несвоєчасне виконання п. 2.5 цього Положення. Повне позбавлення премії фіксується в розпорядженні сільського голови про преміювання із зазначенням причини її позбавлення. </w:t>
      </w:r>
    </w:p>
    <w:p w:rsidR="00DA7539" w:rsidRPr="001E1B50" w:rsidRDefault="00DA7539" w:rsidP="00DA7539">
      <w:pPr>
        <w:ind w:firstLine="567"/>
        <w:jc w:val="both"/>
        <w:rPr>
          <w:szCs w:val="28"/>
        </w:rPr>
      </w:pPr>
      <w:r w:rsidRPr="001E1B50">
        <w:rPr>
          <w:szCs w:val="28"/>
        </w:rPr>
        <w:t>3.</w:t>
      </w:r>
      <w:r>
        <w:rPr>
          <w:szCs w:val="28"/>
        </w:rPr>
        <w:t>6</w:t>
      </w:r>
      <w:r w:rsidRPr="001E1B50">
        <w:rPr>
          <w:szCs w:val="28"/>
        </w:rPr>
        <w:t xml:space="preserve">. Позбавлення або зменшення суми премії усіх інших </w:t>
      </w:r>
      <w:r>
        <w:rPr>
          <w:szCs w:val="28"/>
        </w:rPr>
        <w:t xml:space="preserve">посадових осіб та </w:t>
      </w:r>
      <w:r w:rsidRPr="001E1B50">
        <w:rPr>
          <w:szCs w:val="28"/>
        </w:rPr>
        <w:t xml:space="preserve">працівників здійснюється начальником відділу на підставі пропозицій </w:t>
      </w:r>
      <w:r w:rsidRPr="001E1B50">
        <w:rPr>
          <w:szCs w:val="28"/>
        </w:rPr>
        <w:lastRenderedPageBreak/>
        <w:t>керівників підрозділів,</w:t>
      </w:r>
      <w:r>
        <w:rPr>
          <w:szCs w:val="28"/>
        </w:rPr>
        <w:t xml:space="preserve"> </w:t>
      </w:r>
      <w:r w:rsidRPr="001E1B50">
        <w:rPr>
          <w:szCs w:val="28"/>
        </w:rPr>
        <w:t xml:space="preserve">у відповідності з розподілом обов’язків між ними, за </w:t>
      </w:r>
      <w:r>
        <w:rPr>
          <w:szCs w:val="28"/>
        </w:rPr>
        <w:t xml:space="preserve">неякісне та несвоєчасне виконання п. 2.6 </w:t>
      </w:r>
      <w:r w:rsidRPr="001E1B50">
        <w:rPr>
          <w:szCs w:val="28"/>
        </w:rPr>
        <w:t xml:space="preserve">цього Положення. </w:t>
      </w:r>
    </w:p>
    <w:p w:rsidR="00DA7539" w:rsidRPr="001E1B50" w:rsidRDefault="00DA7539" w:rsidP="00DA7539">
      <w:pPr>
        <w:ind w:firstLine="567"/>
        <w:jc w:val="both"/>
        <w:rPr>
          <w:szCs w:val="28"/>
        </w:rPr>
      </w:pPr>
      <w:r w:rsidRPr="001E1B50">
        <w:rPr>
          <w:szCs w:val="28"/>
        </w:rPr>
        <w:t>3.</w:t>
      </w:r>
      <w:r>
        <w:rPr>
          <w:szCs w:val="28"/>
        </w:rPr>
        <w:t>6</w:t>
      </w:r>
      <w:r w:rsidRPr="001E1B50">
        <w:rPr>
          <w:szCs w:val="28"/>
        </w:rPr>
        <w:t xml:space="preserve">. Повне або часткове позбавлення премії можливе за наявності показників для її позбавлення, та застосовується не пізніше одного місяця з дня виявлення, але не пізніше шести місяців з дня вчинення проступку. </w:t>
      </w:r>
    </w:p>
    <w:p w:rsidR="00DA7539" w:rsidRPr="001E1B50" w:rsidRDefault="00DA7539" w:rsidP="00DA7539">
      <w:pPr>
        <w:ind w:firstLine="567"/>
        <w:jc w:val="both"/>
        <w:rPr>
          <w:szCs w:val="28"/>
        </w:rPr>
      </w:pPr>
      <w:r w:rsidRPr="001E1B50">
        <w:rPr>
          <w:szCs w:val="28"/>
        </w:rPr>
        <w:t>3.</w:t>
      </w:r>
      <w:r>
        <w:rPr>
          <w:szCs w:val="28"/>
        </w:rPr>
        <w:t>7</w:t>
      </w:r>
      <w:r w:rsidRPr="001E1B50">
        <w:rPr>
          <w:szCs w:val="28"/>
        </w:rPr>
        <w:t xml:space="preserve">. Премія виплачується не пізніше терміну виплати заробітної плати за другу половину місяця. </w:t>
      </w:r>
    </w:p>
    <w:p w:rsidR="00DA7539" w:rsidRDefault="00DA7539" w:rsidP="00DA7539">
      <w:pPr>
        <w:ind w:firstLine="567"/>
        <w:jc w:val="center"/>
        <w:outlineLvl w:val="0"/>
        <w:rPr>
          <w:b/>
          <w:sz w:val="24"/>
          <w:szCs w:val="24"/>
        </w:rPr>
      </w:pPr>
    </w:p>
    <w:p w:rsidR="00DA7539" w:rsidRPr="005B14BC" w:rsidRDefault="00DA7539" w:rsidP="00DA7539">
      <w:pPr>
        <w:numPr>
          <w:ilvl w:val="0"/>
          <w:numId w:val="1"/>
        </w:numPr>
        <w:jc w:val="center"/>
        <w:outlineLvl w:val="0"/>
        <w:rPr>
          <w:b/>
          <w:szCs w:val="28"/>
        </w:rPr>
      </w:pPr>
      <w:r w:rsidRPr="005B14BC">
        <w:rPr>
          <w:b/>
          <w:szCs w:val="28"/>
        </w:rPr>
        <w:t>Порядок надання матеріальної допомоги</w:t>
      </w:r>
    </w:p>
    <w:p w:rsidR="00DA7539" w:rsidRPr="005B14BC" w:rsidRDefault="00DA7539" w:rsidP="00DA7539">
      <w:pPr>
        <w:ind w:firstLine="567"/>
        <w:jc w:val="both"/>
        <w:outlineLvl w:val="0"/>
        <w:rPr>
          <w:szCs w:val="28"/>
        </w:rPr>
      </w:pPr>
      <w:r w:rsidRPr="005B14BC">
        <w:rPr>
          <w:szCs w:val="28"/>
        </w:rPr>
        <w:t>4.1. Матеріальна допомога (на оздоровлення, для вирішення соціально-побутових питань) надається  в межах фонду заробітної плати, затвердженого в кошторисах</w:t>
      </w:r>
      <w:r>
        <w:rPr>
          <w:szCs w:val="28"/>
        </w:rPr>
        <w:t>,</w:t>
      </w:r>
      <w:r w:rsidRPr="005B14BC">
        <w:rPr>
          <w:szCs w:val="28"/>
        </w:rPr>
        <w:t xml:space="preserve"> на підставі</w:t>
      </w:r>
      <w:r>
        <w:rPr>
          <w:szCs w:val="28"/>
        </w:rPr>
        <w:t>,</w:t>
      </w:r>
      <w:r w:rsidRPr="005B14BC">
        <w:rPr>
          <w:szCs w:val="28"/>
        </w:rPr>
        <w:t xml:space="preserve"> у розмірах та в порядку, </w:t>
      </w:r>
      <w:r w:rsidRPr="00B2480D">
        <w:rPr>
          <w:szCs w:val="28"/>
        </w:rPr>
        <w:t>визначеному Постановою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постанови Кабінету Міністрів</w:t>
      </w:r>
      <w:r w:rsidRPr="005B14BC">
        <w:rPr>
          <w:szCs w:val="28"/>
        </w:rPr>
        <w:t xml:space="preserve">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наказом Міністерства освіти і науки України від 26.09.2005 № 557 «</w:t>
      </w:r>
      <w:r w:rsidRPr="005B14BC">
        <w:rPr>
          <w:bCs/>
          <w:color w:val="000000"/>
          <w:szCs w:val="28"/>
          <w:lang w:eastAsia="uk-UA"/>
        </w:rPr>
        <w:t>Про впорядкування умов оплати праці та затвердження схем тарифних розрядів працівників навчальних закладів, установ освіти та наукових установ», н</w:t>
      </w:r>
      <w:r w:rsidRPr="005B14BC">
        <w:rPr>
          <w:szCs w:val="28"/>
        </w:rPr>
        <w:t>аказом міністерства культури і туризму України від 18.10.2005р. № 745 «Про впорядкування умов оплати праці працівників культури на основі Єдиної тарифної сітки».</w:t>
      </w:r>
    </w:p>
    <w:p w:rsidR="00DA7539" w:rsidRPr="001E1B50" w:rsidRDefault="00DA7539" w:rsidP="00DA7539">
      <w:pPr>
        <w:ind w:firstLine="567"/>
        <w:jc w:val="both"/>
        <w:rPr>
          <w:szCs w:val="28"/>
        </w:rPr>
      </w:pPr>
      <w:r>
        <w:rPr>
          <w:szCs w:val="28"/>
        </w:rPr>
        <w:t>4</w:t>
      </w:r>
      <w:r w:rsidRPr="001E1B50">
        <w:rPr>
          <w:szCs w:val="28"/>
        </w:rPr>
        <w:t>.</w:t>
      </w:r>
      <w:r>
        <w:rPr>
          <w:szCs w:val="28"/>
        </w:rPr>
        <w:t>2</w:t>
      </w:r>
      <w:r w:rsidRPr="001E1B50">
        <w:rPr>
          <w:szCs w:val="28"/>
        </w:rPr>
        <w:t xml:space="preserve">. </w:t>
      </w:r>
      <w:r>
        <w:rPr>
          <w:szCs w:val="28"/>
        </w:rPr>
        <w:t>Виплата матеріальної допомоги</w:t>
      </w:r>
      <w:r w:rsidRPr="001E1B50">
        <w:rPr>
          <w:szCs w:val="28"/>
        </w:rPr>
        <w:t xml:space="preserve">  </w:t>
      </w:r>
      <w:r w:rsidRPr="00A512A7">
        <w:rPr>
          <w:color w:val="000000"/>
          <w:szCs w:val="28"/>
        </w:rPr>
        <w:t>начальнику</w:t>
      </w:r>
      <w:r w:rsidRPr="00F1274F">
        <w:rPr>
          <w:color w:val="FF0000"/>
          <w:szCs w:val="28"/>
        </w:rPr>
        <w:t xml:space="preserve"> </w:t>
      </w:r>
      <w:r>
        <w:rPr>
          <w:szCs w:val="28"/>
        </w:rPr>
        <w:t>відділу освіти,</w:t>
      </w:r>
      <w:r w:rsidRPr="00F1274F">
        <w:rPr>
          <w:szCs w:val="28"/>
        </w:rPr>
        <w:t xml:space="preserve"> молоді</w:t>
      </w:r>
      <w:r>
        <w:rPr>
          <w:szCs w:val="28"/>
        </w:rPr>
        <w:t xml:space="preserve"> та спорту </w:t>
      </w:r>
      <w:proofErr w:type="spellStart"/>
      <w:r>
        <w:rPr>
          <w:szCs w:val="28"/>
        </w:rPr>
        <w:t>Баштечківської</w:t>
      </w:r>
      <w:proofErr w:type="spellEnd"/>
      <w:r>
        <w:rPr>
          <w:szCs w:val="28"/>
        </w:rPr>
        <w:t xml:space="preserve"> сільської</w:t>
      </w:r>
      <w:r w:rsidRPr="00F1274F">
        <w:rPr>
          <w:szCs w:val="28"/>
        </w:rPr>
        <w:t xml:space="preserve"> ради</w:t>
      </w:r>
      <w:r w:rsidRPr="001E1B50">
        <w:rPr>
          <w:szCs w:val="28"/>
        </w:rPr>
        <w:t xml:space="preserve"> здійснюється на</w:t>
      </w:r>
      <w:r>
        <w:rPr>
          <w:szCs w:val="28"/>
        </w:rPr>
        <w:t xml:space="preserve"> підставі розпорядження сільського</w:t>
      </w:r>
      <w:r w:rsidRPr="001E1B50">
        <w:rPr>
          <w:szCs w:val="28"/>
        </w:rPr>
        <w:t xml:space="preserve"> голови.</w:t>
      </w:r>
    </w:p>
    <w:p w:rsidR="00DA7539" w:rsidRPr="00F1274F" w:rsidRDefault="00DA7539" w:rsidP="00DA7539">
      <w:pPr>
        <w:ind w:firstLine="567"/>
        <w:jc w:val="both"/>
        <w:rPr>
          <w:color w:val="FF0000"/>
          <w:szCs w:val="28"/>
        </w:rPr>
      </w:pPr>
      <w:r>
        <w:rPr>
          <w:szCs w:val="28"/>
        </w:rPr>
        <w:t>4</w:t>
      </w:r>
      <w:r w:rsidRPr="001E1B50">
        <w:rPr>
          <w:szCs w:val="28"/>
        </w:rPr>
        <w:t xml:space="preserve">.3. </w:t>
      </w:r>
      <w:r>
        <w:rPr>
          <w:szCs w:val="28"/>
        </w:rPr>
        <w:t>Виплата матеріальної допомоги</w:t>
      </w:r>
      <w:r w:rsidRPr="001E1B50">
        <w:rPr>
          <w:szCs w:val="28"/>
        </w:rPr>
        <w:t xml:space="preserve">  </w:t>
      </w:r>
      <w:r w:rsidRPr="006315BD">
        <w:rPr>
          <w:szCs w:val="28"/>
        </w:rPr>
        <w:t>посадови</w:t>
      </w:r>
      <w:r>
        <w:rPr>
          <w:szCs w:val="28"/>
        </w:rPr>
        <w:t>м</w:t>
      </w:r>
      <w:r w:rsidRPr="006315BD">
        <w:rPr>
          <w:szCs w:val="28"/>
        </w:rPr>
        <w:t xml:space="preserve"> ос</w:t>
      </w:r>
      <w:r>
        <w:rPr>
          <w:szCs w:val="28"/>
        </w:rPr>
        <w:t>обам</w:t>
      </w:r>
      <w:r w:rsidRPr="006315BD">
        <w:rPr>
          <w:szCs w:val="28"/>
        </w:rPr>
        <w:t xml:space="preserve"> та працівник</w:t>
      </w:r>
      <w:r>
        <w:rPr>
          <w:szCs w:val="28"/>
        </w:rPr>
        <w:t>ам</w:t>
      </w:r>
      <w:r w:rsidRPr="006315BD">
        <w:rPr>
          <w:szCs w:val="28"/>
        </w:rPr>
        <w:t xml:space="preserve"> відділу, </w:t>
      </w:r>
      <w:r>
        <w:rPr>
          <w:szCs w:val="28"/>
        </w:rPr>
        <w:t>керівникам</w:t>
      </w:r>
      <w:r w:rsidRPr="00FE7068">
        <w:rPr>
          <w:szCs w:val="28"/>
        </w:rPr>
        <w:t xml:space="preserve"> закладів дошкільної</w:t>
      </w:r>
      <w:r>
        <w:rPr>
          <w:szCs w:val="28"/>
        </w:rPr>
        <w:t>, позашкільної,</w:t>
      </w:r>
      <w:r w:rsidRPr="00FE7068">
        <w:rPr>
          <w:szCs w:val="28"/>
        </w:rPr>
        <w:t xml:space="preserve"> загальної середньої освіти</w:t>
      </w:r>
      <w:r>
        <w:rPr>
          <w:szCs w:val="28"/>
        </w:rPr>
        <w:t xml:space="preserve">  </w:t>
      </w:r>
      <w:r w:rsidRPr="001E1B50">
        <w:rPr>
          <w:szCs w:val="28"/>
        </w:rPr>
        <w:t xml:space="preserve">здійснюється на підставі </w:t>
      </w:r>
      <w:r>
        <w:rPr>
          <w:szCs w:val="28"/>
        </w:rPr>
        <w:t>наказу начальника</w:t>
      </w:r>
      <w:r w:rsidRPr="00A512A7">
        <w:rPr>
          <w:szCs w:val="28"/>
        </w:rPr>
        <w:t xml:space="preserve"> </w:t>
      </w:r>
      <w:r>
        <w:rPr>
          <w:szCs w:val="28"/>
        </w:rPr>
        <w:t>відділу освіти,</w:t>
      </w:r>
      <w:r w:rsidRPr="00F1274F">
        <w:rPr>
          <w:szCs w:val="28"/>
        </w:rPr>
        <w:t xml:space="preserve"> молоді</w:t>
      </w:r>
      <w:r>
        <w:rPr>
          <w:szCs w:val="28"/>
        </w:rPr>
        <w:t xml:space="preserve"> та спорту </w:t>
      </w:r>
      <w:proofErr w:type="spellStart"/>
      <w:r>
        <w:rPr>
          <w:szCs w:val="28"/>
        </w:rPr>
        <w:t>Баштечківської</w:t>
      </w:r>
      <w:proofErr w:type="spellEnd"/>
      <w:r>
        <w:rPr>
          <w:szCs w:val="28"/>
        </w:rPr>
        <w:t xml:space="preserve"> сільської</w:t>
      </w:r>
      <w:r w:rsidRPr="00F1274F">
        <w:rPr>
          <w:szCs w:val="28"/>
        </w:rPr>
        <w:t xml:space="preserve"> ради</w:t>
      </w:r>
      <w:r w:rsidRPr="00F1274F">
        <w:rPr>
          <w:color w:val="FF0000"/>
          <w:szCs w:val="28"/>
        </w:rPr>
        <w:t>.</w:t>
      </w:r>
    </w:p>
    <w:p w:rsidR="00DA7539" w:rsidRPr="00FE7068" w:rsidRDefault="00DA7539" w:rsidP="00DA7539">
      <w:pPr>
        <w:ind w:firstLine="567"/>
        <w:jc w:val="both"/>
        <w:rPr>
          <w:szCs w:val="28"/>
        </w:rPr>
      </w:pPr>
      <w:r>
        <w:rPr>
          <w:szCs w:val="28"/>
        </w:rPr>
        <w:t>4.4.</w:t>
      </w:r>
      <w:r w:rsidRPr="00DF05E7">
        <w:rPr>
          <w:szCs w:val="28"/>
        </w:rPr>
        <w:t xml:space="preserve"> </w:t>
      </w:r>
      <w:r w:rsidRPr="00FE7068">
        <w:rPr>
          <w:szCs w:val="28"/>
        </w:rPr>
        <w:t xml:space="preserve">Підставою для виплати </w:t>
      </w:r>
      <w:r>
        <w:rPr>
          <w:szCs w:val="28"/>
        </w:rPr>
        <w:t>матеріальної допомоги</w:t>
      </w:r>
      <w:r w:rsidRPr="00FE7068">
        <w:rPr>
          <w:szCs w:val="28"/>
        </w:rPr>
        <w:t xml:space="preserve"> </w:t>
      </w:r>
      <w:r>
        <w:rPr>
          <w:szCs w:val="28"/>
        </w:rPr>
        <w:t xml:space="preserve">працівникам </w:t>
      </w:r>
      <w:r w:rsidRPr="00FE7068">
        <w:rPr>
          <w:szCs w:val="28"/>
        </w:rPr>
        <w:t>закладів дошкільної</w:t>
      </w:r>
      <w:r>
        <w:rPr>
          <w:szCs w:val="28"/>
        </w:rPr>
        <w:t>, позашкільної,</w:t>
      </w:r>
      <w:r w:rsidRPr="00FE7068">
        <w:rPr>
          <w:szCs w:val="28"/>
        </w:rPr>
        <w:t xml:space="preserve"> загальної середньої освіти</w:t>
      </w:r>
      <w:r>
        <w:rPr>
          <w:szCs w:val="28"/>
        </w:rPr>
        <w:t xml:space="preserve"> </w:t>
      </w:r>
      <w:r w:rsidRPr="00FE7068">
        <w:rPr>
          <w:szCs w:val="28"/>
        </w:rPr>
        <w:t xml:space="preserve"> є наказ керівника </w:t>
      </w:r>
      <w:r>
        <w:rPr>
          <w:szCs w:val="28"/>
        </w:rPr>
        <w:t>цього закладу</w:t>
      </w:r>
      <w:r w:rsidRPr="00FE7068">
        <w:rPr>
          <w:szCs w:val="28"/>
        </w:rPr>
        <w:t>.</w:t>
      </w:r>
    </w:p>
    <w:p w:rsidR="00DA7539" w:rsidRDefault="00DA7539" w:rsidP="00DA7539">
      <w:pPr>
        <w:ind w:firstLine="567"/>
        <w:jc w:val="both"/>
        <w:outlineLvl w:val="0"/>
        <w:rPr>
          <w:sz w:val="24"/>
          <w:szCs w:val="24"/>
        </w:rPr>
      </w:pPr>
    </w:p>
    <w:p w:rsidR="00DA7539" w:rsidRPr="00BA01AC" w:rsidRDefault="00DA7539" w:rsidP="00DA7539">
      <w:pPr>
        <w:ind w:firstLine="567"/>
        <w:jc w:val="center"/>
        <w:outlineLvl w:val="0"/>
        <w:rPr>
          <w:b/>
          <w:szCs w:val="28"/>
          <w:lang w:val="ru-RU"/>
        </w:rPr>
      </w:pPr>
      <w:r w:rsidRPr="00644BDE">
        <w:rPr>
          <w:b/>
          <w:szCs w:val="28"/>
        </w:rPr>
        <w:t xml:space="preserve">5. Порядок встановлення і виплати надбавок до посадового окладу </w:t>
      </w:r>
    </w:p>
    <w:p w:rsidR="00DA7539" w:rsidRPr="005B14BC" w:rsidRDefault="00DA7539" w:rsidP="00DA7539">
      <w:pPr>
        <w:ind w:firstLine="567"/>
        <w:jc w:val="both"/>
        <w:outlineLvl w:val="0"/>
        <w:rPr>
          <w:szCs w:val="28"/>
        </w:rPr>
      </w:pPr>
      <w:r w:rsidRPr="005B14BC">
        <w:rPr>
          <w:szCs w:val="28"/>
        </w:rPr>
        <w:t xml:space="preserve">4.1. </w:t>
      </w:r>
      <w:r>
        <w:rPr>
          <w:szCs w:val="28"/>
        </w:rPr>
        <w:t>Встановлення надбавок вищезгаданим посадовим особам та працівникам</w:t>
      </w:r>
      <w:r w:rsidRPr="005B14BC">
        <w:rPr>
          <w:szCs w:val="28"/>
        </w:rPr>
        <w:t xml:space="preserve">  </w:t>
      </w:r>
      <w:r>
        <w:rPr>
          <w:szCs w:val="28"/>
        </w:rPr>
        <w:t xml:space="preserve">здійснюється </w:t>
      </w:r>
      <w:r w:rsidRPr="005B14BC">
        <w:rPr>
          <w:szCs w:val="28"/>
        </w:rPr>
        <w:t xml:space="preserve">в межах фонду заробітної плати, </w:t>
      </w:r>
      <w:r w:rsidRPr="00B2480D">
        <w:rPr>
          <w:szCs w:val="28"/>
        </w:rPr>
        <w:t>затвердженого в кошторисах, на підставі, у розмірах та в порядку, визначеному Постановою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постанови Кабінету</w:t>
      </w:r>
      <w:r w:rsidRPr="005B14BC">
        <w:rPr>
          <w:szCs w:val="28"/>
        </w:rPr>
        <w:t xml:space="preserve">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наказом Міністерства освіти і науки України від 26.09.2005 № 557 «</w:t>
      </w:r>
      <w:r w:rsidRPr="005B14BC">
        <w:rPr>
          <w:bCs/>
          <w:color w:val="000000"/>
          <w:szCs w:val="28"/>
          <w:lang w:eastAsia="uk-UA"/>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r>
        <w:rPr>
          <w:szCs w:val="28"/>
        </w:rPr>
        <w:t>, іншими нормативно-правовими актами, які регулюють умови оплати праці зазначених посадових осіб та працівників.</w:t>
      </w:r>
    </w:p>
    <w:p w:rsidR="00DA7539" w:rsidRPr="001E1B50" w:rsidRDefault="00DA7539" w:rsidP="00DA7539">
      <w:pPr>
        <w:ind w:firstLine="567"/>
        <w:jc w:val="both"/>
        <w:rPr>
          <w:szCs w:val="28"/>
        </w:rPr>
      </w:pPr>
      <w:r>
        <w:rPr>
          <w:szCs w:val="28"/>
        </w:rPr>
        <w:lastRenderedPageBreak/>
        <w:t>4</w:t>
      </w:r>
      <w:r w:rsidRPr="001E1B50">
        <w:rPr>
          <w:szCs w:val="28"/>
        </w:rPr>
        <w:t>.</w:t>
      </w:r>
      <w:r>
        <w:rPr>
          <w:szCs w:val="28"/>
        </w:rPr>
        <w:t>2</w:t>
      </w:r>
      <w:r w:rsidRPr="001E1B50">
        <w:rPr>
          <w:szCs w:val="28"/>
        </w:rPr>
        <w:t xml:space="preserve">. </w:t>
      </w:r>
      <w:r>
        <w:rPr>
          <w:szCs w:val="28"/>
        </w:rPr>
        <w:t>Встановлення надбавок</w:t>
      </w:r>
      <w:r w:rsidRPr="001E1B50">
        <w:rPr>
          <w:szCs w:val="28"/>
        </w:rPr>
        <w:t xml:space="preserve">  </w:t>
      </w:r>
      <w:r w:rsidRPr="00A512A7">
        <w:rPr>
          <w:color w:val="000000"/>
          <w:szCs w:val="28"/>
        </w:rPr>
        <w:t>начальнику</w:t>
      </w:r>
      <w:r w:rsidRPr="00F1274F">
        <w:rPr>
          <w:color w:val="FF0000"/>
          <w:szCs w:val="28"/>
        </w:rPr>
        <w:t xml:space="preserve"> </w:t>
      </w:r>
      <w:r>
        <w:rPr>
          <w:szCs w:val="28"/>
        </w:rPr>
        <w:t xml:space="preserve">відділу освіти, </w:t>
      </w:r>
      <w:r w:rsidRPr="00F1274F">
        <w:rPr>
          <w:szCs w:val="28"/>
        </w:rPr>
        <w:t xml:space="preserve"> молоді</w:t>
      </w:r>
      <w:r>
        <w:rPr>
          <w:szCs w:val="28"/>
        </w:rPr>
        <w:t xml:space="preserve"> та спорту </w:t>
      </w:r>
      <w:proofErr w:type="spellStart"/>
      <w:r>
        <w:rPr>
          <w:szCs w:val="28"/>
        </w:rPr>
        <w:t>Баштечківської</w:t>
      </w:r>
      <w:proofErr w:type="spellEnd"/>
      <w:r>
        <w:rPr>
          <w:szCs w:val="28"/>
        </w:rPr>
        <w:t xml:space="preserve"> сільської</w:t>
      </w:r>
      <w:r w:rsidRPr="00F1274F">
        <w:rPr>
          <w:szCs w:val="28"/>
        </w:rPr>
        <w:t xml:space="preserve"> ради</w:t>
      </w:r>
      <w:r w:rsidRPr="001E1B50">
        <w:rPr>
          <w:szCs w:val="28"/>
        </w:rPr>
        <w:t xml:space="preserve"> здійснюється на</w:t>
      </w:r>
      <w:r>
        <w:rPr>
          <w:szCs w:val="28"/>
        </w:rPr>
        <w:t xml:space="preserve"> підставі розпорядження сільського</w:t>
      </w:r>
      <w:r w:rsidRPr="001E1B50">
        <w:rPr>
          <w:szCs w:val="28"/>
        </w:rPr>
        <w:t xml:space="preserve"> голови.</w:t>
      </w:r>
    </w:p>
    <w:p w:rsidR="00DA7539" w:rsidRDefault="00DA7539" w:rsidP="00DA7539">
      <w:pPr>
        <w:ind w:firstLine="567"/>
        <w:jc w:val="both"/>
        <w:rPr>
          <w:szCs w:val="28"/>
        </w:rPr>
      </w:pPr>
      <w:r>
        <w:rPr>
          <w:szCs w:val="28"/>
        </w:rPr>
        <w:t>4</w:t>
      </w:r>
      <w:r w:rsidRPr="001E1B50">
        <w:rPr>
          <w:szCs w:val="28"/>
        </w:rPr>
        <w:t xml:space="preserve">.3. </w:t>
      </w:r>
      <w:r>
        <w:rPr>
          <w:szCs w:val="28"/>
        </w:rPr>
        <w:t>Встановлення надбавок</w:t>
      </w:r>
      <w:r w:rsidRPr="001E1B50">
        <w:rPr>
          <w:szCs w:val="28"/>
        </w:rPr>
        <w:t xml:space="preserve">  </w:t>
      </w:r>
      <w:r w:rsidRPr="006315BD">
        <w:rPr>
          <w:szCs w:val="28"/>
        </w:rPr>
        <w:t>посадови</w:t>
      </w:r>
      <w:r>
        <w:rPr>
          <w:szCs w:val="28"/>
        </w:rPr>
        <w:t>м</w:t>
      </w:r>
      <w:r w:rsidRPr="006315BD">
        <w:rPr>
          <w:szCs w:val="28"/>
        </w:rPr>
        <w:t xml:space="preserve"> ос</w:t>
      </w:r>
      <w:r>
        <w:rPr>
          <w:szCs w:val="28"/>
        </w:rPr>
        <w:t>обам</w:t>
      </w:r>
      <w:r w:rsidRPr="006315BD">
        <w:rPr>
          <w:szCs w:val="28"/>
        </w:rPr>
        <w:t xml:space="preserve"> та працівник</w:t>
      </w:r>
      <w:r>
        <w:rPr>
          <w:szCs w:val="28"/>
        </w:rPr>
        <w:t>ам</w:t>
      </w:r>
      <w:r w:rsidRPr="006315BD">
        <w:rPr>
          <w:szCs w:val="28"/>
        </w:rPr>
        <w:t xml:space="preserve"> відділу, </w:t>
      </w:r>
      <w:r>
        <w:rPr>
          <w:szCs w:val="28"/>
        </w:rPr>
        <w:t>керівникам</w:t>
      </w:r>
      <w:r w:rsidRPr="00FE7068">
        <w:rPr>
          <w:szCs w:val="28"/>
        </w:rPr>
        <w:t xml:space="preserve"> закладів дошкільної</w:t>
      </w:r>
      <w:r>
        <w:rPr>
          <w:szCs w:val="28"/>
        </w:rPr>
        <w:t>, позашкільної,</w:t>
      </w:r>
      <w:r w:rsidRPr="00FE7068">
        <w:rPr>
          <w:szCs w:val="28"/>
        </w:rPr>
        <w:t xml:space="preserve"> загальної середньої освіти</w:t>
      </w:r>
      <w:r>
        <w:rPr>
          <w:szCs w:val="28"/>
        </w:rPr>
        <w:t xml:space="preserve"> </w:t>
      </w:r>
      <w:r w:rsidRPr="001E1B50">
        <w:rPr>
          <w:szCs w:val="28"/>
        </w:rPr>
        <w:t xml:space="preserve">здійснюється на підставі </w:t>
      </w:r>
      <w:r>
        <w:rPr>
          <w:szCs w:val="28"/>
        </w:rPr>
        <w:t>наказу начальника</w:t>
      </w:r>
      <w:r w:rsidRPr="00A512A7">
        <w:rPr>
          <w:szCs w:val="28"/>
        </w:rPr>
        <w:t xml:space="preserve"> </w:t>
      </w:r>
      <w:r>
        <w:rPr>
          <w:szCs w:val="28"/>
        </w:rPr>
        <w:t xml:space="preserve">відділу освіти, </w:t>
      </w:r>
      <w:r w:rsidRPr="00F1274F">
        <w:rPr>
          <w:szCs w:val="28"/>
        </w:rPr>
        <w:t xml:space="preserve"> молоді</w:t>
      </w:r>
      <w:r>
        <w:rPr>
          <w:szCs w:val="28"/>
        </w:rPr>
        <w:t xml:space="preserve"> та спорту </w:t>
      </w:r>
      <w:proofErr w:type="spellStart"/>
      <w:r>
        <w:rPr>
          <w:szCs w:val="28"/>
        </w:rPr>
        <w:t>Баштечківської</w:t>
      </w:r>
      <w:proofErr w:type="spellEnd"/>
      <w:r>
        <w:rPr>
          <w:szCs w:val="28"/>
        </w:rPr>
        <w:t xml:space="preserve"> сільської</w:t>
      </w:r>
      <w:r w:rsidRPr="00F1274F">
        <w:rPr>
          <w:szCs w:val="28"/>
        </w:rPr>
        <w:t xml:space="preserve"> ради</w:t>
      </w:r>
      <w:r w:rsidRPr="001E1B50">
        <w:rPr>
          <w:szCs w:val="28"/>
        </w:rPr>
        <w:t>.</w:t>
      </w:r>
    </w:p>
    <w:p w:rsidR="00DA7539" w:rsidRDefault="00DA7539" w:rsidP="00DA7539">
      <w:pPr>
        <w:ind w:firstLine="567"/>
        <w:jc w:val="both"/>
        <w:rPr>
          <w:szCs w:val="28"/>
        </w:rPr>
      </w:pPr>
      <w:r w:rsidRPr="005C2A1C">
        <w:rPr>
          <w:szCs w:val="28"/>
        </w:rPr>
        <w:t xml:space="preserve">4.4. Встановлення надбавок </w:t>
      </w:r>
      <w:r w:rsidRPr="00FE7068">
        <w:rPr>
          <w:szCs w:val="28"/>
        </w:rPr>
        <w:t>закладів дошкільної</w:t>
      </w:r>
      <w:r>
        <w:rPr>
          <w:szCs w:val="28"/>
        </w:rPr>
        <w:t>, позашкільної,</w:t>
      </w:r>
      <w:r w:rsidRPr="00FE7068">
        <w:rPr>
          <w:szCs w:val="28"/>
        </w:rPr>
        <w:t xml:space="preserve"> загальної середньої освіти</w:t>
      </w:r>
      <w:r>
        <w:rPr>
          <w:szCs w:val="28"/>
        </w:rPr>
        <w:t xml:space="preserve">  </w:t>
      </w:r>
      <w:r w:rsidRPr="005C2A1C">
        <w:rPr>
          <w:szCs w:val="28"/>
        </w:rPr>
        <w:t>здійснюється на підставі наказу керівника цього закладу.</w:t>
      </w:r>
      <w:r>
        <w:rPr>
          <w:szCs w:val="28"/>
        </w:rPr>
        <w:t xml:space="preserve"> </w:t>
      </w:r>
    </w:p>
    <w:p w:rsidR="00DA7539" w:rsidRDefault="00DA7539" w:rsidP="00DA7539">
      <w:pPr>
        <w:ind w:firstLine="567"/>
        <w:jc w:val="both"/>
        <w:rPr>
          <w:szCs w:val="28"/>
        </w:rPr>
      </w:pPr>
      <w:r>
        <w:rPr>
          <w:szCs w:val="28"/>
        </w:rPr>
        <w:t xml:space="preserve">4.5. Надбавки зменшується, або скасовується у разі несвоєчасного виконання завдань, погіршення якості роботи і порушення трудової дисципліни. </w:t>
      </w:r>
    </w:p>
    <w:p w:rsidR="00DA7539" w:rsidRDefault="00DA7539" w:rsidP="00DA7539">
      <w:pPr>
        <w:ind w:firstLine="567"/>
        <w:jc w:val="both"/>
        <w:rPr>
          <w:szCs w:val="28"/>
        </w:rPr>
      </w:pPr>
    </w:p>
    <w:p w:rsidR="00DA7539" w:rsidRDefault="00DA7539" w:rsidP="00DA7539">
      <w:pPr>
        <w:ind w:firstLine="567"/>
        <w:jc w:val="both"/>
        <w:rPr>
          <w:szCs w:val="28"/>
        </w:rPr>
      </w:pPr>
    </w:p>
    <w:p w:rsidR="00DA7539" w:rsidRDefault="00DA7539" w:rsidP="00DA7539">
      <w:pPr>
        <w:ind w:firstLine="567"/>
        <w:jc w:val="both"/>
        <w:rPr>
          <w:szCs w:val="28"/>
        </w:rPr>
      </w:pPr>
    </w:p>
    <w:p w:rsidR="00DA7539" w:rsidRDefault="00DA7539" w:rsidP="00DA7539">
      <w:pPr>
        <w:ind w:firstLine="567"/>
        <w:jc w:val="both"/>
        <w:rPr>
          <w:szCs w:val="28"/>
        </w:rPr>
      </w:pPr>
    </w:p>
    <w:p w:rsidR="00DA7539" w:rsidRDefault="00DA7539" w:rsidP="00DA7539">
      <w:pPr>
        <w:ind w:firstLine="567"/>
        <w:jc w:val="both"/>
        <w:rPr>
          <w:szCs w:val="28"/>
        </w:rPr>
      </w:pPr>
    </w:p>
    <w:p w:rsidR="00DA7539" w:rsidRDefault="00DA7539" w:rsidP="00DA7539">
      <w:pPr>
        <w:ind w:firstLine="567"/>
        <w:jc w:val="both"/>
        <w:rPr>
          <w:szCs w:val="28"/>
        </w:rPr>
      </w:pPr>
    </w:p>
    <w:p w:rsidR="00DA7539" w:rsidRDefault="00DA7539" w:rsidP="00DA7539">
      <w:pPr>
        <w:ind w:firstLine="567"/>
        <w:jc w:val="both"/>
        <w:rPr>
          <w:szCs w:val="28"/>
        </w:rPr>
      </w:pPr>
    </w:p>
    <w:p w:rsidR="00DA7539" w:rsidRPr="00B2480D" w:rsidRDefault="00DA7539" w:rsidP="00DA7539">
      <w:pPr>
        <w:rPr>
          <w:szCs w:val="28"/>
        </w:rPr>
      </w:pPr>
      <w:r w:rsidRPr="00B2480D">
        <w:rPr>
          <w:szCs w:val="28"/>
        </w:rPr>
        <w:t xml:space="preserve">Секретар сільської ради                                            </w:t>
      </w:r>
      <w:r>
        <w:rPr>
          <w:szCs w:val="28"/>
        </w:rPr>
        <w:t xml:space="preserve">              </w:t>
      </w:r>
      <w:r w:rsidRPr="00B2480D">
        <w:rPr>
          <w:szCs w:val="28"/>
        </w:rPr>
        <w:t xml:space="preserve">  Ольга СТЕПАНЮК                                </w:t>
      </w:r>
    </w:p>
    <w:p w:rsidR="00DA7539" w:rsidRPr="00B2480D" w:rsidRDefault="00DA7539" w:rsidP="00DA7539">
      <w:pPr>
        <w:rPr>
          <w:szCs w:val="28"/>
        </w:rPr>
      </w:pPr>
    </w:p>
    <w:p w:rsidR="00177EFD" w:rsidRDefault="00177EFD">
      <w:bookmarkStart w:id="0" w:name="_GoBack"/>
      <w:bookmarkEnd w:id="0"/>
    </w:p>
    <w:sectPr w:rsidR="00177EFD" w:rsidSect="00D86C6E">
      <w:pgSz w:w="11906" w:h="16838"/>
      <w:pgMar w:top="53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78D1"/>
    <w:multiLevelType w:val="hybridMultilevel"/>
    <w:tmpl w:val="0C8A872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2C"/>
    <w:rsid w:val="00177EFD"/>
    <w:rsid w:val="00DA7539"/>
    <w:rsid w:val="00E4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39"/>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7539"/>
    <w:pPr>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39"/>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7539"/>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10895</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2021-05-19T08:36:00Z</dcterms:created>
  <dcterms:modified xsi:type="dcterms:W3CDTF">2021-05-19T08:36:00Z</dcterms:modified>
</cp:coreProperties>
</file>