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17" w:rsidRPr="001444C4" w:rsidRDefault="00997917" w:rsidP="0099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textAlignment w:val="baseline"/>
        <w:rPr>
          <w:sz w:val="28"/>
          <w:szCs w:val="28"/>
        </w:rPr>
      </w:pPr>
      <w:bookmarkStart w:id="0" w:name="_GoBack"/>
      <w:bookmarkEnd w:id="0"/>
      <w:r w:rsidRPr="001444C4">
        <w:rPr>
          <w:sz w:val="28"/>
          <w:szCs w:val="28"/>
        </w:rPr>
        <w:t>ЗАТВЕРДЖЕНО</w:t>
      </w:r>
    </w:p>
    <w:p w:rsidR="00997917" w:rsidRPr="001444C4" w:rsidRDefault="00997917" w:rsidP="0099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textAlignment w:val="baseline"/>
        <w:rPr>
          <w:sz w:val="28"/>
          <w:szCs w:val="28"/>
        </w:rPr>
      </w:pPr>
      <w:r>
        <w:rPr>
          <w:sz w:val="28"/>
          <w:szCs w:val="28"/>
          <w:lang w:val="uk-UA"/>
        </w:rPr>
        <w:t>р</w:t>
      </w:r>
      <w:r w:rsidRPr="001444C4">
        <w:rPr>
          <w:sz w:val="28"/>
          <w:szCs w:val="28"/>
        </w:rPr>
        <w:t>ішенням</w:t>
      </w:r>
      <w:r w:rsidRPr="001444C4">
        <w:rPr>
          <w:sz w:val="28"/>
          <w:szCs w:val="28"/>
          <w:lang w:val="en-US"/>
        </w:rPr>
        <w:t> </w:t>
      </w:r>
      <w:r>
        <w:rPr>
          <w:sz w:val="28"/>
          <w:szCs w:val="28"/>
          <w:lang w:val="uk-UA"/>
        </w:rPr>
        <w:t xml:space="preserve">сільської </w:t>
      </w:r>
      <w:r w:rsidRPr="001444C4">
        <w:rPr>
          <w:sz w:val="28"/>
          <w:szCs w:val="28"/>
        </w:rPr>
        <w:t xml:space="preserve"> ради</w:t>
      </w:r>
    </w:p>
    <w:p w:rsidR="00997917" w:rsidRPr="001444C4" w:rsidRDefault="00997917" w:rsidP="0099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textAlignment w:val="baseline"/>
        <w:rPr>
          <w:sz w:val="28"/>
          <w:szCs w:val="28"/>
        </w:rPr>
      </w:pPr>
      <w:r>
        <w:rPr>
          <w:sz w:val="28"/>
          <w:szCs w:val="28"/>
          <w:lang w:val="uk-UA"/>
        </w:rPr>
        <w:t xml:space="preserve">№9-4/ </w:t>
      </w:r>
      <w:r>
        <w:rPr>
          <w:sz w:val="28"/>
          <w:szCs w:val="28"/>
          <w:lang w:val="en-US"/>
        </w:rPr>
        <w:t>VIII</w:t>
      </w:r>
      <w:r>
        <w:rPr>
          <w:sz w:val="28"/>
          <w:szCs w:val="28"/>
          <w:lang w:val="uk-UA"/>
        </w:rPr>
        <w:t xml:space="preserve"> </w:t>
      </w:r>
      <w:r w:rsidRPr="001444C4">
        <w:rPr>
          <w:sz w:val="28"/>
          <w:szCs w:val="28"/>
        </w:rPr>
        <w:t xml:space="preserve"> скликання</w:t>
      </w:r>
    </w:p>
    <w:p w:rsidR="00997917" w:rsidRPr="00CD3130" w:rsidRDefault="00997917" w:rsidP="0099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textAlignment w:val="baseline"/>
        <w:rPr>
          <w:sz w:val="28"/>
          <w:szCs w:val="28"/>
          <w:lang w:val="uk-UA"/>
        </w:rPr>
      </w:pPr>
      <w:r>
        <w:rPr>
          <w:sz w:val="28"/>
          <w:szCs w:val="28"/>
        </w:rPr>
        <w:t>в</w:t>
      </w:r>
      <w:r w:rsidRPr="001444C4">
        <w:rPr>
          <w:sz w:val="28"/>
          <w:szCs w:val="28"/>
        </w:rPr>
        <w:t>ід</w:t>
      </w:r>
      <w:r>
        <w:rPr>
          <w:sz w:val="28"/>
          <w:szCs w:val="28"/>
        </w:rPr>
        <w:t xml:space="preserve"> </w:t>
      </w:r>
      <w:r>
        <w:rPr>
          <w:sz w:val="28"/>
          <w:szCs w:val="28"/>
          <w:lang w:val="uk-UA"/>
        </w:rPr>
        <w:t xml:space="preserve"> 21  травня </w:t>
      </w:r>
      <w:r>
        <w:rPr>
          <w:sz w:val="28"/>
          <w:szCs w:val="28"/>
        </w:rPr>
        <w:t>202</w:t>
      </w:r>
      <w:r>
        <w:rPr>
          <w:sz w:val="28"/>
          <w:szCs w:val="28"/>
          <w:lang w:val="uk-UA"/>
        </w:rPr>
        <w:t>1</w:t>
      </w:r>
      <w:r w:rsidRPr="001444C4">
        <w:rPr>
          <w:sz w:val="28"/>
          <w:szCs w:val="28"/>
          <w:lang w:val="en-US"/>
        </w:rPr>
        <w:t> </w:t>
      </w:r>
      <w:r>
        <w:rPr>
          <w:sz w:val="28"/>
          <w:szCs w:val="28"/>
        </w:rPr>
        <w:t>року</w:t>
      </w: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708"/>
        <w:rPr>
          <w:sz w:val="28"/>
          <w:szCs w:val="28"/>
        </w:rPr>
      </w:pPr>
      <w:r>
        <w:rPr>
          <w:sz w:val="28"/>
          <w:szCs w:val="28"/>
          <w:lang w:val="uk-UA"/>
        </w:rPr>
        <w:t>Баштечківський сільський</w:t>
      </w:r>
      <w:r w:rsidRPr="001444C4">
        <w:rPr>
          <w:sz w:val="28"/>
          <w:szCs w:val="28"/>
        </w:rPr>
        <w:t xml:space="preserve"> голова</w:t>
      </w:r>
    </w:p>
    <w:p w:rsidR="00997917" w:rsidRPr="00CD3130"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708"/>
        <w:rPr>
          <w:sz w:val="28"/>
          <w:szCs w:val="28"/>
          <w:lang w:val="uk-UA"/>
        </w:rPr>
      </w:pPr>
      <w:r>
        <w:rPr>
          <w:sz w:val="28"/>
          <w:szCs w:val="28"/>
        </w:rPr>
        <w:t xml:space="preserve">___________ </w:t>
      </w:r>
      <w:r>
        <w:rPr>
          <w:b/>
          <w:sz w:val="28"/>
          <w:szCs w:val="28"/>
        </w:rPr>
        <w:t xml:space="preserve">Сергій </w:t>
      </w:r>
      <w:r>
        <w:rPr>
          <w:b/>
          <w:sz w:val="28"/>
          <w:szCs w:val="28"/>
          <w:lang w:val="uk-UA"/>
        </w:rPr>
        <w:t>МЕЛЬНИК</w:t>
      </w: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8"/>
          <w:szCs w:val="28"/>
        </w:rPr>
      </w:pPr>
    </w:p>
    <w:p w:rsidR="00997917" w:rsidRPr="00026E21"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72"/>
          <w:szCs w:val="72"/>
        </w:rPr>
      </w:pPr>
      <w:r w:rsidRPr="00026E21">
        <w:rPr>
          <w:b/>
          <w:color w:val="000000"/>
          <w:sz w:val="72"/>
          <w:szCs w:val="72"/>
        </w:rPr>
        <w:t>СТАТУТ</w:t>
      </w: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36"/>
          <w:szCs w:val="36"/>
        </w:rPr>
      </w:pPr>
      <w:r>
        <w:rPr>
          <w:b/>
          <w:color w:val="000000"/>
          <w:sz w:val="36"/>
          <w:szCs w:val="36"/>
          <w:lang w:val="uk-UA"/>
        </w:rPr>
        <w:t>ОХМАТІВСЬКА</w:t>
      </w:r>
      <w:r>
        <w:rPr>
          <w:b/>
          <w:color w:val="000000"/>
          <w:sz w:val="36"/>
          <w:szCs w:val="36"/>
        </w:rPr>
        <w:t xml:space="preserve"> </w:t>
      </w:r>
      <w:r w:rsidRPr="001444C4">
        <w:rPr>
          <w:b/>
          <w:color w:val="000000"/>
          <w:sz w:val="36"/>
          <w:szCs w:val="36"/>
        </w:rPr>
        <w:t xml:space="preserve">ГІМНАЗІЇ </w:t>
      </w: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36"/>
          <w:szCs w:val="36"/>
        </w:rPr>
      </w:pPr>
      <w:r>
        <w:rPr>
          <w:b/>
          <w:color w:val="000000"/>
          <w:sz w:val="36"/>
          <w:szCs w:val="36"/>
        </w:rPr>
        <w:t>Б</w:t>
      </w:r>
      <w:r>
        <w:rPr>
          <w:b/>
          <w:color w:val="000000"/>
          <w:sz w:val="36"/>
          <w:szCs w:val="36"/>
          <w:lang w:val="uk-UA"/>
        </w:rPr>
        <w:t>АШТЕЧКІВСЬКОЇ СІЛЬСЬКОЇ</w:t>
      </w:r>
      <w:r w:rsidRPr="001444C4">
        <w:rPr>
          <w:b/>
          <w:color w:val="000000"/>
          <w:sz w:val="36"/>
          <w:szCs w:val="36"/>
        </w:rPr>
        <w:t xml:space="preserve"> РАДИ </w:t>
      </w:r>
    </w:p>
    <w:p w:rsidR="00997917" w:rsidRPr="00B67723"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36"/>
          <w:szCs w:val="36"/>
          <w:lang w:val="uk-UA"/>
        </w:rPr>
      </w:pPr>
    </w:p>
    <w:p w:rsidR="00997917" w:rsidRPr="00B67723"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22"/>
          <w:szCs w:val="22"/>
          <w:lang w:val="uk-UA"/>
        </w:rPr>
      </w:pP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sz w:val="36"/>
          <w:szCs w:val="36"/>
        </w:rPr>
      </w:pP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997917" w:rsidRPr="001444C4"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36"/>
          <w:szCs w:val="36"/>
        </w:rPr>
      </w:pPr>
    </w:p>
    <w:p w:rsidR="00997917" w:rsidRPr="00B67723"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36"/>
          <w:szCs w:val="36"/>
          <w:lang w:val="uk-UA"/>
        </w:rPr>
      </w:pPr>
    </w:p>
    <w:p w:rsidR="00997917" w:rsidRPr="00B67723"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color w:val="000000"/>
          <w:sz w:val="36"/>
          <w:szCs w:val="36"/>
          <w:lang w:val="uk-UA"/>
        </w:rPr>
      </w:pPr>
      <w:r>
        <w:rPr>
          <w:b/>
          <w:color w:val="000000"/>
          <w:sz w:val="36"/>
          <w:szCs w:val="36"/>
          <w:lang w:val="uk-UA"/>
        </w:rPr>
        <w:t>с.Баштечки</w:t>
      </w: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r w:rsidRPr="00006F91">
        <w:rPr>
          <w:b/>
          <w:color w:val="000000"/>
          <w:sz w:val="28"/>
          <w:szCs w:val="28"/>
          <w:lang w:val="uk-UA"/>
        </w:rPr>
        <w:t>202</w:t>
      </w:r>
      <w:r>
        <w:rPr>
          <w:b/>
          <w:color w:val="000000"/>
          <w:sz w:val="28"/>
          <w:szCs w:val="28"/>
          <w:lang w:val="uk-UA"/>
        </w:rPr>
        <w:t>1</w:t>
      </w:r>
      <w:r w:rsidRPr="00006F91">
        <w:rPr>
          <w:b/>
          <w:color w:val="000000"/>
          <w:sz w:val="28"/>
          <w:szCs w:val="28"/>
          <w:lang w:val="uk-UA"/>
        </w:rPr>
        <w:t xml:space="preserve"> </w:t>
      </w:r>
      <w:r>
        <w:rPr>
          <w:b/>
          <w:color w:val="000000"/>
          <w:sz w:val="28"/>
          <w:szCs w:val="28"/>
          <w:lang w:val="uk-UA"/>
        </w:rPr>
        <w:t>рік</w:t>
      </w: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p>
    <w:p w:rsidR="00997917"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p>
    <w:p w:rsidR="00997917" w:rsidRPr="00026E21" w:rsidRDefault="00997917" w:rsidP="00997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center"/>
        <w:rPr>
          <w:b/>
          <w:color w:val="000000"/>
          <w:sz w:val="28"/>
          <w:szCs w:val="28"/>
          <w:lang w:val="uk-UA"/>
        </w:rPr>
      </w:pPr>
    </w:p>
    <w:p w:rsidR="00997917" w:rsidRDefault="00997917" w:rsidP="00997917">
      <w:pPr>
        <w:shd w:val="clear" w:color="auto" w:fill="FFFFFF"/>
        <w:jc w:val="center"/>
        <w:rPr>
          <w:b/>
          <w:bCs/>
          <w:spacing w:val="-3"/>
          <w:sz w:val="28"/>
          <w:szCs w:val="28"/>
          <w:lang w:val="uk-UA"/>
        </w:rPr>
      </w:pPr>
      <w:r w:rsidRPr="00006F91">
        <w:rPr>
          <w:b/>
          <w:bCs/>
          <w:spacing w:val="-3"/>
          <w:sz w:val="28"/>
          <w:szCs w:val="28"/>
          <w:lang w:val="uk-UA"/>
        </w:rPr>
        <w:lastRenderedPageBreak/>
        <w:t>І. Загальні положення</w:t>
      </w:r>
    </w:p>
    <w:p w:rsidR="00997917" w:rsidRPr="000E2F82" w:rsidRDefault="00997917" w:rsidP="00997917">
      <w:pPr>
        <w:shd w:val="clear" w:color="auto" w:fill="FFFFFF"/>
        <w:jc w:val="center"/>
        <w:rPr>
          <w:b/>
          <w:bCs/>
          <w:spacing w:val="-3"/>
          <w:sz w:val="28"/>
          <w:szCs w:val="28"/>
          <w:lang w:val="uk-UA"/>
        </w:rPr>
      </w:pPr>
    </w:p>
    <w:p w:rsidR="00997917" w:rsidRPr="000E2F82" w:rsidRDefault="00997917" w:rsidP="00997917">
      <w:pPr>
        <w:shd w:val="clear" w:color="auto" w:fill="FFFFFF"/>
        <w:tabs>
          <w:tab w:val="left" w:pos="284"/>
        </w:tabs>
        <w:autoSpaceDE w:val="0"/>
        <w:autoSpaceDN w:val="0"/>
        <w:adjustRightInd w:val="0"/>
        <w:ind w:firstLine="851"/>
        <w:jc w:val="both"/>
        <w:rPr>
          <w:rStyle w:val="apple-converted-space"/>
          <w:sz w:val="28"/>
          <w:szCs w:val="28"/>
          <w:shd w:val="clear" w:color="auto" w:fill="FFFFFF"/>
          <w:lang w:val="uk-UA"/>
        </w:rPr>
      </w:pPr>
      <w:r w:rsidRPr="000E2F82">
        <w:rPr>
          <w:sz w:val="28"/>
          <w:szCs w:val="28"/>
          <w:shd w:val="clear" w:color="auto" w:fill="FFFFFF"/>
          <w:lang w:val="uk-UA"/>
        </w:rPr>
        <w:t xml:space="preserve">1.1. </w:t>
      </w:r>
      <w:r w:rsidRPr="000E2F82">
        <w:rPr>
          <w:sz w:val="28"/>
          <w:szCs w:val="28"/>
          <w:lang w:val="uk-UA"/>
        </w:rPr>
        <w:t>ОХМАТІВСЬКА ГІМНАЗІЯ БАШТЕЧКІВСЬКОЇ СІЛЬСЬКОЇ РАДИ(на</w:t>
      </w:r>
      <w:r w:rsidRPr="000E2F82">
        <w:rPr>
          <w:sz w:val="28"/>
          <w:szCs w:val="28"/>
          <w:shd w:val="clear" w:color="auto" w:fill="FFFFFF"/>
          <w:lang w:val="uk-UA"/>
        </w:rPr>
        <w:t>далі – гімназія, заклад освіти</w:t>
      </w:r>
      <w:r w:rsidRPr="000E2F82">
        <w:rPr>
          <w:sz w:val="28"/>
          <w:szCs w:val="28"/>
          <w:lang w:val="uk-UA"/>
        </w:rPr>
        <w:t>) належить до</w:t>
      </w:r>
      <w:r w:rsidRPr="000E2F82">
        <w:rPr>
          <w:spacing w:val="7"/>
          <w:sz w:val="28"/>
          <w:szCs w:val="28"/>
          <w:lang w:val="uk-UA"/>
        </w:rPr>
        <w:t xml:space="preserve"> комунальної власності  Баштечківської сільської ради</w:t>
      </w:r>
      <w:r>
        <w:rPr>
          <w:spacing w:val="7"/>
          <w:sz w:val="28"/>
          <w:szCs w:val="28"/>
          <w:lang w:val="uk-UA"/>
        </w:rPr>
        <w:t xml:space="preserve"> </w:t>
      </w:r>
      <w:r w:rsidRPr="000E2F82">
        <w:rPr>
          <w:sz w:val="28"/>
          <w:szCs w:val="28"/>
          <w:shd w:val="clear" w:color="auto" w:fill="FFFFFF"/>
          <w:lang w:val="uk-UA"/>
        </w:rPr>
        <w:t>та забезпечує потреби громадян, суспільства і держави у загальній середній освіті</w:t>
      </w:r>
      <w:r w:rsidRPr="000E2F82">
        <w:rPr>
          <w:rStyle w:val="apple-converted-space"/>
          <w:sz w:val="28"/>
          <w:szCs w:val="28"/>
          <w:shd w:val="clear" w:color="auto" w:fill="FFFFFF"/>
          <w:lang w:val="uk-UA"/>
        </w:rPr>
        <w:t>.</w:t>
      </w:r>
    </w:p>
    <w:p w:rsidR="00997917" w:rsidRPr="00006F91" w:rsidRDefault="00997917" w:rsidP="00997917">
      <w:pPr>
        <w:shd w:val="clear" w:color="auto" w:fill="FFFFFF"/>
        <w:tabs>
          <w:tab w:val="left" w:pos="284"/>
        </w:tabs>
        <w:autoSpaceDE w:val="0"/>
        <w:autoSpaceDN w:val="0"/>
        <w:adjustRightInd w:val="0"/>
        <w:ind w:firstLine="851"/>
        <w:jc w:val="both"/>
        <w:rPr>
          <w:sz w:val="28"/>
          <w:szCs w:val="28"/>
          <w:lang w:val="uk-UA"/>
        </w:rPr>
      </w:pPr>
      <w:r w:rsidRPr="00006F91">
        <w:rPr>
          <w:rStyle w:val="apple-converted-space"/>
          <w:sz w:val="28"/>
          <w:szCs w:val="28"/>
          <w:shd w:val="clear" w:color="auto" w:fill="FFFFFF"/>
          <w:lang w:val="uk-UA"/>
        </w:rPr>
        <w:t xml:space="preserve">Повне найменування українською мовою: </w:t>
      </w:r>
      <w:r w:rsidRPr="00006F91">
        <w:rPr>
          <w:sz w:val="28"/>
          <w:szCs w:val="28"/>
          <w:lang w:val="uk-UA"/>
        </w:rPr>
        <w:t>ОХМАТІВСЬКА ГІМНАЗІЯ БАШТЕЧКІВСЬКОЇ СІЛЬСЬКОЇ РАДИ.</w:t>
      </w:r>
    </w:p>
    <w:p w:rsidR="00997917" w:rsidRPr="007C13F0" w:rsidRDefault="00997917" w:rsidP="00997917">
      <w:pPr>
        <w:shd w:val="clear" w:color="auto" w:fill="FFFFFF"/>
        <w:tabs>
          <w:tab w:val="left" w:pos="284"/>
        </w:tabs>
        <w:autoSpaceDE w:val="0"/>
        <w:autoSpaceDN w:val="0"/>
        <w:adjustRightInd w:val="0"/>
        <w:ind w:firstLine="851"/>
        <w:jc w:val="both"/>
        <w:rPr>
          <w:rStyle w:val="apple-converted-space"/>
          <w:sz w:val="28"/>
          <w:szCs w:val="28"/>
          <w:shd w:val="clear" w:color="auto" w:fill="FFFFFF"/>
        </w:rPr>
      </w:pPr>
      <w:r w:rsidRPr="007C13F0">
        <w:rPr>
          <w:sz w:val="28"/>
          <w:szCs w:val="28"/>
        </w:rPr>
        <w:t>Скорочене найменування українською мовою:</w:t>
      </w:r>
      <w:r>
        <w:rPr>
          <w:sz w:val="28"/>
          <w:szCs w:val="28"/>
        </w:rPr>
        <w:t xml:space="preserve"> </w:t>
      </w:r>
      <w:r>
        <w:rPr>
          <w:sz w:val="28"/>
          <w:szCs w:val="28"/>
          <w:lang w:val="uk-UA"/>
        </w:rPr>
        <w:t>ОХМАТІВСЬКА</w:t>
      </w:r>
      <w:r>
        <w:rPr>
          <w:sz w:val="28"/>
          <w:szCs w:val="28"/>
        </w:rPr>
        <w:t xml:space="preserve"> ГІМНАЗІЯ</w:t>
      </w:r>
      <w:r w:rsidRPr="007C13F0">
        <w:rPr>
          <w:sz w:val="28"/>
          <w:szCs w:val="28"/>
        </w:rPr>
        <w:t>.</w:t>
      </w:r>
    </w:p>
    <w:p w:rsidR="00997917" w:rsidRPr="000E2F82" w:rsidRDefault="00997917" w:rsidP="00997917">
      <w:pPr>
        <w:ind w:firstLine="851"/>
        <w:rPr>
          <w:sz w:val="28"/>
          <w:szCs w:val="28"/>
          <w:lang w:val="uk-UA"/>
        </w:rPr>
      </w:pPr>
      <w:r w:rsidRPr="00726D1D">
        <w:rPr>
          <w:spacing w:val="-13"/>
          <w:sz w:val="28"/>
          <w:szCs w:val="28"/>
        </w:rPr>
        <w:t>1.2.</w:t>
      </w:r>
      <w:r w:rsidRPr="00726D1D">
        <w:rPr>
          <w:sz w:val="28"/>
          <w:szCs w:val="28"/>
        </w:rPr>
        <w:tab/>
        <w:t xml:space="preserve">Юридична адреса </w:t>
      </w:r>
      <w:r>
        <w:rPr>
          <w:sz w:val="28"/>
          <w:szCs w:val="28"/>
          <w:lang w:val="uk-UA"/>
        </w:rPr>
        <w:t>Охматівська</w:t>
      </w:r>
      <w:r>
        <w:rPr>
          <w:sz w:val="28"/>
          <w:szCs w:val="28"/>
        </w:rPr>
        <w:t xml:space="preserve"> </w:t>
      </w:r>
      <w:r w:rsidRPr="00726D1D">
        <w:rPr>
          <w:sz w:val="28"/>
          <w:szCs w:val="28"/>
        </w:rPr>
        <w:t xml:space="preserve">гімназії </w:t>
      </w:r>
      <w:r>
        <w:rPr>
          <w:sz w:val="28"/>
          <w:szCs w:val="28"/>
        </w:rPr>
        <w:t>Б</w:t>
      </w:r>
      <w:r>
        <w:rPr>
          <w:sz w:val="28"/>
          <w:szCs w:val="28"/>
          <w:lang w:val="uk-UA"/>
        </w:rPr>
        <w:t>аштечківської сільської</w:t>
      </w:r>
      <w:r>
        <w:rPr>
          <w:sz w:val="28"/>
          <w:szCs w:val="28"/>
        </w:rPr>
        <w:t xml:space="preserve">  ради:</w:t>
      </w:r>
      <w:r>
        <w:rPr>
          <w:sz w:val="28"/>
          <w:szCs w:val="28"/>
          <w:lang w:val="uk-UA"/>
        </w:rPr>
        <w:t>19223</w:t>
      </w:r>
      <w:r>
        <w:rPr>
          <w:sz w:val="28"/>
          <w:szCs w:val="28"/>
        </w:rPr>
        <w:t xml:space="preserve">, </w:t>
      </w:r>
      <w:r>
        <w:rPr>
          <w:sz w:val="28"/>
          <w:szCs w:val="28"/>
          <w:lang w:val="uk-UA"/>
        </w:rPr>
        <w:t>Черкаська</w:t>
      </w:r>
      <w:r>
        <w:rPr>
          <w:sz w:val="28"/>
          <w:szCs w:val="28"/>
        </w:rPr>
        <w:t xml:space="preserve"> область,</w:t>
      </w:r>
      <w:r>
        <w:rPr>
          <w:sz w:val="28"/>
          <w:szCs w:val="28"/>
          <w:lang w:val="uk-UA"/>
        </w:rPr>
        <w:t>Уманський район</w:t>
      </w:r>
      <w:r>
        <w:rPr>
          <w:sz w:val="28"/>
          <w:szCs w:val="28"/>
        </w:rPr>
        <w:t xml:space="preserve"> село </w:t>
      </w:r>
      <w:r>
        <w:rPr>
          <w:sz w:val="28"/>
          <w:szCs w:val="28"/>
          <w:lang w:val="uk-UA"/>
        </w:rPr>
        <w:t>Охматів</w:t>
      </w:r>
      <w:r>
        <w:rPr>
          <w:sz w:val="28"/>
          <w:szCs w:val="28"/>
        </w:rPr>
        <w:t>, вул.</w:t>
      </w:r>
      <w:r>
        <w:rPr>
          <w:sz w:val="28"/>
          <w:szCs w:val="28"/>
          <w:lang w:val="uk-UA"/>
        </w:rPr>
        <w:t>Миру,</w:t>
      </w:r>
      <w:r>
        <w:rPr>
          <w:sz w:val="28"/>
          <w:szCs w:val="28"/>
        </w:rPr>
        <w:t xml:space="preserve"> </w:t>
      </w:r>
      <w:r>
        <w:rPr>
          <w:sz w:val="28"/>
          <w:szCs w:val="28"/>
          <w:lang w:val="uk-UA"/>
        </w:rPr>
        <w:t xml:space="preserve">      </w:t>
      </w:r>
      <w:r>
        <w:rPr>
          <w:sz w:val="28"/>
          <w:szCs w:val="28"/>
        </w:rPr>
        <w:t xml:space="preserve">будинок </w:t>
      </w:r>
      <w:r>
        <w:rPr>
          <w:sz w:val="28"/>
          <w:szCs w:val="28"/>
          <w:lang w:val="uk-UA"/>
        </w:rPr>
        <w:t xml:space="preserve">2 </w:t>
      </w:r>
      <w:r w:rsidRPr="00A606AF">
        <w:rPr>
          <w:sz w:val="28"/>
          <w:szCs w:val="28"/>
        </w:rPr>
        <w:t xml:space="preserve">, </w:t>
      </w:r>
      <w:r>
        <w:rPr>
          <w:sz w:val="28"/>
          <w:szCs w:val="28"/>
        </w:rPr>
        <w:t xml:space="preserve">телефон </w:t>
      </w:r>
      <w:r>
        <w:rPr>
          <w:sz w:val="28"/>
          <w:szCs w:val="28"/>
          <w:lang w:val="uk-UA"/>
        </w:rPr>
        <w:t xml:space="preserve">          </w:t>
      </w:r>
      <w:r>
        <w:rPr>
          <w:sz w:val="28"/>
          <w:szCs w:val="28"/>
        </w:rPr>
        <w:t>,</w:t>
      </w:r>
      <w:r w:rsidRPr="00BA4A9D">
        <w:rPr>
          <w:sz w:val="28"/>
          <w:szCs w:val="28"/>
        </w:rPr>
        <w:t xml:space="preserve"> </w:t>
      </w:r>
    </w:p>
    <w:p w:rsidR="00997917" w:rsidRPr="007873A7" w:rsidRDefault="00997917" w:rsidP="00997917">
      <w:pPr>
        <w:shd w:val="clear" w:color="auto" w:fill="FFFFFF"/>
        <w:tabs>
          <w:tab w:val="left" w:pos="533"/>
        </w:tabs>
        <w:ind w:firstLine="851"/>
        <w:jc w:val="both"/>
        <w:rPr>
          <w:sz w:val="28"/>
          <w:szCs w:val="28"/>
          <w:lang w:val="uk-UA"/>
        </w:rPr>
      </w:pPr>
      <w:r w:rsidRPr="007873A7">
        <w:rPr>
          <w:spacing w:val="-14"/>
          <w:sz w:val="28"/>
          <w:szCs w:val="28"/>
          <w:lang w:val="uk-UA"/>
        </w:rPr>
        <w:t>1.3.</w:t>
      </w:r>
      <w:r w:rsidRPr="007873A7">
        <w:rPr>
          <w:sz w:val="28"/>
          <w:szCs w:val="28"/>
          <w:lang w:val="uk-UA"/>
        </w:rPr>
        <w:tab/>
        <w:t>ОХМАТІВСЬКА ГІМНАЗІЯ БАШТЕЧКІВСЬКОЇ СІЛЬСЬКОЇ РАДИ(далі по тексту - гімназія) має статус закладу загальної середньої освіти, є юридичною особою, має печатку, штамп, ідентифікаційний номер, бланки зі</w:t>
      </w:r>
      <w:r>
        <w:rPr>
          <w:sz w:val="28"/>
          <w:szCs w:val="28"/>
          <w:lang w:val="uk-UA"/>
        </w:rPr>
        <w:t xml:space="preserve"> своїм найменуванням; </w:t>
      </w:r>
      <w:r w:rsidRPr="007873A7">
        <w:rPr>
          <w:sz w:val="28"/>
          <w:szCs w:val="28"/>
          <w:lang w:val="uk-UA"/>
        </w:rPr>
        <w:t xml:space="preserve"> </w:t>
      </w:r>
      <w:r>
        <w:rPr>
          <w:sz w:val="28"/>
          <w:szCs w:val="28"/>
          <w:lang w:val="uk-UA"/>
        </w:rPr>
        <w:t xml:space="preserve">              </w:t>
      </w:r>
      <w:r w:rsidRPr="007873A7">
        <w:rPr>
          <w:sz w:val="28"/>
          <w:szCs w:val="28"/>
          <w:lang w:val="uk-UA"/>
        </w:rPr>
        <w:t>.</w:t>
      </w:r>
    </w:p>
    <w:p w:rsidR="00997917" w:rsidRPr="00006F91" w:rsidRDefault="00997917" w:rsidP="00997917">
      <w:pPr>
        <w:shd w:val="clear" w:color="auto" w:fill="FFFFFF"/>
        <w:ind w:firstLine="851"/>
        <w:jc w:val="both"/>
        <w:rPr>
          <w:sz w:val="28"/>
          <w:szCs w:val="28"/>
          <w:lang w:val="uk-UA" w:eastAsia="uk-UA"/>
        </w:rPr>
      </w:pPr>
      <w:r w:rsidRPr="00006F91">
        <w:rPr>
          <w:sz w:val="28"/>
          <w:szCs w:val="28"/>
          <w:lang w:val="uk-UA" w:eastAsia="uk-UA"/>
        </w:rPr>
        <w:t xml:space="preserve">1.4. </w:t>
      </w:r>
      <w:r w:rsidRPr="00006F91">
        <w:rPr>
          <w:sz w:val="28"/>
          <w:szCs w:val="28"/>
          <w:shd w:val="clear" w:color="auto" w:fill="FFFFFF"/>
          <w:lang w:val="uk-UA"/>
        </w:rPr>
        <w:t>Гімназія має такі структурні підрозділи:</w:t>
      </w:r>
    </w:p>
    <w:p w:rsidR="00997917" w:rsidRPr="0060194C" w:rsidRDefault="00997917" w:rsidP="00997917">
      <w:pPr>
        <w:pStyle w:val="a6"/>
        <w:numPr>
          <w:ilvl w:val="0"/>
          <w:numId w:val="13"/>
        </w:numPr>
        <w:shd w:val="clear" w:color="auto" w:fill="FFFFFF"/>
        <w:tabs>
          <w:tab w:val="left" w:pos="605"/>
        </w:tabs>
        <w:spacing w:after="0" w:line="240" w:lineRule="auto"/>
        <w:ind w:left="0" w:firstLine="851"/>
        <w:jc w:val="both"/>
        <w:rPr>
          <w:rFonts w:ascii="Times New Roman" w:hAnsi="Times New Roman"/>
          <w:sz w:val="28"/>
          <w:szCs w:val="28"/>
        </w:rPr>
      </w:pPr>
      <w:r w:rsidRPr="0060194C">
        <w:rPr>
          <w:rFonts w:ascii="Times New Roman" w:hAnsi="Times New Roman"/>
          <w:sz w:val="28"/>
          <w:szCs w:val="28"/>
          <w:shd w:val="clear" w:color="auto" w:fill="FFFFFF"/>
        </w:rPr>
        <w:t>дошкільний підрозділ</w:t>
      </w:r>
    </w:p>
    <w:p w:rsidR="00997917" w:rsidRPr="0060194C" w:rsidRDefault="00997917" w:rsidP="00997917">
      <w:pPr>
        <w:pStyle w:val="a6"/>
        <w:numPr>
          <w:ilvl w:val="0"/>
          <w:numId w:val="13"/>
        </w:numPr>
        <w:shd w:val="clear" w:color="auto" w:fill="FFFFFF"/>
        <w:tabs>
          <w:tab w:val="left" w:pos="605"/>
        </w:tabs>
        <w:spacing w:after="0" w:line="240" w:lineRule="auto"/>
        <w:ind w:left="0" w:firstLine="851"/>
        <w:jc w:val="both"/>
        <w:rPr>
          <w:rFonts w:ascii="Times New Roman" w:hAnsi="Times New Roman"/>
          <w:sz w:val="28"/>
          <w:szCs w:val="28"/>
        </w:rPr>
      </w:pPr>
      <w:r w:rsidRPr="0060194C">
        <w:rPr>
          <w:rFonts w:ascii="Times New Roman" w:hAnsi="Times New Roman"/>
          <w:sz w:val="28"/>
          <w:szCs w:val="28"/>
          <w:shd w:val="clear" w:color="auto" w:fill="FFFFFF"/>
        </w:rPr>
        <w:t>початкову школу (1-4 класи);</w:t>
      </w:r>
    </w:p>
    <w:p w:rsidR="00997917" w:rsidRPr="0060194C" w:rsidRDefault="00997917" w:rsidP="00997917">
      <w:pPr>
        <w:pStyle w:val="a6"/>
        <w:numPr>
          <w:ilvl w:val="0"/>
          <w:numId w:val="13"/>
        </w:numPr>
        <w:shd w:val="clear" w:color="auto" w:fill="FFFFFF"/>
        <w:tabs>
          <w:tab w:val="left" w:pos="605"/>
        </w:tabs>
        <w:spacing w:after="0" w:line="240" w:lineRule="auto"/>
        <w:ind w:left="0" w:firstLine="851"/>
        <w:jc w:val="both"/>
        <w:rPr>
          <w:rFonts w:ascii="Times New Roman" w:hAnsi="Times New Roman"/>
          <w:sz w:val="28"/>
          <w:szCs w:val="28"/>
          <w:shd w:val="clear" w:color="auto" w:fill="FFFFFF"/>
        </w:rPr>
      </w:pPr>
      <w:r w:rsidRPr="0060194C">
        <w:rPr>
          <w:rFonts w:ascii="Times New Roman" w:hAnsi="Times New Roman"/>
          <w:sz w:val="28"/>
          <w:szCs w:val="28"/>
          <w:shd w:val="clear" w:color="auto" w:fill="FFFFFF"/>
        </w:rPr>
        <w:t>гімназію (5-9 класи).</w:t>
      </w:r>
    </w:p>
    <w:p w:rsidR="00997917" w:rsidRPr="00026E21" w:rsidRDefault="00997917" w:rsidP="00997917">
      <w:pPr>
        <w:shd w:val="clear" w:color="auto" w:fill="FFFFFF"/>
        <w:tabs>
          <w:tab w:val="left" w:pos="605"/>
        </w:tabs>
        <w:ind w:firstLine="851"/>
        <w:jc w:val="both"/>
        <w:rPr>
          <w:sz w:val="28"/>
          <w:szCs w:val="28"/>
          <w:shd w:val="clear" w:color="auto" w:fill="FFFFFF"/>
          <w:lang w:val="uk-UA"/>
        </w:rPr>
      </w:pPr>
      <w:r w:rsidRPr="00026E21">
        <w:rPr>
          <w:sz w:val="28"/>
          <w:szCs w:val="28"/>
          <w:shd w:val="clear" w:color="auto" w:fill="FFFFFF"/>
          <w:lang w:val="uk-UA"/>
        </w:rPr>
        <w:t>Основним видом діяльності гімназії є освітня діяльність у сфері загальної середньої освіти: забезпечує здобуття початкової та базової середньої освіти відповідно до ліцензії (ліцензійних умов). Освітню діяльність у сфері дошкільної освіти забезпечує дошкільний підрозділ закладу.</w:t>
      </w:r>
    </w:p>
    <w:p w:rsidR="00997917" w:rsidRPr="00726D1D" w:rsidRDefault="00997917" w:rsidP="00997917">
      <w:pPr>
        <w:shd w:val="clear" w:color="auto" w:fill="FFFFFF"/>
        <w:tabs>
          <w:tab w:val="left" w:pos="605"/>
        </w:tabs>
        <w:ind w:firstLine="851"/>
        <w:jc w:val="both"/>
      </w:pPr>
      <w:r>
        <w:rPr>
          <w:spacing w:val="-13"/>
          <w:sz w:val="28"/>
          <w:szCs w:val="28"/>
        </w:rPr>
        <w:t>1.5</w:t>
      </w:r>
      <w:r w:rsidRPr="00726D1D">
        <w:rPr>
          <w:spacing w:val="-13"/>
          <w:sz w:val="28"/>
          <w:szCs w:val="28"/>
        </w:rPr>
        <w:t>.</w:t>
      </w:r>
      <w:r w:rsidRPr="00726D1D">
        <w:rPr>
          <w:sz w:val="28"/>
          <w:szCs w:val="28"/>
        </w:rPr>
        <w:tab/>
        <w:t xml:space="preserve">Засновником закладу освіти є </w:t>
      </w:r>
      <w:r>
        <w:rPr>
          <w:sz w:val="28"/>
          <w:szCs w:val="28"/>
        </w:rPr>
        <w:t>Б</w:t>
      </w:r>
      <w:r>
        <w:rPr>
          <w:sz w:val="28"/>
          <w:szCs w:val="28"/>
          <w:lang w:val="uk-UA"/>
        </w:rPr>
        <w:t>аштечківська сільська</w:t>
      </w:r>
      <w:r w:rsidRPr="00726D1D">
        <w:rPr>
          <w:sz w:val="28"/>
          <w:szCs w:val="28"/>
        </w:rPr>
        <w:t xml:space="preserve"> рада  (далі «Засновник»).</w:t>
      </w:r>
    </w:p>
    <w:p w:rsidR="00997917" w:rsidRPr="00726D1D" w:rsidRDefault="00997917" w:rsidP="00997917">
      <w:pPr>
        <w:shd w:val="clear" w:color="auto" w:fill="FFFFFF"/>
        <w:ind w:firstLine="851"/>
        <w:jc w:val="both"/>
        <w:rPr>
          <w:sz w:val="28"/>
          <w:szCs w:val="28"/>
        </w:rPr>
      </w:pPr>
      <w:r>
        <w:rPr>
          <w:sz w:val="28"/>
          <w:szCs w:val="28"/>
        </w:rPr>
        <w:t>1.6</w:t>
      </w:r>
      <w:r w:rsidRPr="00726D1D">
        <w:rPr>
          <w:sz w:val="28"/>
          <w:szCs w:val="28"/>
        </w:rPr>
        <w:t>. Головною метою гімназії є забезпечення реалізації права громадян на здобуття дошкільної</w:t>
      </w:r>
      <w:r>
        <w:rPr>
          <w:sz w:val="28"/>
          <w:szCs w:val="28"/>
        </w:rPr>
        <w:t xml:space="preserve">, початкової </w:t>
      </w:r>
      <w:r w:rsidRPr="00726D1D">
        <w:rPr>
          <w:sz w:val="28"/>
          <w:szCs w:val="28"/>
        </w:rPr>
        <w:t>та базової загальної сере</w:t>
      </w:r>
      <w:r>
        <w:rPr>
          <w:sz w:val="28"/>
          <w:szCs w:val="28"/>
        </w:rPr>
        <w:t>дньої освіти в обсязі Державних стандартів</w:t>
      </w:r>
      <w:r w:rsidRPr="00726D1D">
        <w:rPr>
          <w:sz w:val="28"/>
          <w:szCs w:val="28"/>
        </w:rPr>
        <w:t xml:space="preserve">. </w:t>
      </w:r>
    </w:p>
    <w:p w:rsidR="00997917" w:rsidRPr="00726D1D" w:rsidRDefault="00997917" w:rsidP="00997917">
      <w:pPr>
        <w:shd w:val="clear" w:color="auto" w:fill="FFFFFF"/>
        <w:ind w:firstLine="851"/>
      </w:pPr>
      <w:r>
        <w:rPr>
          <w:sz w:val="28"/>
          <w:szCs w:val="28"/>
        </w:rPr>
        <w:t>1.7</w:t>
      </w:r>
      <w:r w:rsidRPr="00726D1D">
        <w:rPr>
          <w:sz w:val="28"/>
          <w:szCs w:val="28"/>
        </w:rPr>
        <w:t>. Головними завданнями гімназії є:</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забезпечення реалізації права громадян н</w:t>
      </w:r>
      <w:r>
        <w:rPr>
          <w:sz w:val="28"/>
          <w:szCs w:val="28"/>
        </w:rPr>
        <w:t>а дошкільну освіту, безкоштовну</w:t>
      </w:r>
      <w:r w:rsidRPr="00726D1D">
        <w:rPr>
          <w:sz w:val="28"/>
          <w:szCs w:val="28"/>
        </w:rPr>
        <w:t xml:space="preserve"> базову загальну середню освіту;</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виховання громадянина України;</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 xml:space="preserve">виховання в здобувачів освіти поваги до Конституції України, державних символів України, прав і свобод людини і громадянина, почуття </w:t>
      </w:r>
      <w:r w:rsidRPr="00726D1D">
        <w:rPr>
          <w:sz w:val="28"/>
          <w:szCs w:val="28"/>
        </w:rPr>
        <w:lastRenderedPageBreak/>
        <w:t>власної гідності, відповідальності перед законом за свої дії, свідомого ставлення до обов</w:t>
      </w:r>
      <w:r w:rsidRPr="00726D1D">
        <w:rPr>
          <w:sz w:val="28"/>
          <w:szCs w:val="28"/>
        </w:rPr>
        <w:sym w:font="Symbol" w:char="F0A2"/>
      </w:r>
      <w:r w:rsidRPr="00726D1D">
        <w:rPr>
          <w:sz w:val="28"/>
          <w:szCs w:val="28"/>
        </w:rPr>
        <w:t>язків людини і громадянина;</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різнобічний розвиток дитини дошкільного віку, розвиток особистості здобувача освіти, його здібностей і обдарувань, наукового світогляду;</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реалізація права здобувачів освіти  на вільне формування політичних і світоглядних переконань;</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виховання свідомого ставлення до свого здоров</w:t>
      </w:r>
      <w:r w:rsidRPr="00726D1D">
        <w:rPr>
          <w:sz w:val="28"/>
          <w:szCs w:val="28"/>
        </w:rPr>
        <w:sym w:font="Symbol" w:char="F0A2"/>
      </w:r>
      <w:r w:rsidRPr="00726D1D">
        <w:rPr>
          <w:sz w:val="28"/>
          <w:szCs w:val="28"/>
        </w:rPr>
        <w:t>я та здоров</w:t>
      </w:r>
      <w:r w:rsidRPr="00726D1D">
        <w:rPr>
          <w:sz w:val="28"/>
          <w:szCs w:val="28"/>
        </w:rPr>
        <w:sym w:font="Symbol" w:char="F0A2"/>
      </w:r>
      <w:r w:rsidRPr="00726D1D">
        <w:rPr>
          <w:sz w:val="28"/>
          <w:szCs w:val="28"/>
        </w:rPr>
        <w:t xml:space="preserve">я інших громадян як найвищої соціальної цінності, </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формування засад здорового способу життя, збереження і зміцнення фізичного та психічного здоров</w:t>
      </w:r>
      <w:r w:rsidRPr="00726D1D">
        <w:rPr>
          <w:sz w:val="28"/>
          <w:szCs w:val="28"/>
        </w:rPr>
        <w:sym w:font="Symbol" w:char="F0A2"/>
      </w:r>
      <w:r w:rsidRPr="00726D1D">
        <w:rPr>
          <w:sz w:val="28"/>
          <w:szCs w:val="28"/>
        </w:rPr>
        <w:t>я здобувачів освіти;</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створення умов для оволодіння системою наукових знань про природу, людину і суспільство;</w:t>
      </w:r>
    </w:p>
    <w:p w:rsidR="00997917" w:rsidRPr="00726D1D" w:rsidRDefault="00997917" w:rsidP="00997917">
      <w:pPr>
        <w:numPr>
          <w:ilvl w:val="0"/>
          <w:numId w:val="3"/>
        </w:numPr>
        <w:tabs>
          <w:tab w:val="clear" w:pos="2040"/>
          <w:tab w:val="num" w:pos="0"/>
        </w:tabs>
        <w:ind w:left="0" w:firstLine="851"/>
        <w:jc w:val="both"/>
        <w:rPr>
          <w:sz w:val="28"/>
          <w:szCs w:val="28"/>
        </w:rPr>
      </w:pPr>
      <w:r w:rsidRPr="00726D1D">
        <w:rPr>
          <w:sz w:val="28"/>
          <w:szCs w:val="28"/>
        </w:rPr>
        <w:t>використання особистісно-орієнтованого підходу до розвитку кожної дитини;</w:t>
      </w:r>
    </w:p>
    <w:p w:rsidR="00997917" w:rsidRPr="00726D1D" w:rsidRDefault="00997917" w:rsidP="00997917">
      <w:pPr>
        <w:numPr>
          <w:ilvl w:val="0"/>
          <w:numId w:val="3"/>
        </w:numPr>
        <w:tabs>
          <w:tab w:val="clear" w:pos="2040"/>
          <w:tab w:val="num" w:pos="0"/>
        </w:tabs>
        <w:ind w:left="0" w:firstLine="851"/>
        <w:jc w:val="both"/>
        <w:rPr>
          <w:sz w:val="28"/>
          <w:szCs w:val="28"/>
        </w:rPr>
      </w:pPr>
      <w:r>
        <w:rPr>
          <w:sz w:val="28"/>
          <w:szCs w:val="28"/>
        </w:rPr>
        <w:t>у</w:t>
      </w:r>
      <w:r w:rsidRPr="00726D1D">
        <w:rPr>
          <w:sz w:val="28"/>
          <w:szCs w:val="28"/>
        </w:rPr>
        <w:t xml:space="preserve">провадження в освітній процес найкращого педагогічного досвіду роботи, </w:t>
      </w:r>
      <w:r>
        <w:rPr>
          <w:sz w:val="28"/>
          <w:szCs w:val="28"/>
        </w:rPr>
        <w:t xml:space="preserve">інноваційних </w:t>
      </w:r>
      <w:r w:rsidRPr="00726D1D">
        <w:rPr>
          <w:sz w:val="28"/>
          <w:szCs w:val="28"/>
        </w:rPr>
        <w:t>технологій виховання та навчання;</w:t>
      </w:r>
    </w:p>
    <w:p w:rsidR="00997917" w:rsidRPr="00482CE3" w:rsidRDefault="00997917" w:rsidP="00997917">
      <w:pPr>
        <w:numPr>
          <w:ilvl w:val="0"/>
          <w:numId w:val="3"/>
        </w:numPr>
        <w:tabs>
          <w:tab w:val="clear" w:pos="2040"/>
          <w:tab w:val="num" w:pos="0"/>
        </w:tabs>
        <w:ind w:left="0" w:firstLine="851"/>
        <w:jc w:val="both"/>
        <w:rPr>
          <w:sz w:val="28"/>
          <w:szCs w:val="28"/>
        </w:rPr>
      </w:pPr>
      <w:r w:rsidRPr="00726D1D">
        <w:rPr>
          <w:sz w:val="28"/>
          <w:szCs w:val="28"/>
        </w:rPr>
        <w:t>запровадження сучасних засобів ро</w:t>
      </w:r>
      <w:r>
        <w:rPr>
          <w:sz w:val="28"/>
          <w:szCs w:val="28"/>
        </w:rPr>
        <w:t>звитку, навчання та виховання.</w:t>
      </w:r>
    </w:p>
    <w:p w:rsidR="00997917" w:rsidRDefault="00997917" w:rsidP="00997917">
      <w:pPr>
        <w:shd w:val="clear" w:color="auto" w:fill="FFFFFF"/>
        <w:ind w:firstLine="805"/>
        <w:jc w:val="both"/>
        <w:rPr>
          <w:sz w:val="28"/>
          <w:szCs w:val="28"/>
        </w:rPr>
      </w:pPr>
      <w:r>
        <w:rPr>
          <w:sz w:val="28"/>
          <w:szCs w:val="28"/>
        </w:rPr>
        <w:t>1.8</w:t>
      </w:r>
      <w:r w:rsidRPr="00726D1D">
        <w:rPr>
          <w:sz w:val="28"/>
          <w:szCs w:val="28"/>
        </w:rPr>
        <w:t xml:space="preserve">. Гімназія у своїй діяльності керується Конституцією України, законами України «Про освіту», «Про дошкільну освіту», «Про </w:t>
      </w:r>
      <w:r>
        <w:rPr>
          <w:sz w:val="28"/>
          <w:szCs w:val="28"/>
        </w:rPr>
        <w:t xml:space="preserve">повну </w:t>
      </w:r>
      <w:r w:rsidRPr="00726D1D">
        <w:rPr>
          <w:sz w:val="28"/>
          <w:szCs w:val="28"/>
        </w:rPr>
        <w:t>загальну середню освіту», іншими нормативно-правовими актами відповідно до  чинного законодавства та цим Статутом.</w:t>
      </w:r>
    </w:p>
    <w:p w:rsidR="00997917" w:rsidRDefault="00997917" w:rsidP="00997917">
      <w:pPr>
        <w:shd w:val="clear" w:color="auto" w:fill="FFFFFF"/>
        <w:ind w:firstLine="805"/>
        <w:jc w:val="both"/>
      </w:pPr>
      <w:r w:rsidRPr="00726D1D">
        <w:rPr>
          <w:sz w:val="28"/>
          <w:szCs w:val="28"/>
        </w:rPr>
        <w:t xml:space="preserve"> </w:t>
      </w:r>
      <w:r>
        <w:rPr>
          <w:sz w:val="28"/>
          <w:szCs w:val="28"/>
        </w:rPr>
        <w:t>1.9</w:t>
      </w:r>
      <w:r w:rsidRPr="00726D1D">
        <w:rPr>
          <w:sz w:val="28"/>
          <w:szCs w:val="28"/>
        </w:rPr>
        <w:t xml:space="preserve">. Гімназія самостійно приймає рішення і здійснює діяльність в межах </w:t>
      </w:r>
      <w:r w:rsidRPr="00726D1D">
        <w:rPr>
          <w:spacing w:val="-1"/>
          <w:sz w:val="28"/>
          <w:szCs w:val="28"/>
        </w:rPr>
        <w:t>своєї компетенції, передбаченої законодавством України та власним Статуто</w:t>
      </w:r>
      <w:r w:rsidRPr="00726D1D">
        <w:rPr>
          <w:sz w:val="28"/>
          <w:szCs w:val="28"/>
        </w:rPr>
        <w:t>м. Діяльність гімназії будується на принципах доступності, демократизму, незалежності від політичних громадських та релігійних об'єднань.</w:t>
      </w:r>
    </w:p>
    <w:p w:rsidR="00997917" w:rsidRPr="00726D1D" w:rsidRDefault="00997917" w:rsidP="00997917">
      <w:pPr>
        <w:shd w:val="clear" w:color="auto" w:fill="FFFFFF"/>
        <w:ind w:firstLine="805"/>
        <w:jc w:val="both"/>
      </w:pPr>
      <w:r w:rsidRPr="00726D1D">
        <w:rPr>
          <w:sz w:val="28"/>
          <w:szCs w:val="28"/>
        </w:rPr>
        <w:t xml:space="preserve"> </w:t>
      </w:r>
      <w:r>
        <w:rPr>
          <w:sz w:val="28"/>
          <w:szCs w:val="28"/>
        </w:rPr>
        <w:t>1.10</w:t>
      </w:r>
      <w:r w:rsidRPr="00726D1D">
        <w:rPr>
          <w:sz w:val="28"/>
          <w:szCs w:val="28"/>
        </w:rPr>
        <w:t>. Гімназія несе відповідальність перед особою, суспільством і державою за:</w:t>
      </w:r>
    </w:p>
    <w:p w:rsidR="00997917" w:rsidRPr="00726D1D" w:rsidRDefault="00997917" w:rsidP="00997917">
      <w:pPr>
        <w:widowControl w:val="0"/>
        <w:numPr>
          <w:ilvl w:val="0"/>
          <w:numId w:val="1"/>
        </w:numPr>
        <w:shd w:val="clear" w:color="auto" w:fill="FFFFFF"/>
        <w:tabs>
          <w:tab w:val="left" w:pos="720"/>
        </w:tabs>
        <w:autoSpaceDE w:val="0"/>
        <w:autoSpaceDN w:val="0"/>
        <w:adjustRightInd w:val="0"/>
        <w:ind w:firstLine="805"/>
        <w:rPr>
          <w:sz w:val="28"/>
          <w:szCs w:val="28"/>
        </w:rPr>
      </w:pPr>
      <w:r w:rsidRPr="00726D1D">
        <w:rPr>
          <w:spacing w:val="-1"/>
          <w:sz w:val="28"/>
          <w:szCs w:val="28"/>
        </w:rPr>
        <w:t>безпечні умови освітньої діяльності;</w:t>
      </w:r>
    </w:p>
    <w:p w:rsidR="00997917" w:rsidRPr="00726D1D" w:rsidRDefault="00997917" w:rsidP="00997917">
      <w:pPr>
        <w:widowControl w:val="0"/>
        <w:numPr>
          <w:ilvl w:val="0"/>
          <w:numId w:val="1"/>
        </w:numPr>
        <w:shd w:val="clear" w:color="auto" w:fill="FFFFFF"/>
        <w:tabs>
          <w:tab w:val="left" w:pos="720"/>
        </w:tabs>
        <w:autoSpaceDE w:val="0"/>
        <w:autoSpaceDN w:val="0"/>
        <w:adjustRightInd w:val="0"/>
        <w:ind w:firstLine="805"/>
        <w:rPr>
          <w:sz w:val="28"/>
          <w:szCs w:val="28"/>
        </w:rPr>
      </w:pPr>
      <w:r w:rsidRPr="00726D1D">
        <w:rPr>
          <w:spacing w:val="-1"/>
          <w:sz w:val="28"/>
          <w:szCs w:val="28"/>
        </w:rPr>
        <w:t>дотримання державних стандартів освіти;</w:t>
      </w:r>
    </w:p>
    <w:p w:rsidR="00997917" w:rsidRPr="00726D1D" w:rsidRDefault="00997917" w:rsidP="00997917">
      <w:pPr>
        <w:widowControl w:val="0"/>
        <w:numPr>
          <w:ilvl w:val="0"/>
          <w:numId w:val="1"/>
        </w:numPr>
        <w:shd w:val="clear" w:color="auto" w:fill="FFFFFF"/>
        <w:tabs>
          <w:tab w:val="left" w:pos="720"/>
        </w:tabs>
        <w:autoSpaceDE w:val="0"/>
        <w:autoSpaceDN w:val="0"/>
        <w:adjustRightInd w:val="0"/>
        <w:ind w:firstLine="805"/>
        <w:jc w:val="both"/>
        <w:rPr>
          <w:sz w:val="28"/>
          <w:szCs w:val="28"/>
        </w:rPr>
      </w:pPr>
      <w:r w:rsidRPr="00726D1D">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97917" w:rsidRPr="00482CE3" w:rsidRDefault="00997917" w:rsidP="00997917">
      <w:pPr>
        <w:widowControl w:val="0"/>
        <w:numPr>
          <w:ilvl w:val="0"/>
          <w:numId w:val="1"/>
        </w:numPr>
        <w:shd w:val="clear" w:color="auto" w:fill="FFFFFF"/>
        <w:tabs>
          <w:tab w:val="left" w:pos="720"/>
        </w:tabs>
        <w:autoSpaceDE w:val="0"/>
        <w:autoSpaceDN w:val="0"/>
        <w:adjustRightInd w:val="0"/>
        <w:ind w:firstLine="805"/>
        <w:rPr>
          <w:sz w:val="28"/>
          <w:szCs w:val="28"/>
        </w:rPr>
      </w:pPr>
      <w:r w:rsidRPr="00726D1D">
        <w:rPr>
          <w:sz w:val="28"/>
          <w:szCs w:val="28"/>
        </w:rPr>
        <w:t>дотримання фінансової дисципліни.</w:t>
      </w:r>
    </w:p>
    <w:p w:rsidR="00997917" w:rsidRPr="004D7B07" w:rsidRDefault="00997917" w:rsidP="00997917">
      <w:pPr>
        <w:shd w:val="clear" w:color="auto" w:fill="FFFFFF"/>
        <w:ind w:firstLine="851"/>
        <w:rPr>
          <w:sz w:val="28"/>
          <w:szCs w:val="28"/>
          <w:shd w:val="clear" w:color="auto" w:fill="FFFFFF"/>
        </w:rPr>
      </w:pPr>
      <w:r>
        <w:rPr>
          <w:sz w:val="28"/>
          <w:szCs w:val="28"/>
        </w:rPr>
        <w:t>1.11</w:t>
      </w:r>
      <w:r w:rsidRPr="00726D1D">
        <w:rPr>
          <w:sz w:val="28"/>
          <w:szCs w:val="28"/>
        </w:rPr>
        <w:t xml:space="preserve">. </w:t>
      </w:r>
      <w:r w:rsidRPr="004D7B07">
        <w:rPr>
          <w:sz w:val="28"/>
          <w:szCs w:val="28"/>
          <w:shd w:val="clear" w:color="auto" w:fill="FFFFFF"/>
        </w:rPr>
        <w:t>Мовою освітнього процесу в гімназії є державна мова.</w:t>
      </w:r>
    </w:p>
    <w:p w:rsidR="00997917" w:rsidRPr="00726D1D" w:rsidRDefault="00997917" w:rsidP="00997917">
      <w:pPr>
        <w:shd w:val="clear" w:color="auto" w:fill="FFFFFF"/>
        <w:ind w:firstLine="851"/>
      </w:pPr>
      <w:r>
        <w:rPr>
          <w:sz w:val="28"/>
          <w:szCs w:val="28"/>
        </w:rPr>
        <w:t>1.12</w:t>
      </w:r>
      <w:r w:rsidRPr="00726D1D">
        <w:rPr>
          <w:sz w:val="28"/>
          <w:szCs w:val="28"/>
        </w:rPr>
        <w:t>.  Гімназія має право:</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брати участь в установленому порядку в моніторингу якості освіти;</w:t>
      </w:r>
    </w:p>
    <w:p w:rsidR="00997917" w:rsidRPr="00726D1D" w:rsidRDefault="00997917" w:rsidP="00997917">
      <w:pPr>
        <w:numPr>
          <w:ilvl w:val="0"/>
          <w:numId w:val="4"/>
        </w:numPr>
        <w:tabs>
          <w:tab w:val="clear" w:pos="900"/>
          <w:tab w:val="num" w:pos="0"/>
        </w:tabs>
        <w:ind w:left="0" w:firstLine="851"/>
        <w:jc w:val="both"/>
        <w:rPr>
          <w:sz w:val="28"/>
          <w:szCs w:val="28"/>
        </w:rPr>
      </w:pPr>
      <w:r>
        <w:rPr>
          <w:sz w:val="28"/>
          <w:szCs w:val="28"/>
        </w:rPr>
        <w:t xml:space="preserve">формувати </w:t>
      </w:r>
      <w:r w:rsidRPr="00726D1D">
        <w:rPr>
          <w:sz w:val="28"/>
          <w:szCs w:val="28"/>
        </w:rPr>
        <w:t>внутрішню систему забезпечення якості освіти;</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самостійно формувати освітню програму;</w:t>
      </w:r>
    </w:p>
    <w:p w:rsidR="00997917" w:rsidRPr="00726D1D" w:rsidRDefault="00997917" w:rsidP="00997917">
      <w:pPr>
        <w:numPr>
          <w:ilvl w:val="0"/>
          <w:numId w:val="4"/>
        </w:numPr>
        <w:tabs>
          <w:tab w:val="clear" w:pos="900"/>
          <w:tab w:val="num" w:pos="0"/>
        </w:tabs>
        <w:ind w:left="0" w:firstLine="851"/>
        <w:jc w:val="both"/>
        <w:rPr>
          <w:sz w:val="28"/>
          <w:szCs w:val="28"/>
        </w:rPr>
      </w:pPr>
      <w:r>
        <w:rPr>
          <w:sz w:val="28"/>
          <w:szCs w:val="28"/>
        </w:rPr>
        <w:t>самостійно визначати форми</w:t>
      </w:r>
      <w:r w:rsidRPr="00726D1D">
        <w:rPr>
          <w:sz w:val="28"/>
          <w:szCs w:val="28"/>
        </w:rPr>
        <w:t>, методи й засоби організації освітнього процесу;</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lastRenderedPageBreak/>
        <w:t>на основі освітньої програ</w:t>
      </w:r>
      <w:r>
        <w:rPr>
          <w:sz w:val="28"/>
          <w:szCs w:val="28"/>
        </w:rPr>
        <w:t>ми розробляти навчальний план, у</w:t>
      </w:r>
      <w:r w:rsidRPr="00726D1D">
        <w:rPr>
          <w:sz w:val="28"/>
          <w:szCs w:val="28"/>
        </w:rPr>
        <w:t xml:space="preserve"> тому числі в установленому порядку ро</w:t>
      </w:r>
      <w:r>
        <w:rPr>
          <w:sz w:val="28"/>
          <w:szCs w:val="28"/>
        </w:rPr>
        <w:t>зробляти і впроваджувати експери</w:t>
      </w:r>
      <w:r w:rsidRPr="00726D1D">
        <w:rPr>
          <w:sz w:val="28"/>
          <w:szCs w:val="28"/>
        </w:rPr>
        <w:t>ментальні та індивідуальні навчальні плани, освітні програми;</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 xml:space="preserve">здійснювати інші дії, що не суперечать </w:t>
      </w:r>
      <w:r>
        <w:rPr>
          <w:sz w:val="28"/>
          <w:szCs w:val="28"/>
        </w:rPr>
        <w:t xml:space="preserve">чинному </w:t>
      </w:r>
      <w:r w:rsidRPr="00726D1D">
        <w:rPr>
          <w:sz w:val="28"/>
          <w:szCs w:val="28"/>
        </w:rPr>
        <w:t>законодавству;</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 xml:space="preserve">визначати форми, методи і засоби організації </w:t>
      </w:r>
      <w:r>
        <w:rPr>
          <w:sz w:val="28"/>
          <w:szCs w:val="28"/>
        </w:rPr>
        <w:t xml:space="preserve">освітнього </w:t>
      </w:r>
      <w:r w:rsidRPr="00726D1D">
        <w:rPr>
          <w:sz w:val="28"/>
          <w:szCs w:val="28"/>
        </w:rPr>
        <w:t>процесу за погодженням із засновником;</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для здобувачів освіти, які потребують корекції фізичного та (або) розумового розвитку</w:t>
      </w:r>
      <w:r>
        <w:rPr>
          <w:sz w:val="28"/>
          <w:szCs w:val="28"/>
        </w:rPr>
        <w:t>,</w:t>
      </w:r>
      <w:r w:rsidRPr="00726D1D">
        <w:rPr>
          <w:sz w:val="28"/>
          <w:szCs w:val="28"/>
        </w:rPr>
        <w:t xml:space="preserve"> можуть створюватися інклюзивні та спеціальні класи відповідно до вимог чинного законодавства; </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 xml:space="preserve">запрошувати </w:t>
      </w:r>
      <w:r>
        <w:rPr>
          <w:sz w:val="28"/>
          <w:szCs w:val="28"/>
        </w:rPr>
        <w:t xml:space="preserve">та приймати </w:t>
      </w:r>
      <w:r w:rsidRPr="00726D1D">
        <w:rPr>
          <w:sz w:val="28"/>
          <w:szCs w:val="28"/>
        </w:rPr>
        <w:t>на роботу</w:t>
      </w:r>
      <w:r>
        <w:rPr>
          <w:sz w:val="28"/>
          <w:szCs w:val="28"/>
        </w:rPr>
        <w:t xml:space="preserve"> фахівців</w:t>
      </w:r>
      <w:r w:rsidRPr="00726D1D">
        <w:rPr>
          <w:sz w:val="28"/>
          <w:szCs w:val="28"/>
        </w:rPr>
        <w:t>;</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спільно з закладами</w:t>
      </w:r>
      <w:r>
        <w:rPr>
          <w:sz w:val="28"/>
          <w:szCs w:val="28"/>
        </w:rPr>
        <w:t xml:space="preserve"> вищої освіти</w:t>
      </w:r>
      <w:r w:rsidRPr="00726D1D">
        <w:rPr>
          <w:sz w:val="28"/>
          <w:szCs w:val="28"/>
        </w:rPr>
        <w:t>,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використовувати різні форми морального і матеріального заохочення до здобувачів освіти  та педагогічних працівників;</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отримувати кошти і матеріальні цінності від органів виконавчої влади, юридичних і фізичних осіб та інших джерел не заборонених законодавством;</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залишати у своєму розпорядженні і використовувати кошти від господарської діяльності у  порядку, визначеному законодавством України;</w:t>
      </w:r>
    </w:p>
    <w:p w:rsidR="00997917" w:rsidRPr="00A042DD" w:rsidRDefault="00997917" w:rsidP="00997917">
      <w:pPr>
        <w:numPr>
          <w:ilvl w:val="0"/>
          <w:numId w:val="4"/>
        </w:numPr>
        <w:tabs>
          <w:tab w:val="clear" w:pos="900"/>
          <w:tab w:val="num" w:pos="0"/>
        </w:tabs>
        <w:ind w:left="0" w:firstLine="851"/>
        <w:jc w:val="both"/>
        <w:rPr>
          <w:sz w:val="28"/>
          <w:szCs w:val="28"/>
        </w:rPr>
      </w:pPr>
      <w:r>
        <w:rPr>
          <w:sz w:val="28"/>
          <w:szCs w:val="28"/>
        </w:rPr>
        <w:t>у</w:t>
      </w:r>
      <w:r w:rsidRPr="00726D1D">
        <w:rPr>
          <w:sz w:val="28"/>
          <w:szCs w:val="28"/>
        </w:rPr>
        <w:t xml:space="preserve">становлювати форму </w:t>
      </w:r>
      <w:r>
        <w:rPr>
          <w:sz w:val="28"/>
          <w:szCs w:val="28"/>
        </w:rPr>
        <w:t xml:space="preserve">здобуття освіти, у тому числі: </w:t>
      </w:r>
      <w:r>
        <w:rPr>
          <w:sz w:val="28"/>
          <w:szCs w:val="28"/>
          <w:lang w:eastAsia="uk-UA"/>
        </w:rPr>
        <w:t xml:space="preserve">інституційну (очна </w:t>
      </w:r>
      <w:r w:rsidRPr="00A042DD">
        <w:rPr>
          <w:sz w:val="28"/>
          <w:szCs w:val="28"/>
          <w:lang w:eastAsia="uk-UA"/>
        </w:rPr>
        <w:t>денна, дистанційна, мережева)</w:t>
      </w:r>
      <w:r>
        <w:rPr>
          <w:sz w:val="28"/>
          <w:szCs w:val="28"/>
          <w:lang w:eastAsia="uk-UA"/>
        </w:rPr>
        <w:t xml:space="preserve"> та </w:t>
      </w:r>
      <w:bookmarkStart w:id="1" w:name="n135"/>
      <w:bookmarkEnd w:id="1"/>
      <w:r>
        <w:rPr>
          <w:sz w:val="28"/>
          <w:szCs w:val="28"/>
          <w:lang w:eastAsia="uk-UA"/>
        </w:rPr>
        <w:t>індивідуальну</w:t>
      </w:r>
      <w:r w:rsidRPr="00A042DD">
        <w:rPr>
          <w:sz w:val="28"/>
          <w:szCs w:val="28"/>
          <w:lang w:eastAsia="uk-UA"/>
        </w:rPr>
        <w:t xml:space="preserve"> (екстернатна, сімейна (домашня), педагогічний патронаж</w:t>
      </w:r>
      <w:r>
        <w:rPr>
          <w:sz w:val="28"/>
          <w:szCs w:val="28"/>
          <w:lang w:eastAsia="uk-UA"/>
        </w:rPr>
        <w:t>)</w:t>
      </w:r>
      <w:r>
        <w:rPr>
          <w:sz w:val="28"/>
          <w:szCs w:val="28"/>
        </w:rPr>
        <w:t>;</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реалізовувати освітні програми і надавати платні послуги на договірній основі за переліком, затвердженим Кабінетом Міністрів України;</w:t>
      </w:r>
    </w:p>
    <w:p w:rsidR="00997917" w:rsidRPr="00726D1D" w:rsidRDefault="00997917" w:rsidP="00997917">
      <w:pPr>
        <w:numPr>
          <w:ilvl w:val="0"/>
          <w:numId w:val="4"/>
        </w:numPr>
        <w:tabs>
          <w:tab w:val="clear" w:pos="900"/>
          <w:tab w:val="num" w:pos="0"/>
        </w:tabs>
        <w:ind w:left="0" w:firstLine="851"/>
        <w:jc w:val="both"/>
        <w:rPr>
          <w:sz w:val="28"/>
          <w:szCs w:val="28"/>
        </w:rPr>
      </w:pPr>
      <w:r>
        <w:rPr>
          <w:sz w:val="28"/>
          <w:szCs w:val="28"/>
        </w:rPr>
        <w:t>у</w:t>
      </w:r>
      <w:r w:rsidRPr="00726D1D">
        <w:rPr>
          <w:sz w:val="28"/>
          <w:szCs w:val="28"/>
        </w:rPr>
        <w:t>становлювати режим роботи закладу освіти  у межах часу, передбаченого навчальним планом;</w:t>
      </w:r>
    </w:p>
    <w:p w:rsidR="00997917" w:rsidRPr="00726D1D" w:rsidRDefault="00997917" w:rsidP="00997917">
      <w:pPr>
        <w:numPr>
          <w:ilvl w:val="0"/>
          <w:numId w:val="4"/>
        </w:numPr>
        <w:tabs>
          <w:tab w:val="clear" w:pos="900"/>
          <w:tab w:val="num" w:pos="0"/>
        </w:tabs>
        <w:ind w:left="0" w:firstLine="851"/>
        <w:jc w:val="both"/>
        <w:rPr>
          <w:sz w:val="28"/>
          <w:szCs w:val="28"/>
        </w:rPr>
      </w:pPr>
      <w:r w:rsidRPr="00726D1D">
        <w:rPr>
          <w:sz w:val="28"/>
          <w:szCs w:val="28"/>
        </w:rPr>
        <w:t xml:space="preserve">створювати науково-методичну та матеріально-технічну базу для організації та здійснення </w:t>
      </w:r>
      <w:r>
        <w:rPr>
          <w:sz w:val="28"/>
          <w:szCs w:val="28"/>
        </w:rPr>
        <w:t xml:space="preserve">освітнього </w:t>
      </w:r>
      <w:r w:rsidRPr="00726D1D">
        <w:rPr>
          <w:sz w:val="28"/>
          <w:szCs w:val="28"/>
        </w:rPr>
        <w:t>процесу;</w:t>
      </w:r>
    </w:p>
    <w:p w:rsidR="00997917" w:rsidRPr="00482CE3" w:rsidRDefault="00997917" w:rsidP="00997917">
      <w:pPr>
        <w:numPr>
          <w:ilvl w:val="0"/>
          <w:numId w:val="4"/>
        </w:numPr>
        <w:tabs>
          <w:tab w:val="clear" w:pos="900"/>
          <w:tab w:val="num" w:pos="0"/>
        </w:tabs>
        <w:ind w:left="0" w:firstLine="851"/>
        <w:jc w:val="both"/>
        <w:rPr>
          <w:sz w:val="28"/>
          <w:szCs w:val="28"/>
        </w:rPr>
      </w:pPr>
      <w:r w:rsidRPr="00726D1D">
        <w:rPr>
          <w:sz w:val="28"/>
          <w:szCs w:val="28"/>
        </w:rPr>
        <w:t>організовувати харчування здобувачів освіти</w:t>
      </w:r>
      <w:r w:rsidRPr="00726D1D">
        <w:rPr>
          <w:bCs/>
          <w:sz w:val="28"/>
          <w:szCs w:val="28"/>
        </w:rPr>
        <w:t xml:space="preserve"> відповідно до вимог чинного законодавства.</w:t>
      </w:r>
    </w:p>
    <w:p w:rsidR="00997917" w:rsidRPr="00726D1D" w:rsidRDefault="00997917" w:rsidP="00997917">
      <w:pPr>
        <w:shd w:val="clear" w:color="auto" w:fill="FFFFFF"/>
        <w:ind w:firstLine="851"/>
      </w:pPr>
      <w:r>
        <w:rPr>
          <w:spacing w:val="-1"/>
          <w:sz w:val="28"/>
          <w:szCs w:val="28"/>
        </w:rPr>
        <w:t>1.13</w:t>
      </w:r>
      <w:r w:rsidRPr="00726D1D">
        <w:rPr>
          <w:spacing w:val="-1"/>
          <w:sz w:val="28"/>
          <w:szCs w:val="28"/>
        </w:rPr>
        <w:t>. У  гімназії створюються та функціонують методичні об</w:t>
      </w:r>
      <w:r w:rsidRPr="00726D1D">
        <w:rPr>
          <w:sz w:val="28"/>
          <w:szCs w:val="28"/>
        </w:rPr>
        <w:t>’єднання:</w:t>
      </w:r>
    </w:p>
    <w:p w:rsidR="00997917" w:rsidRPr="00726D1D" w:rsidRDefault="00997917" w:rsidP="00997917">
      <w:pPr>
        <w:widowControl w:val="0"/>
        <w:numPr>
          <w:ilvl w:val="0"/>
          <w:numId w:val="2"/>
        </w:numPr>
        <w:shd w:val="clear" w:color="auto" w:fill="FFFFFF"/>
        <w:autoSpaceDE w:val="0"/>
        <w:autoSpaceDN w:val="0"/>
        <w:adjustRightInd w:val="0"/>
        <w:ind w:left="0" w:right="14" w:firstLine="851"/>
        <w:jc w:val="both"/>
        <w:rPr>
          <w:sz w:val="28"/>
          <w:szCs w:val="28"/>
        </w:rPr>
      </w:pPr>
      <w:r w:rsidRPr="00726D1D">
        <w:rPr>
          <w:sz w:val="28"/>
          <w:szCs w:val="28"/>
        </w:rPr>
        <w:t>учителів початкових класів та вихователів дошкільних груп:</w:t>
      </w:r>
    </w:p>
    <w:p w:rsidR="00997917" w:rsidRPr="00726D1D" w:rsidRDefault="00997917" w:rsidP="00997917">
      <w:pPr>
        <w:widowControl w:val="0"/>
        <w:numPr>
          <w:ilvl w:val="0"/>
          <w:numId w:val="2"/>
        </w:numPr>
        <w:shd w:val="clear" w:color="auto" w:fill="FFFFFF"/>
        <w:autoSpaceDE w:val="0"/>
        <w:autoSpaceDN w:val="0"/>
        <w:adjustRightInd w:val="0"/>
        <w:ind w:left="0" w:right="14" w:firstLine="851"/>
        <w:jc w:val="both"/>
        <w:rPr>
          <w:sz w:val="28"/>
          <w:szCs w:val="28"/>
        </w:rPr>
      </w:pPr>
      <w:r w:rsidRPr="00726D1D">
        <w:rPr>
          <w:sz w:val="28"/>
          <w:szCs w:val="28"/>
        </w:rPr>
        <w:t xml:space="preserve">класних керівників, </w:t>
      </w:r>
    </w:p>
    <w:p w:rsidR="00997917" w:rsidRPr="00482CE3" w:rsidRDefault="00997917" w:rsidP="00997917">
      <w:pPr>
        <w:widowControl w:val="0"/>
        <w:numPr>
          <w:ilvl w:val="0"/>
          <w:numId w:val="2"/>
        </w:numPr>
        <w:shd w:val="clear" w:color="auto" w:fill="FFFFFF"/>
        <w:autoSpaceDE w:val="0"/>
        <w:autoSpaceDN w:val="0"/>
        <w:adjustRightInd w:val="0"/>
        <w:ind w:left="0" w:firstLine="851"/>
        <w:jc w:val="both"/>
      </w:pPr>
      <w:r w:rsidRPr="00726D1D">
        <w:rPr>
          <w:spacing w:val="-3"/>
          <w:sz w:val="28"/>
          <w:szCs w:val="28"/>
        </w:rPr>
        <w:t>учителів природничо-математичного та суспільно-гуманітарно</w:t>
      </w:r>
      <w:r>
        <w:rPr>
          <w:spacing w:val="-3"/>
          <w:sz w:val="28"/>
          <w:szCs w:val="28"/>
        </w:rPr>
        <w:t xml:space="preserve">го </w:t>
      </w:r>
      <w:r w:rsidRPr="00726D1D">
        <w:rPr>
          <w:sz w:val="28"/>
          <w:szCs w:val="28"/>
        </w:rPr>
        <w:t xml:space="preserve"> циклу.</w:t>
      </w:r>
    </w:p>
    <w:p w:rsidR="00997917" w:rsidRDefault="00997917" w:rsidP="00997917">
      <w:pPr>
        <w:shd w:val="clear" w:color="auto" w:fill="FFFFFF"/>
        <w:ind w:firstLine="851"/>
        <w:jc w:val="both"/>
        <w:rPr>
          <w:sz w:val="28"/>
          <w:szCs w:val="28"/>
        </w:rPr>
      </w:pPr>
      <w:r>
        <w:rPr>
          <w:sz w:val="28"/>
          <w:szCs w:val="28"/>
        </w:rPr>
        <w:t>1.14</w:t>
      </w:r>
      <w:r w:rsidRPr="00726D1D">
        <w:rPr>
          <w:sz w:val="28"/>
          <w:szCs w:val="28"/>
        </w:rPr>
        <w:t>. Взаємовідносини гімназії з юридичними і фізичними особами визначаються угодами, що укладені між ними.</w:t>
      </w:r>
    </w:p>
    <w:p w:rsidR="00997917" w:rsidRPr="007873A7" w:rsidRDefault="00997917" w:rsidP="00997917">
      <w:pPr>
        <w:ind w:firstLine="851"/>
        <w:jc w:val="both"/>
        <w:rPr>
          <w:sz w:val="28"/>
          <w:szCs w:val="28"/>
        </w:rPr>
      </w:pPr>
      <w:r>
        <w:rPr>
          <w:sz w:val="28"/>
          <w:szCs w:val="28"/>
        </w:rPr>
        <w:t>1.15</w:t>
      </w:r>
      <w:r w:rsidRPr="00726D1D">
        <w:rPr>
          <w:sz w:val="28"/>
          <w:szCs w:val="28"/>
        </w:rPr>
        <w:t xml:space="preserve">. </w:t>
      </w:r>
      <w:r w:rsidRPr="0060194C">
        <w:rPr>
          <w:sz w:val="28"/>
          <w:szCs w:val="28"/>
          <w:shd w:val="clear" w:color="auto" w:fill="FFFFFF"/>
        </w:rPr>
        <w:t xml:space="preserve">Освітній процес у гімназії здійснюється за денною формою здобуття освіти, також гімназія може створювати у своєму складі класи (групи) з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Гімназія може організовувати такі форми індивідуального здобуття освіти як екстернат та педагогічний </w:t>
      </w:r>
      <w:r w:rsidRPr="0060194C">
        <w:rPr>
          <w:sz w:val="28"/>
          <w:szCs w:val="28"/>
          <w:shd w:val="clear" w:color="auto" w:fill="FFFFFF"/>
        </w:rPr>
        <w:lastRenderedPageBreak/>
        <w:t>патронаж. Індивідуальна, інклюзивна, екстернатна форми здобуття освіти у гімназії організовуються відповідно до положень про форми здобуття повної загальної середньої освіти, які затверджуються центральним органом виконавчої влади, що забезпечує формування державної політики у сфері освіти</w:t>
      </w:r>
      <w:r w:rsidRPr="0060194C">
        <w:rPr>
          <w:sz w:val="28"/>
          <w:szCs w:val="28"/>
        </w:rPr>
        <w:t xml:space="preserve"> за письмовим зверненням одного із батьків, інших законних представників здобувачів освіти.</w:t>
      </w:r>
    </w:p>
    <w:p w:rsidR="00997917" w:rsidRPr="0060194C" w:rsidRDefault="00997917" w:rsidP="00997917">
      <w:pPr>
        <w:shd w:val="clear" w:color="auto" w:fill="FFFFFF"/>
        <w:ind w:left="58" w:right="62" w:firstLine="851"/>
        <w:jc w:val="both"/>
        <w:rPr>
          <w:sz w:val="28"/>
          <w:szCs w:val="28"/>
        </w:rPr>
      </w:pPr>
      <w:r w:rsidRPr="0060194C">
        <w:rPr>
          <w:sz w:val="28"/>
          <w:szCs w:val="28"/>
          <w:shd w:val="clear" w:color="auto" w:fill="FFFFFF"/>
        </w:rPr>
        <w:t>1.16. Медичне обслуговування учнів здійснюється медичними працівниками, які входять до штату гімназії або штату закладів охорони здоров’я згідно законодавства.</w:t>
      </w:r>
    </w:p>
    <w:p w:rsidR="00997917" w:rsidRPr="0060194C" w:rsidRDefault="00997917" w:rsidP="00997917">
      <w:pPr>
        <w:shd w:val="clear" w:color="auto" w:fill="FFFFFF"/>
        <w:ind w:left="58" w:right="62" w:firstLine="851"/>
        <w:jc w:val="both"/>
        <w:rPr>
          <w:sz w:val="28"/>
          <w:szCs w:val="28"/>
        </w:rPr>
      </w:pPr>
      <w:r w:rsidRPr="0060194C">
        <w:rPr>
          <w:sz w:val="28"/>
          <w:szCs w:val="28"/>
          <w:shd w:val="clear" w:color="auto" w:fill="FFFFFF"/>
        </w:rPr>
        <w:t>1.17. Взаємовідносини гімназії з юридичними і фізичними особами визначаються угодами, що укладені між ними.</w:t>
      </w:r>
    </w:p>
    <w:p w:rsidR="00997917" w:rsidRPr="0060194C" w:rsidRDefault="00997917" w:rsidP="00997917">
      <w:pPr>
        <w:shd w:val="clear" w:color="auto" w:fill="FFFFFF"/>
        <w:ind w:left="58" w:right="62" w:firstLine="851"/>
        <w:jc w:val="both"/>
        <w:rPr>
          <w:sz w:val="28"/>
          <w:szCs w:val="28"/>
          <w:shd w:val="clear" w:color="auto" w:fill="FFFFFF"/>
        </w:rPr>
      </w:pPr>
      <w:r w:rsidRPr="0060194C">
        <w:rPr>
          <w:sz w:val="28"/>
          <w:szCs w:val="28"/>
          <w:shd w:val="clear" w:color="auto" w:fill="FFFFFF"/>
        </w:rPr>
        <w:t>1.18. Гімназія може мати власну символіку: гімн, герб, прапор та інші атрибути, що відображають специфіку його освітнього процесу.</w:t>
      </w:r>
    </w:p>
    <w:p w:rsidR="00997917" w:rsidRPr="00726D1D" w:rsidRDefault="00997917" w:rsidP="00997917">
      <w:pPr>
        <w:shd w:val="clear" w:color="auto" w:fill="FFFFFF"/>
        <w:ind w:left="58" w:right="62" w:firstLine="851"/>
        <w:jc w:val="both"/>
        <w:rPr>
          <w:spacing w:val="-2"/>
          <w:sz w:val="28"/>
          <w:szCs w:val="28"/>
        </w:rPr>
      </w:pPr>
      <w:r>
        <w:rPr>
          <w:spacing w:val="-2"/>
          <w:sz w:val="28"/>
          <w:szCs w:val="28"/>
        </w:rPr>
        <w:t>1.19</w:t>
      </w:r>
      <w:r w:rsidRPr="00726D1D">
        <w:rPr>
          <w:spacing w:val="-2"/>
          <w:sz w:val="28"/>
          <w:szCs w:val="28"/>
        </w:rPr>
        <w:t>. У гімназії організовується гаряче харчування для здобувачів освіти за умов дотримання вимог чинного законодавства.</w:t>
      </w:r>
    </w:p>
    <w:p w:rsidR="00997917" w:rsidRPr="00726D1D" w:rsidRDefault="00997917" w:rsidP="00997917">
      <w:pPr>
        <w:shd w:val="clear" w:color="auto" w:fill="FFFFFF"/>
        <w:ind w:firstLine="851"/>
        <w:jc w:val="both"/>
        <w:rPr>
          <w:spacing w:val="-4"/>
          <w:sz w:val="28"/>
          <w:szCs w:val="28"/>
        </w:rPr>
      </w:pPr>
      <w:r>
        <w:rPr>
          <w:spacing w:val="-2"/>
          <w:sz w:val="28"/>
          <w:szCs w:val="28"/>
        </w:rPr>
        <w:t>1.20</w:t>
      </w:r>
      <w:r w:rsidRPr="00726D1D">
        <w:rPr>
          <w:spacing w:val="-2"/>
          <w:sz w:val="28"/>
          <w:szCs w:val="28"/>
        </w:rPr>
        <w:t xml:space="preserve">. </w:t>
      </w:r>
      <w:r w:rsidRPr="00726D1D">
        <w:rPr>
          <w:sz w:val="28"/>
          <w:szCs w:val="28"/>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w:t>
      </w:r>
      <w:r w:rsidRPr="00726D1D">
        <w:rPr>
          <w:spacing w:val="-5"/>
          <w:sz w:val="28"/>
          <w:szCs w:val="28"/>
        </w:rPr>
        <w:t xml:space="preserve">якостями їжі, санітарним станом харчоблоків, правильністю </w:t>
      </w:r>
      <w:r w:rsidRPr="00726D1D">
        <w:rPr>
          <w:sz w:val="28"/>
          <w:szCs w:val="28"/>
        </w:rPr>
        <w:t xml:space="preserve">зберігання, дотримання термінів реалізації продуктів покладається на </w:t>
      </w:r>
      <w:r w:rsidRPr="00726D1D">
        <w:rPr>
          <w:spacing w:val="-4"/>
          <w:sz w:val="28"/>
          <w:szCs w:val="28"/>
        </w:rPr>
        <w:t>директора гімназії.</w:t>
      </w:r>
    </w:p>
    <w:p w:rsidR="00997917" w:rsidRPr="00726D1D" w:rsidRDefault="00997917" w:rsidP="00997917">
      <w:pPr>
        <w:shd w:val="clear" w:color="auto" w:fill="FFFFFF"/>
        <w:ind w:firstLine="851"/>
        <w:jc w:val="both"/>
      </w:pPr>
      <w:r>
        <w:rPr>
          <w:spacing w:val="-4"/>
          <w:sz w:val="28"/>
          <w:szCs w:val="28"/>
        </w:rPr>
        <w:t>1.21</w:t>
      </w:r>
      <w:r w:rsidRPr="00726D1D">
        <w:rPr>
          <w:spacing w:val="-4"/>
          <w:sz w:val="28"/>
          <w:szCs w:val="28"/>
        </w:rPr>
        <w:t>.</w:t>
      </w:r>
      <w:r w:rsidRPr="00726D1D">
        <w:rPr>
          <w:sz w:val="28"/>
          <w:szCs w:val="28"/>
        </w:rPr>
        <w:t xml:space="preserve"> Харчування здобувачів освіти гімназії здійснюється за рахунок бюджетних коштів, коштів батьків та інших коштів не заборонених законодавством.</w:t>
      </w:r>
    </w:p>
    <w:p w:rsidR="00997917" w:rsidRDefault="00997917" w:rsidP="00997917">
      <w:pPr>
        <w:shd w:val="clear" w:color="auto" w:fill="FFFFFF"/>
        <w:spacing w:before="312"/>
        <w:ind w:left="346"/>
        <w:jc w:val="center"/>
        <w:rPr>
          <w:b/>
          <w:bCs/>
          <w:spacing w:val="-11"/>
          <w:sz w:val="28"/>
          <w:szCs w:val="28"/>
          <w:lang w:val="uk-UA"/>
        </w:rPr>
      </w:pPr>
      <w:r w:rsidRPr="00726D1D">
        <w:rPr>
          <w:b/>
          <w:bCs/>
          <w:spacing w:val="-9"/>
          <w:sz w:val="28"/>
          <w:szCs w:val="28"/>
        </w:rPr>
        <w:t xml:space="preserve">2. Організація </w:t>
      </w:r>
      <w:r>
        <w:rPr>
          <w:b/>
          <w:bCs/>
          <w:spacing w:val="-9"/>
          <w:sz w:val="28"/>
          <w:szCs w:val="28"/>
        </w:rPr>
        <w:t xml:space="preserve">освітнього </w:t>
      </w:r>
      <w:r w:rsidRPr="00726D1D">
        <w:rPr>
          <w:b/>
          <w:bCs/>
          <w:spacing w:val="-9"/>
          <w:sz w:val="28"/>
          <w:szCs w:val="28"/>
        </w:rPr>
        <w:t xml:space="preserve">процесу </w:t>
      </w:r>
      <w:r w:rsidRPr="00726D1D">
        <w:rPr>
          <w:b/>
          <w:bCs/>
          <w:spacing w:val="-11"/>
          <w:sz w:val="28"/>
          <w:szCs w:val="28"/>
        </w:rPr>
        <w:t>у гімназії</w:t>
      </w:r>
    </w:p>
    <w:p w:rsidR="00997917" w:rsidRPr="000E2F82" w:rsidRDefault="00997917" w:rsidP="00997917">
      <w:pPr>
        <w:shd w:val="clear" w:color="auto" w:fill="FFFFFF"/>
        <w:spacing w:before="312"/>
        <w:ind w:left="346"/>
        <w:jc w:val="center"/>
        <w:rPr>
          <w:sz w:val="28"/>
          <w:szCs w:val="28"/>
          <w:lang w:val="uk-UA"/>
        </w:rPr>
      </w:pPr>
    </w:p>
    <w:p w:rsidR="00997917" w:rsidRDefault="00997917" w:rsidP="00997917">
      <w:pPr>
        <w:shd w:val="clear" w:color="auto" w:fill="FFFFFF"/>
        <w:ind w:firstLine="839"/>
        <w:jc w:val="both"/>
        <w:rPr>
          <w:sz w:val="28"/>
          <w:szCs w:val="28"/>
        </w:rPr>
      </w:pPr>
      <w:r w:rsidRPr="0060194C">
        <w:rPr>
          <w:sz w:val="28"/>
          <w:szCs w:val="28"/>
        </w:rPr>
        <w:t>2.1. Освітній процес організовується за такими циклами:</w:t>
      </w:r>
    </w:p>
    <w:p w:rsidR="00997917" w:rsidRPr="0060194C" w:rsidRDefault="00997917" w:rsidP="00997917">
      <w:pPr>
        <w:shd w:val="clear" w:color="auto" w:fill="FFFFFF"/>
        <w:ind w:firstLine="839"/>
        <w:jc w:val="both"/>
        <w:rPr>
          <w:sz w:val="28"/>
          <w:szCs w:val="28"/>
          <w:lang w:eastAsia="uk-UA"/>
        </w:rPr>
      </w:pPr>
      <w:r>
        <w:rPr>
          <w:sz w:val="28"/>
          <w:szCs w:val="28"/>
        </w:rPr>
        <w:t>дошкільний цикл</w:t>
      </w:r>
      <w:r w:rsidRPr="00726D1D">
        <w:rPr>
          <w:sz w:val="28"/>
          <w:szCs w:val="28"/>
        </w:rPr>
        <w:t xml:space="preserve"> –</w:t>
      </w:r>
      <w:r>
        <w:rPr>
          <w:sz w:val="28"/>
          <w:szCs w:val="28"/>
        </w:rPr>
        <w:t xml:space="preserve"> </w:t>
      </w:r>
      <w:r w:rsidRPr="00726D1D">
        <w:rPr>
          <w:sz w:val="28"/>
          <w:szCs w:val="28"/>
        </w:rPr>
        <w:t xml:space="preserve">діти з </w:t>
      </w:r>
      <w:r>
        <w:rPr>
          <w:sz w:val="28"/>
          <w:szCs w:val="28"/>
        </w:rPr>
        <w:t>3</w:t>
      </w:r>
      <w:r w:rsidRPr="00726D1D">
        <w:rPr>
          <w:sz w:val="28"/>
          <w:szCs w:val="28"/>
        </w:rPr>
        <w:t>-х до 6-ти (7) років</w:t>
      </w:r>
      <w:r>
        <w:rPr>
          <w:sz w:val="28"/>
          <w:szCs w:val="28"/>
        </w:rPr>
        <w:t>;</w:t>
      </w:r>
    </w:p>
    <w:p w:rsidR="00997917" w:rsidRPr="0060194C" w:rsidRDefault="00997917" w:rsidP="00997917">
      <w:pPr>
        <w:ind w:firstLine="837"/>
        <w:jc w:val="both"/>
        <w:rPr>
          <w:sz w:val="28"/>
          <w:szCs w:val="28"/>
        </w:rPr>
      </w:pPr>
      <w:bookmarkStart w:id="2" w:name="n139"/>
      <w:bookmarkEnd w:id="2"/>
      <w:r w:rsidRPr="0060194C">
        <w:rPr>
          <w:sz w:val="28"/>
          <w:szCs w:val="28"/>
        </w:rPr>
        <w:t xml:space="preserve">перший цикл початкової освіти </w:t>
      </w:r>
      <w:r w:rsidRPr="0099440A">
        <w:rPr>
          <w:sz w:val="28"/>
          <w:szCs w:val="28"/>
          <w:shd w:val="clear" w:color="auto" w:fill="FFFFFF"/>
        </w:rPr>
        <w:t>–</w:t>
      </w:r>
      <w:r w:rsidRPr="0060194C">
        <w:rPr>
          <w:sz w:val="28"/>
          <w:szCs w:val="28"/>
        </w:rPr>
        <w:t xml:space="preserve"> адаптаційно-ігровий (1-2 роки навчання);</w:t>
      </w:r>
    </w:p>
    <w:p w:rsidR="00997917" w:rsidRPr="0060194C" w:rsidRDefault="00997917" w:rsidP="00997917">
      <w:pPr>
        <w:ind w:firstLine="837"/>
        <w:jc w:val="both"/>
        <w:rPr>
          <w:sz w:val="28"/>
          <w:szCs w:val="28"/>
        </w:rPr>
      </w:pPr>
      <w:bookmarkStart w:id="3" w:name="n140"/>
      <w:bookmarkEnd w:id="3"/>
      <w:r w:rsidRPr="0060194C">
        <w:rPr>
          <w:sz w:val="28"/>
          <w:szCs w:val="28"/>
        </w:rPr>
        <w:t xml:space="preserve">другий цикл початкової освіти </w:t>
      </w:r>
      <w:r w:rsidRPr="0099440A">
        <w:rPr>
          <w:sz w:val="28"/>
          <w:szCs w:val="28"/>
          <w:shd w:val="clear" w:color="auto" w:fill="FFFFFF"/>
        </w:rPr>
        <w:t>–</w:t>
      </w:r>
      <w:r w:rsidRPr="0060194C">
        <w:rPr>
          <w:sz w:val="28"/>
          <w:szCs w:val="28"/>
        </w:rPr>
        <w:t xml:space="preserve"> основний (3-4 роки навчання);</w:t>
      </w:r>
    </w:p>
    <w:p w:rsidR="00997917" w:rsidRPr="0060194C" w:rsidRDefault="00997917" w:rsidP="00997917">
      <w:pPr>
        <w:ind w:firstLine="837"/>
        <w:jc w:val="both"/>
        <w:rPr>
          <w:sz w:val="28"/>
          <w:szCs w:val="28"/>
        </w:rPr>
      </w:pPr>
      <w:bookmarkStart w:id="4" w:name="n141"/>
      <w:bookmarkEnd w:id="4"/>
      <w:r w:rsidRPr="0060194C">
        <w:rPr>
          <w:sz w:val="28"/>
          <w:szCs w:val="28"/>
        </w:rPr>
        <w:t xml:space="preserve">перший цикл базової середньої освіти </w:t>
      </w:r>
      <w:r w:rsidRPr="0099440A">
        <w:rPr>
          <w:sz w:val="28"/>
          <w:szCs w:val="28"/>
          <w:shd w:val="clear" w:color="auto" w:fill="FFFFFF"/>
        </w:rPr>
        <w:t>–</w:t>
      </w:r>
      <w:r w:rsidRPr="0060194C">
        <w:rPr>
          <w:sz w:val="28"/>
          <w:szCs w:val="28"/>
        </w:rPr>
        <w:t xml:space="preserve"> адаптаційний (5-6 роки навчання);</w:t>
      </w:r>
    </w:p>
    <w:p w:rsidR="00997917" w:rsidRPr="0060194C" w:rsidRDefault="00997917" w:rsidP="00997917">
      <w:pPr>
        <w:ind w:firstLine="837"/>
        <w:jc w:val="both"/>
        <w:rPr>
          <w:sz w:val="28"/>
          <w:szCs w:val="28"/>
        </w:rPr>
      </w:pPr>
      <w:bookmarkStart w:id="5" w:name="n142"/>
      <w:bookmarkEnd w:id="5"/>
      <w:r w:rsidRPr="0060194C">
        <w:rPr>
          <w:sz w:val="28"/>
          <w:szCs w:val="28"/>
        </w:rPr>
        <w:t xml:space="preserve">другий цикл базової середньої освіти </w:t>
      </w:r>
      <w:r w:rsidRPr="0099440A">
        <w:rPr>
          <w:sz w:val="28"/>
          <w:szCs w:val="28"/>
          <w:shd w:val="clear" w:color="auto" w:fill="FFFFFF"/>
        </w:rPr>
        <w:t>–</w:t>
      </w:r>
      <w:r w:rsidRPr="0060194C">
        <w:rPr>
          <w:sz w:val="28"/>
          <w:szCs w:val="28"/>
        </w:rPr>
        <w:t xml:space="preserve"> базове предмет</w:t>
      </w:r>
      <w:r>
        <w:rPr>
          <w:sz w:val="28"/>
          <w:szCs w:val="28"/>
        </w:rPr>
        <w:t>не навчання (7-9 роки навчання).</w:t>
      </w:r>
    </w:p>
    <w:p w:rsidR="00997917" w:rsidRPr="0060194C" w:rsidRDefault="00997917" w:rsidP="00997917">
      <w:pPr>
        <w:shd w:val="clear" w:color="auto" w:fill="FFFFFF"/>
        <w:ind w:right="5" w:firstLine="837"/>
        <w:jc w:val="both"/>
        <w:rPr>
          <w:sz w:val="28"/>
          <w:szCs w:val="28"/>
        </w:rPr>
      </w:pPr>
      <w:r w:rsidRPr="0060194C">
        <w:rPr>
          <w:sz w:val="28"/>
          <w:szCs w:val="28"/>
        </w:rPr>
        <w:t>Тривалість здобуття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997917" w:rsidRPr="00726D1D" w:rsidRDefault="00997917" w:rsidP="00997917">
      <w:pPr>
        <w:shd w:val="clear" w:color="auto" w:fill="FFFFFF"/>
        <w:ind w:right="5" w:firstLine="851"/>
        <w:jc w:val="both"/>
      </w:pPr>
      <w:r>
        <w:rPr>
          <w:sz w:val="28"/>
          <w:szCs w:val="28"/>
        </w:rPr>
        <w:t>2.2</w:t>
      </w:r>
      <w:r w:rsidRPr="00726D1D">
        <w:rPr>
          <w:sz w:val="28"/>
          <w:szCs w:val="28"/>
        </w:rPr>
        <w:t xml:space="preserve">. Гімназія планує свою роботу самостійно відповідно до </w:t>
      </w:r>
      <w:r>
        <w:rPr>
          <w:sz w:val="28"/>
          <w:szCs w:val="28"/>
        </w:rPr>
        <w:t xml:space="preserve">стратегії розвитку </w:t>
      </w:r>
      <w:r w:rsidRPr="00726D1D">
        <w:rPr>
          <w:sz w:val="28"/>
          <w:szCs w:val="28"/>
        </w:rPr>
        <w:t>та річного плану роботи закладу</w:t>
      </w:r>
      <w:r>
        <w:rPr>
          <w:sz w:val="28"/>
          <w:szCs w:val="28"/>
        </w:rPr>
        <w:t xml:space="preserve"> освіти, що складаю</w:t>
      </w:r>
      <w:r w:rsidRPr="00726D1D">
        <w:rPr>
          <w:sz w:val="28"/>
          <w:szCs w:val="28"/>
        </w:rPr>
        <w:t xml:space="preserve">ться за участю </w:t>
      </w:r>
      <w:r>
        <w:rPr>
          <w:sz w:val="28"/>
          <w:szCs w:val="28"/>
        </w:rPr>
        <w:t>всіх учасників освітнього процесу</w:t>
      </w:r>
      <w:r w:rsidRPr="00726D1D">
        <w:rPr>
          <w:sz w:val="28"/>
          <w:szCs w:val="28"/>
        </w:rPr>
        <w:t>, відображає найголовніші питання діяльності закладу, в</w:t>
      </w:r>
      <w:r>
        <w:rPr>
          <w:sz w:val="28"/>
          <w:szCs w:val="28"/>
        </w:rPr>
        <w:t xml:space="preserve"> обов’язковому порядку обговорюю</w:t>
      </w:r>
      <w:r w:rsidRPr="00726D1D">
        <w:rPr>
          <w:sz w:val="28"/>
          <w:szCs w:val="28"/>
        </w:rPr>
        <w:t>ться педагогічною р</w:t>
      </w:r>
      <w:r>
        <w:rPr>
          <w:sz w:val="28"/>
          <w:szCs w:val="28"/>
        </w:rPr>
        <w:t>адою і затверджую</w:t>
      </w:r>
      <w:r w:rsidRPr="00726D1D">
        <w:rPr>
          <w:sz w:val="28"/>
          <w:szCs w:val="28"/>
        </w:rPr>
        <w:t>ться радою закладу</w:t>
      </w:r>
      <w:r>
        <w:rPr>
          <w:sz w:val="28"/>
          <w:szCs w:val="28"/>
        </w:rPr>
        <w:t xml:space="preserve"> освіти</w:t>
      </w:r>
      <w:r w:rsidRPr="00726D1D">
        <w:rPr>
          <w:sz w:val="28"/>
          <w:szCs w:val="28"/>
        </w:rPr>
        <w:t>.</w:t>
      </w:r>
    </w:p>
    <w:p w:rsidR="00997917" w:rsidRPr="00726D1D" w:rsidRDefault="00997917" w:rsidP="00997917">
      <w:pPr>
        <w:ind w:firstLine="851"/>
        <w:jc w:val="both"/>
        <w:rPr>
          <w:sz w:val="28"/>
          <w:szCs w:val="28"/>
        </w:rPr>
      </w:pPr>
      <w:r>
        <w:rPr>
          <w:sz w:val="28"/>
          <w:szCs w:val="28"/>
        </w:rPr>
        <w:lastRenderedPageBreak/>
        <w:t>2.3</w:t>
      </w:r>
      <w:r w:rsidRPr="00726D1D">
        <w:rPr>
          <w:sz w:val="28"/>
          <w:szCs w:val="28"/>
        </w:rPr>
        <w:t>. Освітній процес в дошкільному підрозділі, початковій школі, гімназії здійснюється відповідно до програм, розроблених на основі Державних стандартів освіти відповідних рівнів. Гімназія розробляє освітні програми, які схвалюються педагогічною радою та затверджуються директором.</w:t>
      </w:r>
    </w:p>
    <w:p w:rsidR="00997917" w:rsidRPr="00726D1D" w:rsidRDefault="00997917" w:rsidP="00997917">
      <w:pPr>
        <w:ind w:firstLine="851"/>
        <w:jc w:val="both"/>
        <w:rPr>
          <w:sz w:val="28"/>
          <w:szCs w:val="28"/>
        </w:rPr>
      </w:pPr>
      <w:r w:rsidRPr="00726D1D">
        <w:rPr>
          <w:sz w:val="28"/>
          <w:szCs w:val="28"/>
        </w:rPr>
        <w:t>На основі освітніх програм гімназія щороку складає та затверджує навчальні плани, що конкретизують організацію освітнього процесу.</w:t>
      </w:r>
    </w:p>
    <w:p w:rsidR="00997917" w:rsidRDefault="00997917" w:rsidP="00997917">
      <w:pPr>
        <w:ind w:firstLine="851"/>
        <w:jc w:val="both"/>
        <w:rPr>
          <w:sz w:val="28"/>
          <w:szCs w:val="28"/>
        </w:rPr>
      </w:pPr>
      <w:r>
        <w:rPr>
          <w:sz w:val="28"/>
          <w:szCs w:val="28"/>
        </w:rPr>
        <w:t>2.4</w:t>
      </w:r>
      <w:r w:rsidRPr="00726D1D">
        <w:rPr>
          <w:sz w:val="28"/>
          <w:szCs w:val="28"/>
        </w:rPr>
        <w:t>. 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та забезпечує виконання освітніх завдань на кожному ступені навчання відповідно до вікових особливосте</w:t>
      </w:r>
      <w:r>
        <w:rPr>
          <w:sz w:val="28"/>
          <w:szCs w:val="28"/>
        </w:rPr>
        <w:t>й і природних здібностей дітей.</w:t>
      </w:r>
    </w:p>
    <w:p w:rsidR="00997917" w:rsidRPr="008E1B4E" w:rsidRDefault="00997917" w:rsidP="00997917">
      <w:pPr>
        <w:ind w:firstLine="851"/>
        <w:jc w:val="both"/>
        <w:rPr>
          <w:sz w:val="28"/>
          <w:szCs w:val="28"/>
        </w:rPr>
      </w:pPr>
      <w:r>
        <w:rPr>
          <w:rFonts w:ascii="Arial" w:hAnsi="Arial" w:cs="Arial"/>
          <w:color w:val="565656"/>
          <w:shd w:val="clear" w:color="auto" w:fill="FFFFFF"/>
        </w:rPr>
        <w:t> </w:t>
      </w:r>
      <w:r w:rsidRPr="008E1B4E">
        <w:rPr>
          <w:sz w:val="28"/>
          <w:szCs w:val="28"/>
        </w:rPr>
        <w:t>Кількість учнів у класі (наповнюваність класу) не може становити менше 5 учнів та більше:</w:t>
      </w:r>
      <w:bookmarkStart w:id="6" w:name="n183"/>
      <w:bookmarkEnd w:id="6"/>
      <w:r w:rsidRPr="008E1B4E">
        <w:rPr>
          <w:sz w:val="28"/>
          <w:szCs w:val="28"/>
        </w:rPr>
        <w:t xml:space="preserve"> </w:t>
      </w:r>
      <w:hyperlink r:id="rId6" w:anchor="n979" w:history="1">
        <w:r w:rsidRPr="008E1B4E">
          <w:rPr>
            <w:sz w:val="28"/>
            <w:szCs w:val="28"/>
          </w:rPr>
          <w:t>24 учнів</w:t>
        </w:r>
      </w:hyperlink>
      <w:r w:rsidRPr="008E1B4E">
        <w:rPr>
          <w:sz w:val="28"/>
          <w:szCs w:val="28"/>
        </w:rPr>
        <w:t>, які здобувають початкову освіту;</w:t>
      </w:r>
      <w:bookmarkStart w:id="7" w:name="n184"/>
      <w:bookmarkEnd w:id="7"/>
      <w:r w:rsidRPr="008E1B4E">
        <w:rPr>
          <w:sz w:val="28"/>
          <w:szCs w:val="28"/>
        </w:rPr>
        <w:t xml:space="preserve"> 30 учнів, які здобувають базову середню освіту.</w:t>
      </w:r>
    </w:p>
    <w:p w:rsidR="00997917" w:rsidRPr="008E1B4E" w:rsidRDefault="00997917" w:rsidP="00997917">
      <w:pPr>
        <w:ind w:firstLine="851"/>
        <w:jc w:val="both"/>
        <w:rPr>
          <w:sz w:val="28"/>
          <w:szCs w:val="28"/>
        </w:rPr>
      </w:pPr>
      <w:r w:rsidRPr="008E1B4E">
        <w:rPr>
          <w:sz w:val="28"/>
          <w:szCs w:val="28"/>
        </w:rPr>
        <w:t>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bookmarkStart w:id="8" w:name="n189"/>
      <w:bookmarkEnd w:id="8"/>
    </w:p>
    <w:p w:rsidR="00997917" w:rsidRPr="008E1B4E" w:rsidRDefault="00997917" w:rsidP="00997917">
      <w:pPr>
        <w:ind w:firstLine="851"/>
        <w:jc w:val="both"/>
        <w:rPr>
          <w:sz w:val="28"/>
          <w:szCs w:val="28"/>
        </w:rPr>
      </w:pPr>
      <w:r w:rsidRPr="008E1B4E">
        <w:rPr>
          <w:sz w:val="28"/>
          <w:szCs w:val="28"/>
        </w:rPr>
        <w:t>Гранична наповнюваність таких класів-комплектів становить не менше п’яти та не більше дванадцяти осіб.</w:t>
      </w:r>
    </w:p>
    <w:p w:rsidR="00997917" w:rsidRDefault="00997917" w:rsidP="00997917">
      <w:pPr>
        <w:ind w:firstLine="851"/>
        <w:jc w:val="both"/>
        <w:rPr>
          <w:rFonts w:ascii="Arial" w:hAnsi="Arial" w:cs="Arial"/>
          <w:color w:val="565656"/>
          <w:shd w:val="clear" w:color="auto" w:fill="FFFFFF"/>
        </w:rPr>
      </w:pPr>
      <w:r w:rsidRPr="008E1B4E">
        <w:rPr>
          <w:sz w:val="28"/>
          <w:szCs w:val="28"/>
          <w:shd w:val="clear" w:color="auto" w:fill="FFFFFF"/>
        </w:rPr>
        <w:t>2.5. Гімназія створює умови для здобуття освіти особами з особливими освітніми потребами.</w:t>
      </w:r>
      <w:r w:rsidRPr="008E1B4E">
        <w:rPr>
          <w:sz w:val="28"/>
          <w:szCs w:val="28"/>
        </w:rPr>
        <w:t xml:space="preserve"> </w:t>
      </w:r>
      <w:r w:rsidRPr="008E1B4E">
        <w:rPr>
          <w:sz w:val="28"/>
          <w:szCs w:val="28"/>
          <w:shd w:val="clear" w:color="auto" w:fill="FFFFFF"/>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r>
        <w:rPr>
          <w:rFonts w:ascii="Arial" w:hAnsi="Arial" w:cs="Arial"/>
          <w:color w:val="565656"/>
          <w:shd w:val="clear" w:color="auto" w:fill="FFFFFF"/>
        </w:rPr>
        <w:t>.</w:t>
      </w:r>
    </w:p>
    <w:p w:rsidR="00997917" w:rsidRPr="00041BA6" w:rsidRDefault="00997917" w:rsidP="00997917">
      <w:pPr>
        <w:ind w:firstLine="851"/>
        <w:jc w:val="both"/>
        <w:rPr>
          <w:rFonts w:ascii="Arial" w:hAnsi="Arial" w:cs="Arial"/>
          <w:color w:val="565656"/>
          <w:shd w:val="clear" w:color="auto" w:fill="FFFFFF"/>
        </w:rPr>
      </w:pPr>
      <w:r>
        <w:rPr>
          <w:sz w:val="28"/>
          <w:szCs w:val="28"/>
        </w:rPr>
        <w:t>2.6</w:t>
      </w:r>
      <w:r w:rsidRPr="00726D1D">
        <w:rPr>
          <w:sz w:val="28"/>
          <w:szCs w:val="28"/>
        </w:rPr>
        <w:t xml:space="preserve">. Гімназія здійснює </w:t>
      </w:r>
      <w:r>
        <w:rPr>
          <w:sz w:val="28"/>
          <w:szCs w:val="28"/>
        </w:rPr>
        <w:t xml:space="preserve">освітній </w:t>
      </w:r>
      <w:r w:rsidRPr="00726D1D">
        <w:rPr>
          <w:sz w:val="28"/>
          <w:szCs w:val="28"/>
        </w:rPr>
        <w:t>процес за 5-тиденним робочим тижнем.</w:t>
      </w:r>
    </w:p>
    <w:p w:rsidR="00997917" w:rsidRPr="00726D1D" w:rsidRDefault="00997917" w:rsidP="00997917">
      <w:pPr>
        <w:ind w:firstLine="851"/>
        <w:jc w:val="both"/>
        <w:rPr>
          <w:sz w:val="28"/>
          <w:szCs w:val="28"/>
        </w:rPr>
      </w:pPr>
      <w:r>
        <w:rPr>
          <w:sz w:val="28"/>
          <w:szCs w:val="28"/>
        </w:rPr>
        <w:t>2.7</w:t>
      </w:r>
      <w:r w:rsidRPr="00726D1D">
        <w:rPr>
          <w:sz w:val="28"/>
          <w:szCs w:val="28"/>
        </w:rPr>
        <w:t>. Режим роботи закладу освіти визначається правилами внутрішнього трудового розпорядку. Дисципліна в гімназії дотримується на основі взаємоповаги всіх учасників освітнього процесу, дотримання правил внутрішнього розпорядку та вимог Статуту.</w:t>
      </w:r>
    </w:p>
    <w:p w:rsidR="00997917" w:rsidRPr="00726D1D" w:rsidRDefault="00997917" w:rsidP="00997917">
      <w:pPr>
        <w:ind w:firstLine="851"/>
        <w:jc w:val="both"/>
        <w:rPr>
          <w:sz w:val="28"/>
          <w:szCs w:val="28"/>
        </w:rPr>
      </w:pPr>
      <w:r>
        <w:rPr>
          <w:sz w:val="28"/>
          <w:szCs w:val="28"/>
        </w:rPr>
        <w:t>2.8</w:t>
      </w:r>
      <w:r w:rsidRPr="00726D1D">
        <w:rPr>
          <w:sz w:val="28"/>
          <w:szCs w:val="28"/>
        </w:rPr>
        <w:t>. У гімназії забороняється утворення та діяльність організаційних структур політичних партій, а також релігійних організацій і воєнізованих формувань.</w:t>
      </w:r>
    </w:p>
    <w:p w:rsidR="00997917" w:rsidRPr="006412A9" w:rsidRDefault="00997917" w:rsidP="00997917">
      <w:pPr>
        <w:ind w:firstLine="851"/>
        <w:jc w:val="both"/>
        <w:rPr>
          <w:sz w:val="28"/>
          <w:szCs w:val="28"/>
        </w:rPr>
      </w:pPr>
      <w:r>
        <w:rPr>
          <w:sz w:val="28"/>
          <w:szCs w:val="28"/>
        </w:rPr>
        <w:t>2.9</w:t>
      </w:r>
      <w:r w:rsidRPr="00726D1D">
        <w:rPr>
          <w:sz w:val="28"/>
          <w:szCs w:val="28"/>
        </w:rPr>
        <w:t>. Примусове залучення здобувачів освіти гімназії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w:t>
      </w:r>
      <w:r>
        <w:rPr>
          <w:sz w:val="28"/>
          <w:szCs w:val="28"/>
        </w:rPr>
        <w:t>олітичних акціях забороняється.</w:t>
      </w:r>
    </w:p>
    <w:p w:rsidR="00997917" w:rsidRPr="006412A9" w:rsidRDefault="00997917" w:rsidP="00997917">
      <w:pPr>
        <w:shd w:val="clear" w:color="auto" w:fill="FFFFFF"/>
        <w:ind w:right="538" w:firstLine="851"/>
        <w:jc w:val="both"/>
        <w:rPr>
          <w:spacing w:val="-1"/>
          <w:sz w:val="28"/>
          <w:szCs w:val="28"/>
        </w:rPr>
      </w:pPr>
      <w:r>
        <w:rPr>
          <w:spacing w:val="-1"/>
          <w:sz w:val="28"/>
          <w:szCs w:val="28"/>
        </w:rPr>
        <w:t>2.10</w:t>
      </w:r>
      <w:r w:rsidRPr="006412A9">
        <w:rPr>
          <w:spacing w:val="-1"/>
          <w:sz w:val="28"/>
          <w:szCs w:val="28"/>
        </w:rPr>
        <w:t xml:space="preserve">. Організація освітнього процесу дошкільного </w:t>
      </w:r>
      <w:r w:rsidRPr="006412A9">
        <w:rPr>
          <w:sz w:val="28"/>
          <w:szCs w:val="28"/>
        </w:rPr>
        <w:t>підрозділу гімназії</w:t>
      </w:r>
    </w:p>
    <w:p w:rsidR="00997917" w:rsidRPr="00726D1D" w:rsidRDefault="00997917" w:rsidP="00997917">
      <w:pPr>
        <w:shd w:val="clear" w:color="auto" w:fill="FFFFFF"/>
        <w:ind w:left="67" w:firstLine="784"/>
        <w:jc w:val="both"/>
        <w:rPr>
          <w:spacing w:val="-3"/>
          <w:sz w:val="28"/>
          <w:szCs w:val="28"/>
        </w:rPr>
      </w:pPr>
      <w:r>
        <w:rPr>
          <w:sz w:val="28"/>
          <w:szCs w:val="28"/>
        </w:rPr>
        <w:lastRenderedPageBreak/>
        <w:t>2.10</w:t>
      </w:r>
      <w:r w:rsidRPr="00726D1D">
        <w:rPr>
          <w:sz w:val="28"/>
          <w:szCs w:val="28"/>
        </w:rPr>
        <w:t xml:space="preserve">.1. Порядок </w:t>
      </w:r>
      <w:r>
        <w:rPr>
          <w:sz w:val="28"/>
          <w:szCs w:val="28"/>
        </w:rPr>
        <w:t>у</w:t>
      </w:r>
      <w:r w:rsidRPr="00726D1D">
        <w:rPr>
          <w:sz w:val="28"/>
          <w:szCs w:val="28"/>
        </w:rPr>
        <w:t xml:space="preserve">комплектування дошкільних груп у дошкільному підрозділі гімназії визначається ст.12,14 </w:t>
      </w:r>
      <w:r w:rsidRPr="00726D1D">
        <w:rPr>
          <w:spacing w:val="-3"/>
          <w:sz w:val="28"/>
          <w:szCs w:val="28"/>
        </w:rPr>
        <w:t>Закону України «Про дошкільну освіту» (зі змінами).</w:t>
      </w:r>
    </w:p>
    <w:p w:rsidR="00997917" w:rsidRPr="00726D1D" w:rsidRDefault="00997917" w:rsidP="00997917">
      <w:pPr>
        <w:pStyle w:val="a9"/>
        <w:shd w:val="clear" w:color="auto" w:fill="FFFFFF"/>
        <w:spacing w:before="0" w:beforeAutospacing="0" w:after="0" w:afterAutospacing="0"/>
        <w:ind w:firstLine="784"/>
        <w:jc w:val="both"/>
        <w:textAlignment w:val="baseline"/>
        <w:rPr>
          <w:sz w:val="28"/>
          <w:szCs w:val="28"/>
        </w:rPr>
      </w:pPr>
      <w:r>
        <w:rPr>
          <w:sz w:val="28"/>
          <w:szCs w:val="28"/>
        </w:rPr>
        <w:t>2.10</w:t>
      </w:r>
      <w:r w:rsidRPr="00726D1D">
        <w:rPr>
          <w:sz w:val="28"/>
          <w:szCs w:val="28"/>
        </w:rPr>
        <w:t>.2. Прийом  дітей  до  дошкільних груп у дошкільному підрозділі гімназії здійснюється  керівником  протягом  календарного  року на підставі:</w:t>
      </w:r>
    </w:p>
    <w:p w:rsidR="00997917" w:rsidRPr="00726D1D" w:rsidRDefault="00997917" w:rsidP="00997917">
      <w:pPr>
        <w:pStyle w:val="a9"/>
        <w:shd w:val="clear" w:color="auto" w:fill="FFFFFF"/>
        <w:spacing w:before="0" w:beforeAutospacing="0" w:after="0" w:afterAutospacing="0"/>
        <w:ind w:firstLine="784"/>
        <w:jc w:val="both"/>
        <w:textAlignment w:val="baseline"/>
        <w:rPr>
          <w:sz w:val="28"/>
          <w:szCs w:val="28"/>
        </w:rPr>
      </w:pPr>
      <w:r w:rsidRPr="00726D1D">
        <w:rPr>
          <w:sz w:val="28"/>
          <w:szCs w:val="28"/>
        </w:rPr>
        <w:t>•заяви батьків або осіб, які їх замінюють;  </w:t>
      </w:r>
    </w:p>
    <w:p w:rsidR="00997917" w:rsidRPr="00726D1D" w:rsidRDefault="00997917" w:rsidP="00997917">
      <w:pPr>
        <w:pStyle w:val="a9"/>
        <w:shd w:val="clear" w:color="auto" w:fill="FFFFFF"/>
        <w:spacing w:before="0" w:beforeAutospacing="0" w:after="0" w:afterAutospacing="0"/>
        <w:ind w:firstLine="784"/>
        <w:jc w:val="both"/>
        <w:textAlignment w:val="baseline"/>
        <w:rPr>
          <w:sz w:val="28"/>
          <w:szCs w:val="28"/>
        </w:rPr>
      </w:pPr>
      <w:r w:rsidRPr="00726D1D">
        <w:rPr>
          <w:sz w:val="28"/>
          <w:szCs w:val="28"/>
        </w:rPr>
        <w:t>•медичної довідки про стан  здоров'я  дитини   з  висновком  лікаря, що  дитина  може відвідувати  заклад дошкільної освіти;  </w:t>
      </w:r>
    </w:p>
    <w:p w:rsidR="00997917" w:rsidRPr="00726D1D" w:rsidRDefault="00997917" w:rsidP="00997917">
      <w:pPr>
        <w:pStyle w:val="a9"/>
        <w:shd w:val="clear" w:color="auto" w:fill="FFFFFF"/>
        <w:spacing w:before="0" w:beforeAutospacing="0" w:after="0" w:afterAutospacing="0"/>
        <w:ind w:firstLine="784"/>
        <w:jc w:val="both"/>
        <w:textAlignment w:val="baseline"/>
        <w:rPr>
          <w:sz w:val="28"/>
          <w:szCs w:val="28"/>
        </w:rPr>
      </w:pPr>
      <w:r w:rsidRPr="00726D1D">
        <w:rPr>
          <w:sz w:val="28"/>
          <w:szCs w:val="28"/>
        </w:rPr>
        <w:t>•довідки   лікаря  про  епідеміологічне  оточення;</w:t>
      </w:r>
    </w:p>
    <w:p w:rsidR="00997917" w:rsidRPr="00726D1D" w:rsidRDefault="00997917" w:rsidP="00997917">
      <w:pPr>
        <w:pStyle w:val="a9"/>
        <w:shd w:val="clear" w:color="auto" w:fill="FFFFFF"/>
        <w:spacing w:before="0" w:beforeAutospacing="0" w:after="0" w:afterAutospacing="0"/>
        <w:ind w:firstLine="784"/>
        <w:jc w:val="both"/>
        <w:textAlignment w:val="baseline"/>
        <w:rPr>
          <w:sz w:val="28"/>
          <w:szCs w:val="28"/>
        </w:rPr>
      </w:pPr>
      <w:r w:rsidRPr="00726D1D">
        <w:rPr>
          <w:sz w:val="28"/>
          <w:szCs w:val="28"/>
        </w:rPr>
        <w:t>•свідоцтва про народження.</w:t>
      </w:r>
    </w:p>
    <w:p w:rsidR="00997917" w:rsidRPr="00026E21" w:rsidRDefault="00997917" w:rsidP="00997917">
      <w:pPr>
        <w:shd w:val="clear" w:color="auto" w:fill="FFFFFF"/>
        <w:tabs>
          <w:tab w:val="left" w:pos="1234"/>
        </w:tabs>
        <w:ind w:firstLine="851"/>
        <w:jc w:val="both"/>
        <w:rPr>
          <w:sz w:val="28"/>
          <w:szCs w:val="28"/>
          <w:lang w:val="uk-UA"/>
        </w:rPr>
      </w:pPr>
      <w:r w:rsidRPr="00026E21">
        <w:rPr>
          <w:spacing w:val="-4"/>
          <w:sz w:val="28"/>
          <w:szCs w:val="28"/>
          <w:lang w:val="uk-UA"/>
        </w:rPr>
        <w:t>2.10.3. За дитиною зберігається місце в закладі у разі її хвороби,</w:t>
      </w:r>
      <w:r w:rsidRPr="00026E21">
        <w:rPr>
          <w:sz w:val="28"/>
          <w:szCs w:val="28"/>
          <w:lang w:val="uk-UA"/>
        </w:rPr>
        <w:t xml:space="preserve"> карантину або на час чергової </w:t>
      </w:r>
      <w:r w:rsidRPr="00026E21">
        <w:rPr>
          <w:spacing w:val="-2"/>
          <w:sz w:val="28"/>
          <w:szCs w:val="28"/>
          <w:lang w:val="uk-UA"/>
        </w:rPr>
        <w:t>відпустки батьків або осіб, які їх замінюють, незалежно від періоду</w:t>
      </w:r>
      <w:r w:rsidRPr="00026E21">
        <w:rPr>
          <w:sz w:val="28"/>
          <w:szCs w:val="28"/>
          <w:lang w:val="uk-UA"/>
        </w:rPr>
        <w:t xml:space="preserve"> і тривалості їх відпустки.</w:t>
      </w:r>
    </w:p>
    <w:p w:rsidR="00997917" w:rsidRPr="00026E21" w:rsidRDefault="00997917" w:rsidP="00997917">
      <w:pPr>
        <w:shd w:val="clear" w:color="auto" w:fill="FFFFFF"/>
        <w:ind w:left="67" w:firstLine="851"/>
        <w:jc w:val="both"/>
        <w:rPr>
          <w:spacing w:val="-3"/>
          <w:sz w:val="28"/>
          <w:szCs w:val="28"/>
          <w:lang w:val="uk-UA"/>
        </w:rPr>
      </w:pPr>
      <w:r w:rsidRPr="00026E21">
        <w:rPr>
          <w:sz w:val="28"/>
          <w:szCs w:val="28"/>
          <w:lang w:val="uk-UA"/>
        </w:rPr>
        <w:t xml:space="preserve">2.10.4.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п.3 ст.14 </w:t>
      </w:r>
      <w:r w:rsidRPr="00026E21">
        <w:rPr>
          <w:spacing w:val="-3"/>
          <w:sz w:val="28"/>
          <w:szCs w:val="28"/>
          <w:lang w:val="uk-UA"/>
        </w:rPr>
        <w:t>Закону України «Про дошкільну освіту» (зі змінами).</w:t>
      </w:r>
    </w:p>
    <w:p w:rsidR="00997917" w:rsidRPr="00726D1D" w:rsidRDefault="00997917" w:rsidP="00997917">
      <w:pPr>
        <w:shd w:val="clear" w:color="auto" w:fill="FFFFFF"/>
        <w:tabs>
          <w:tab w:val="left" w:pos="0"/>
        </w:tabs>
        <w:ind w:firstLine="851"/>
        <w:jc w:val="both"/>
        <w:rPr>
          <w:sz w:val="28"/>
          <w:szCs w:val="28"/>
        </w:rPr>
      </w:pPr>
      <w:r>
        <w:rPr>
          <w:sz w:val="28"/>
          <w:szCs w:val="28"/>
        </w:rPr>
        <w:t>2.10</w:t>
      </w:r>
      <w:r w:rsidRPr="00726D1D">
        <w:rPr>
          <w:sz w:val="28"/>
          <w:szCs w:val="28"/>
        </w:rPr>
        <w:t>.5. Дошкільний підрозділ гімназії працює за п'ятиденним робочим тижнем, протягом</w:t>
      </w:r>
      <w:r>
        <w:rPr>
          <w:sz w:val="28"/>
          <w:szCs w:val="28"/>
        </w:rPr>
        <w:t xml:space="preserve"> 9</w:t>
      </w:r>
      <w:r w:rsidRPr="00581AEA">
        <w:rPr>
          <w:sz w:val="28"/>
          <w:szCs w:val="28"/>
        </w:rPr>
        <w:t xml:space="preserve"> годин щодня.</w:t>
      </w:r>
      <w:r w:rsidRPr="00726D1D">
        <w:rPr>
          <w:sz w:val="28"/>
          <w:szCs w:val="28"/>
        </w:rPr>
        <w:t xml:space="preserve"> Вихідні дні: субота, неділя, святкові та вихідні дні встановлюються відповідно до чинного законодавства України. </w:t>
      </w:r>
    </w:p>
    <w:p w:rsidR="00997917" w:rsidRPr="00726D1D" w:rsidRDefault="00997917" w:rsidP="00997917">
      <w:pPr>
        <w:shd w:val="clear" w:color="auto" w:fill="FFFFFF"/>
        <w:tabs>
          <w:tab w:val="left" w:pos="0"/>
        </w:tabs>
        <w:ind w:firstLine="851"/>
        <w:jc w:val="both"/>
      </w:pPr>
      <w:r>
        <w:rPr>
          <w:sz w:val="28"/>
          <w:szCs w:val="28"/>
        </w:rPr>
        <w:t>2.10</w:t>
      </w:r>
      <w:r w:rsidRPr="00726D1D">
        <w:rPr>
          <w:sz w:val="28"/>
          <w:szCs w:val="28"/>
        </w:rPr>
        <w:t>.6. Дошкільн</w:t>
      </w:r>
      <w:r>
        <w:rPr>
          <w:sz w:val="28"/>
          <w:szCs w:val="28"/>
        </w:rPr>
        <w:t>ий підрозділ гімназії працює з 8</w:t>
      </w:r>
      <w:r w:rsidRPr="00726D1D">
        <w:rPr>
          <w:sz w:val="28"/>
          <w:szCs w:val="28"/>
        </w:rPr>
        <w:t>.00 години ранку до 17.00 год.</w:t>
      </w:r>
    </w:p>
    <w:p w:rsidR="00997917" w:rsidRPr="00726D1D" w:rsidRDefault="00997917" w:rsidP="00997917">
      <w:pPr>
        <w:shd w:val="clear" w:color="auto" w:fill="FFFFFF"/>
        <w:ind w:left="67" w:firstLine="851"/>
        <w:jc w:val="both"/>
        <w:rPr>
          <w:spacing w:val="-3"/>
          <w:sz w:val="28"/>
          <w:szCs w:val="28"/>
        </w:rPr>
      </w:pPr>
      <w:r>
        <w:rPr>
          <w:sz w:val="28"/>
          <w:szCs w:val="28"/>
        </w:rPr>
        <w:t>2.10</w:t>
      </w:r>
      <w:r w:rsidRPr="00726D1D">
        <w:rPr>
          <w:sz w:val="28"/>
          <w:szCs w:val="28"/>
        </w:rPr>
        <w:t xml:space="preserve">.7.Наповнюваність груп дітьми дошкільного підрозділу визначається п.2.ст.14 </w:t>
      </w:r>
      <w:r w:rsidRPr="00726D1D">
        <w:rPr>
          <w:spacing w:val="-3"/>
          <w:sz w:val="28"/>
          <w:szCs w:val="28"/>
        </w:rPr>
        <w:t>Закону України</w:t>
      </w:r>
      <w:r>
        <w:rPr>
          <w:spacing w:val="-3"/>
          <w:sz w:val="28"/>
          <w:szCs w:val="28"/>
        </w:rPr>
        <w:t xml:space="preserve"> </w:t>
      </w:r>
      <w:r w:rsidRPr="00726D1D">
        <w:rPr>
          <w:spacing w:val="-3"/>
          <w:sz w:val="28"/>
          <w:szCs w:val="28"/>
        </w:rPr>
        <w:t xml:space="preserve"> «Про дошкільну освіту» (зі змінами).</w:t>
      </w:r>
    </w:p>
    <w:p w:rsidR="00997917" w:rsidRPr="00726D1D" w:rsidRDefault="00997917" w:rsidP="00997917">
      <w:pPr>
        <w:shd w:val="clear" w:color="auto" w:fill="FFFFFF"/>
        <w:tabs>
          <w:tab w:val="left" w:pos="739"/>
        </w:tabs>
        <w:ind w:right="29" w:firstLine="851"/>
        <w:jc w:val="both"/>
        <w:rPr>
          <w:spacing w:val="-6"/>
          <w:sz w:val="28"/>
          <w:szCs w:val="28"/>
        </w:rPr>
      </w:pPr>
      <w:r>
        <w:rPr>
          <w:sz w:val="28"/>
          <w:szCs w:val="28"/>
        </w:rPr>
        <w:t>2.10</w:t>
      </w:r>
      <w:r w:rsidRPr="00726D1D">
        <w:rPr>
          <w:sz w:val="28"/>
          <w:szCs w:val="28"/>
        </w:rPr>
        <w:t xml:space="preserve">.8. Навчальний рік у дошкільному підрозділі гімназії визначається починається </w:t>
      </w:r>
      <w:r w:rsidRPr="00726D1D">
        <w:rPr>
          <w:spacing w:val="-6"/>
          <w:sz w:val="28"/>
          <w:szCs w:val="28"/>
        </w:rPr>
        <w:t xml:space="preserve">1 вересня і закінчується 31 травня наступного року. </w:t>
      </w:r>
    </w:p>
    <w:p w:rsidR="00997917" w:rsidRPr="00726D1D" w:rsidRDefault="00997917" w:rsidP="00997917">
      <w:pPr>
        <w:shd w:val="clear" w:color="auto" w:fill="FFFFFF"/>
        <w:ind w:right="29" w:firstLine="851"/>
        <w:jc w:val="both"/>
      </w:pPr>
      <w:r>
        <w:rPr>
          <w:sz w:val="28"/>
          <w:szCs w:val="28"/>
        </w:rPr>
        <w:t>Із</w:t>
      </w:r>
      <w:r w:rsidRPr="00726D1D">
        <w:rPr>
          <w:sz w:val="28"/>
          <w:szCs w:val="28"/>
        </w:rPr>
        <w:t xml:space="preserve"> 1 червня до 31 серпня у дошкільному підрозділі проводиться оздоровлення дітей. Оздоровлення здійснюється за планом, який затверджується та погоджується відповідно до вимог та чинного законодавства. </w:t>
      </w:r>
    </w:p>
    <w:p w:rsidR="00997917" w:rsidRPr="00726D1D" w:rsidRDefault="00997917" w:rsidP="00997917">
      <w:pPr>
        <w:shd w:val="clear" w:color="auto" w:fill="FFFFFF"/>
        <w:ind w:firstLine="851"/>
        <w:jc w:val="both"/>
        <w:rPr>
          <w:spacing w:val="-3"/>
          <w:sz w:val="28"/>
          <w:szCs w:val="28"/>
        </w:rPr>
      </w:pPr>
      <w:r>
        <w:rPr>
          <w:spacing w:val="-1"/>
          <w:sz w:val="28"/>
          <w:szCs w:val="28"/>
        </w:rPr>
        <w:t>2.10</w:t>
      </w:r>
      <w:r w:rsidRPr="00726D1D">
        <w:rPr>
          <w:spacing w:val="-1"/>
          <w:sz w:val="28"/>
          <w:szCs w:val="28"/>
        </w:rPr>
        <w:t>.9. Організація освітнього процесу в закладі освіти здійснюється відповідно до розділу І</w:t>
      </w:r>
      <w:r>
        <w:rPr>
          <w:spacing w:val="-2"/>
          <w:sz w:val="28"/>
          <w:szCs w:val="28"/>
          <w:lang w:val="en-US"/>
        </w:rPr>
        <w:t>V</w:t>
      </w:r>
      <w:r w:rsidRPr="00726D1D">
        <w:rPr>
          <w:spacing w:val="-1"/>
          <w:sz w:val="28"/>
          <w:szCs w:val="28"/>
        </w:rPr>
        <w:t xml:space="preserve"> </w:t>
      </w:r>
      <w:r w:rsidRPr="00726D1D">
        <w:rPr>
          <w:spacing w:val="-3"/>
          <w:sz w:val="28"/>
          <w:szCs w:val="28"/>
        </w:rPr>
        <w:t>Закону України «Про дошкільну освіту» (зі змінами).</w:t>
      </w:r>
    </w:p>
    <w:p w:rsidR="00997917" w:rsidRPr="00726D1D" w:rsidRDefault="00997917" w:rsidP="00997917">
      <w:pPr>
        <w:shd w:val="clear" w:color="auto" w:fill="FFFFFF"/>
        <w:ind w:firstLine="851"/>
        <w:jc w:val="both"/>
        <w:rPr>
          <w:spacing w:val="-3"/>
          <w:sz w:val="28"/>
          <w:szCs w:val="28"/>
        </w:rPr>
      </w:pPr>
      <w:r>
        <w:rPr>
          <w:spacing w:val="-2"/>
          <w:sz w:val="28"/>
          <w:szCs w:val="28"/>
        </w:rPr>
        <w:t>2.10</w:t>
      </w:r>
      <w:r w:rsidRPr="00726D1D">
        <w:rPr>
          <w:spacing w:val="-2"/>
          <w:sz w:val="28"/>
          <w:szCs w:val="28"/>
        </w:rPr>
        <w:t>.10. Організація харчування дітей у закладі освіти здійснюється відповідно до ст.35 розді</w:t>
      </w:r>
      <w:r>
        <w:rPr>
          <w:spacing w:val="-2"/>
          <w:sz w:val="28"/>
          <w:szCs w:val="28"/>
        </w:rPr>
        <w:t xml:space="preserve">лу </w:t>
      </w:r>
      <w:r>
        <w:rPr>
          <w:spacing w:val="-2"/>
          <w:sz w:val="28"/>
          <w:szCs w:val="28"/>
          <w:lang w:val="en-US"/>
        </w:rPr>
        <w:t>V</w:t>
      </w:r>
      <w:r w:rsidRPr="00726D1D">
        <w:rPr>
          <w:spacing w:val="-2"/>
          <w:sz w:val="28"/>
          <w:szCs w:val="28"/>
        </w:rPr>
        <w:t xml:space="preserve">І </w:t>
      </w:r>
      <w:r w:rsidRPr="00726D1D">
        <w:rPr>
          <w:spacing w:val="-3"/>
          <w:sz w:val="28"/>
          <w:szCs w:val="28"/>
        </w:rPr>
        <w:t>Закону України «Про дошкільну освіту» (зі змінами).</w:t>
      </w:r>
    </w:p>
    <w:p w:rsidR="00997917" w:rsidRPr="00726D1D" w:rsidRDefault="00997917" w:rsidP="00997917">
      <w:pPr>
        <w:shd w:val="clear" w:color="auto" w:fill="FFFFFF"/>
        <w:ind w:firstLine="851"/>
        <w:jc w:val="both"/>
        <w:rPr>
          <w:spacing w:val="-3"/>
          <w:sz w:val="28"/>
          <w:szCs w:val="28"/>
        </w:rPr>
      </w:pPr>
      <w:r>
        <w:rPr>
          <w:spacing w:val="-2"/>
          <w:sz w:val="28"/>
          <w:szCs w:val="28"/>
        </w:rPr>
        <w:t>2.10</w:t>
      </w:r>
      <w:r w:rsidRPr="00726D1D">
        <w:rPr>
          <w:spacing w:val="-2"/>
          <w:sz w:val="28"/>
          <w:szCs w:val="28"/>
        </w:rPr>
        <w:t xml:space="preserve">.11. Організація медичного обслуговування дітей дошкільного віку у гімназії здійснюється відповідно до ст.34 розділу УІ </w:t>
      </w:r>
      <w:r w:rsidRPr="00726D1D">
        <w:rPr>
          <w:spacing w:val="-3"/>
          <w:sz w:val="28"/>
          <w:szCs w:val="28"/>
        </w:rPr>
        <w:t>Закону України «Про дошкільну освіту» (зі змінами).</w:t>
      </w:r>
    </w:p>
    <w:p w:rsidR="00997917" w:rsidRPr="00393ECB" w:rsidRDefault="00997917" w:rsidP="00997917">
      <w:pPr>
        <w:shd w:val="clear" w:color="auto" w:fill="FFFFFF"/>
        <w:ind w:firstLine="851"/>
        <w:jc w:val="both"/>
        <w:rPr>
          <w:spacing w:val="-3"/>
          <w:sz w:val="28"/>
          <w:szCs w:val="28"/>
        </w:rPr>
      </w:pPr>
      <w:r>
        <w:rPr>
          <w:spacing w:val="-3"/>
          <w:sz w:val="28"/>
          <w:szCs w:val="28"/>
        </w:rPr>
        <w:t>2.10</w:t>
      </w:r>
      <w:r w:rsidRPr="00726D1D">
        <w:rPr>
          <w:spacing w:val="-3"/>
          <w:sz w:val="28"/>
          <w:szCs w:val="28"/>
        </w:rPr>
        <w:t>.12. Соціальний захист дітей дошкільного віку здійснюється відповідно до п.33</w:t>
      </w:r>
      <w:r w:rsidRPr="00726D1D">
        <w:rPr>
          <w:spacing w:val="-2"/>
          <w:sz w:val="28"/>
          <w:szCs w:val="28"/>
        </w:rPr>
        <w:t xml:space="preserve"> розділу УІ </w:t>
      </w:r>
      <w:r w:rsidRPr="00726D1D">
        <w:rPr>
          <w:spacing w:val="-3"/>
          <w:sz w:val="28"/>
          <w:szCs w:val="28"/>
        </w:rPr>
        <w:t xml:space="preserve">Закону України «Про </w:t>
      </w:r>
      <w:r>
        <w:rPr>
          <w:spacing w:val="-3"/>
          <w:sz w:val="28"/>
          <w:szCs w:val="28"/>
        </w:rPr>
        <w:t>дошкільну освіту» (зі змінами).</w:t>
      </w:r>
    </w:p>
    <w:p w:rsidR="00997917" w:rsidRPr="00393ECB" w:rsidRDefault="00997917" w:rsidP="00997917">
      <w:pPr>
        <w:shd w:val="clear" w:color="auto" w:fill="FFFFFF"/>
        <w:ind w:right="1037" w:firstLine="851"/>
        <w:jc w:val="both"/>
        <w:rPr>
          <w:spacing w:val="-2"/>
          <w:sz w:val="28"/>
          <w:szCs w:val="28"/>
        </w:rPr>
      </w:pPr>
      <w:r>
        <w:rPr>
          <w:spacing w:val="-2"/>
          <w:sz w:val="28"/>
          <w:szCs w:val="28"/>
        </w:rPr>
        <w:t>2.11</w:t>
      </w:r>
      <w:r w:rsidRPr="00393ECB">
        <w:rPr>
          <w:spacing w:val="-2"/>
          <w:sz w:val="28"/>
          <w:szCs w:val="28"/>
        </w:rPr>
        <w:t xml:space="preserve">. Організація освітнього процесу </w:t>
      </w:r>
      <w:r>
        <w:rPr>
          <w:spacing w:val="-2"/>
          <w:sz w:val="28"/>
          <w:szCs w:val="28"/>
        </w:rPr>
        <w:t xml:space="preserve">у початковій школі та </w:t>
      </w:r>
      <w:r w:rsidRPr="00393ECB">
        <w:rPr>
          <w:spacing w:val="-2"/>
          <w:sz w:val="28"/>
          <w:szCs w:val="28"/>
        </w:rPr>
        <w:t>гімназії</w:t>
      </w:r>
    </w:p>
    <w:p w:rsidR="00997917" w:rsidRPr="00726D1D" w:rsidRDefault="00997917" w:rsidP="00997917">
      <w:pPr>
        <w:numPr>
          <w:ilvl w:val="1"/>
          <w:numId w:val="0"/>
        </w:numPr>
        <w:tabs>
          <w:tab w:val="num" w:pos="360"/>
        </w:tabs>
        <w:ind w:firstLine="851"/>
        <w:jc w:val="both"/>
        <w:rPr>
          <w:sz w:val="28"/>
          <w:szCs w:val="28"/>
        </w:rPr>
      </w:pPr>
      <w:r>
        <w:rPr>
          <w:sz w:val="28"/>
          <w:szCs w:val="28"/>
        </w:rPr>
        <w:t>2.11</w:t>
      </w:r>
      <w:r w:rsidRPr="00726D1D">
        <w:rPr>
          <w:sz w:val="28"/>
          <w:szCs w:val="28"/>
        </w:rPr>
        <w:t xml:space="preserve">.1. Гімназія здійснює </w:t>
      </w:r>
      <w:r>
        <w:rPr>
          <w:sz w:val="28"/>
          <w:szCs w:val="28"/>
        </w:rPr>
        <w:t xml:space="preserve">освітній </w:t>
      </w:r>
      <w:r w:rsidRPr="00726D1D">
        <w:rPr>
          <w:sz w:val="28"/>
          <w:szCs w:val="28"/>
        </w:rPr>
        <w:t xml:space="preserve">процес за 5-тиденним робочим тижнем. Структура навчального року, а також тижневе  навантаження  учнів </w:t>
      </w:r>
      <w:r w:rsidRPr="00726D1D">
        <w:rPr>
          <w:sz w:val="28"/>
          <w:szCs w:val="28"/>
        </w:rPr>
        <w:lastRenderedPageBreak/>
        <w:t xml:space="preserve">встановлюється  закладом </w:t>
      </w:r>
      <w:r>
        <w:rPr>
          <w:sz w:val="28"/>
          <w:szCs w:val="28"/>
        </w:rPr>
        <w:t xml:space="preserve">освіти </w:t>
      </w:r>
      <w:r w:rsidRPr="00726D1D">
        <w:rPr>
          <w:sz w:val="28"/>
          <w:szCs w:val="28"/>
        </w:rPr>
        <w:t>в межах часу, що передбачений освітніми програмами та навчальним планом. Навчальний рік у школі розпочинається 1 вересня</w:t>
      </w:r>
      <w:r>
        <w:rPr>
          <w:sz w:val="28"/>
          <w:szCs w:val="28"/>
        </w:rPr>
        <w:t>,</w:t>
      </w:r>
      <w:r w:rsidRPr="00726D1D">
        <w:rPr>
          <w:sz w:val="28"/>
          <w:szCs w:val="28"/>
        </w:rPr>
        <w:t xml:space="preserve"> </w:t>
      </w:r>
      <w:r w:rsidRPr="008E1B4E">
        <w:rPr>
          <w:sz w:val="28"/>
          <w:szCs w:val="28"/>
        </w:rPr>
        <w:t>триває не менше 175 навчальних днів</w:t>
      </w:r>
      <w:r w:rsidRPr="008E1B4E">
        <w:t xml:space="preserve"> </w:t>
      </w:r>
      <w:r w:rsidRPr="00726D1D">
        <w:rPr>
          <w:sz w:val="28"/>
          <w:szCs w:val="28"/>
        </w:rPr>
        <w:t>і закінчується  не пізніше 1 липня</w:t>
      </w:r>
      <w:r>
        <w:rPr>
          <w:sz w:val="28"/>
          <w:szCs w:val="28"/>
        </w:rPr>
        <w:t xml:space="preserve"> наступного року</w:t>
      </w:r>
      <w:r w:rsidRPr="00726D1D">
        <w:rPr>
          <w:sz w:val="28"/>
          <w:szCs w:val="28"/>
        </w:rPr>
        <w:t>. Навчальний рік поділяється на 2 семестри.</w:t>
      </w:r>
    </w:p>
    <w:p w:rsidR="00997917" w:rsidRPr="00726D1D" w:rsidRDefault="00997917" w:rsidP="00997917">
      <w:pPr>
        <w:numPr>
          <w:ilvl w:val="1"/>
          <w:numId w:val="0"/>
        </w:numPr>
        <w:tabs>
          <w:tab w:val="num" w:pos="360"/>
        </w:tabs>
        <w:ind w:firstLine="851"/>
        <w:jc w:val="both"/>
        <w:rPr>
          <w:sz w:val="28"/>
          <w:szCs w:val="28"/>
        </w:rPr>
      </w:pPr>
      <w:r w:rsidRPr="00726D1D">
        <w:rPr>
          <w:sz w:val="28"/>
          <w:szCs w:val="28"/>
        </w:rPr>
        <w:t xml:space="preserve">Відволікання учнів від навчальних занять на інші </w:t>
      </w:r>
      <w:r>
        <w:rPr>
          <w:sz w:val="28"/>
          <w:szCs w:val="28"/>
        </w:rPr>
        <w:t>види діяльності забороняється (</w:t>
      </w:r>
      <w:r w:rsidRPr="00726D1D">
        <w:rPr>
          <w:sz w:val="28"/>
          <w:szCs w:val="28"/>
        </w:rPr>
        <w:t>крім випадків, передбачених законодавством України).</w:t>
      </w:r>
    </w:p>
    <w:p w:rsidR="00997917" w:rsidRPr="00726D1D" w:rsidRDefault="00997917" w:rsidP="00997917">
      <w:pPr>
        <w:numPr>
          <w:ilvl w:val="1"/>
          <w:numId w:val="0"/>
        </w:numPr>
        <w:tabs>
          <w:tab w:val="num" w:pos="360"/>
        </w:tabs>
        <w:ind w:firstLine="851"/>
        <w:jc w:val="both"/>
        <w:rPr>
          <w:sz w:val="28"/>
          <w:szCs w:val="28"/>
        </w:rPr>
      </w:pPr>
      <w:r>
        <w:rPr>
          <w:sz w:val="28"/>
          <w:szCs w:val="28"/>
        </w:rPr>
        <w:t>2.11</w:t>
      </w:r>
      <w:r w:rsidRPr="00726D1D">
        <w:rPr>
          <w:sz w:val="28"/>
          <w:szCs w:val="28"/>
        </w:rPr>
        <w:t>.2. Тривалість канікул не може бути меншою, ніж 30 календарних днів (п</w:t>
      </w:r>
      <w:r>
        <w:rPr>
          <w:sz w:val="28"/>
          <w:szCs w:val="28"/>
        </w:rPr>
        <w:t xml:space="preserve">.6 ст. 16 Закону України  «Про </w:t>
      </w:r>
      <w:r w:rsidRPr="00726D1D">
        <w:rPr>
          <w:sz w:val="28"/>
          <w:szCs w:val="28"/>
        </w:rPr>
        <w:t>загальну середню освіту»).</w:t>
      </w:r>
    </w:p>
    <w:p w:rsidR="00997917" w:rsidRPr="00726D1D" w:rsidRDefault="00997917" w:rsidP="00997917">
      <w:pPr>
        <w:numPr>
          <w:ilvl w:val="1"/>
          <w:numId w:val="0"/>
        </w:numPr>
        <w:tabs>
          <w:tab w:val="num" w:pos="360"/>
        </w:tabs>
        <w:ind w:firstLine="851"/>
        <w:jc w:val="both"/>
        <w:rPr>
          <w:sz w:val="28"/>
          <w:szCs w:val="28"/>
        </w:rPr>
      </w:pPr>
      <w:r>
        <w:rPr>
          <w:sz w:val="28"/>
          <w:szCs w:val="28"/>
        </w:rPr>
        <w:t>2.11</w:t>
      </w:r>
      <w:r w:rsidRPr="00726D1D">
        <w:rPr>
          <w:sz w:val="28"/>
          <w:szCs w:val="28"/>
        </w:rPr>
        <w:t>.3. Тривалість уроків у закладі становить: у перших класах – 35 хвилин, у других - четвертих класах – 40 хвилин, у п</w:t>
      </w:r>
      <w:r w:rsidRPr="00726D1D">
        <w:rPr>
          <w:sz w:val="28"/>
          <w:szCs w:val="28"/>
        </w:rPr>
        <w:sym w:font="Symbol" w:char="F0A2"/>
      </w:r>
      <w:r w:rsidRPr="00726D1D">
        <w:rPr>
          <w:sz w:val="28"/>
          <w:szCs w:val="28"/>
        </w:rPr>
        <w:t>ятих - одинадцятих  –</w:t>
      </w:r>
      <w:r>
        <w:rPr>
          <w:sz w:val="28"/>
          <w:szCs w:val="28"/>
        </w:rPr>
        <w:t xml:space="preserve"> </w:t>
      </w:r>
      <w:r w:rsidRPr="00726D1D">
        <w:rPr>
          <w:sz w:val="28"/>
          <w:szCs w:val="28"/>
        </w:rPr>
        <w:t>45 хвилин. Зміна тривалості уроків допускається за рішенням ради закладу.</w:t>
      </w:r>
    </w:p>
    <w:p w:rsidR="00997917" w:rsidRDefault="00997917" w:rsidP="00997917">
      <w:pPr>
        <w:ind w:firstLine="851"/>
        <w:jc w:val="both"/>
        <w:rPr>
          <w:sz w:val="28"/>
          <w:szCs w:val="28"/>
        </w:rPr>
      </w:pPr>
      <w:r>
        <w:rPr>
          <w:sz w:val="28"/>
          <w:szCs w:val="28"/>
        </w:rPr>
        <w:t>2.11</w:t>
      </w:r>
      <w:r w:rsidRPr="00726D1D">
        <w:rPr>
          <w:sz w:val="28"/>
          <w:szCs w:val="28"/>
        </w:rPr>
        <w:t>.4. Щоденна кількість і послідовність навчальних занять визначається розкладом уроків, що складається на кожен семестр відповідно до санітарно - гігієнічних та педагогічних вимог і затверджується директором шко</w:t>
      </w:r>
      <w:r>
        <w:rPr>
          <w:sz w:val="28"/>
          <w:szCs w:val="28"/>
        </w:rPr>
        <w:t>ли .</w:t>
      </w:r>
    </w:p>
    <w:p w:rsidR="00997917" w:rsidRPr="00726D1D" w:rsidRDefault="00997917" w:rsidP="00997917">
      <w:pPr>
        <w:ind w:firstLine="851"/>
        <w:jc w:val="both"/>
        <w:rPr>
          <w:sz w:val="28"/>
          <w:szCs w:val="28"/>
        </w:rPr>
      </w:pPr>
      <w:r w:rsidRPr="00726D1D">
        <w:rPr>
          <w:sz w:val="28"/>
          <w:szCs w:val="28"/>
        </w:rPr>
        <w:t xml:space="preserve">Тижневий режим роботи закладу </w:t>
      </w:r>
      <w:r>
        <w:rPr>
          <w:sz w:val="28"/>
          <w:szCs w:val="28"/>
        </w:rPr>
        <w:t xml:space="preserve">освіти </w:t>
      </w:r>
      <w:r w:rsidRPr="00726D1D">
        <w:rPr>
          <w:sz w:val="28"/>
          <w:szCs w:val="28"/>
        </w:rPr>
        <w:t>затверджується у розкладі навчальних занять.</w:t>
      </w:r>
    </w:p>
    <w:p w:rsidR="00997917" w:rsidRPr="00726D1D" w:rsidRDefault="00997917" w:rsidP="00997917">
      <w:pPr>
        <w:ind w:firstLine="851"/>
        <w:jc w:val="both"/>
        <w:rPr>
          <w:sz w:val="28"/>
          <w:szCs w:val="28"/>
        </w:rPr>
      </w:pPr>
      <w:r>
        <w:rPr>
          <w:sz w:val="28"/>
          <w:szCs w:val="28"/>
        </w:rPr>
        <w:t>2.11</w:t>
      </w:r>
      <w:r w:rsidRPr="00726D1D">
        <w:rPr>
          <w:sz w:val="28"/>
          <w:szCs w:val="28"/>
        </w:rPr>
        <w:t>.5. Крім різних форм обов’язкових навчальних занять, у закладі освіти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997917" w:rsidRPr="00726D1D" w:rsidRDefault="00997917" w:rsidP="00997917">
      <w:pPr>
        <w:ind w:firstLine="851"/>
        <w:jc w:val="both"/>
        <w:rPr>
          <w:sz w:val="28"/>
          <w:szCs w:val="28"/>
        </w:rPr>
      </w:pPr>
      <w:r>
        <w:rPr>
          <w:sz w:val="28"/>
          <w:szCs w:val="28"/>
        </w:rPr>
        <w:t>2.11</w:t>
      </w:r>
      <w:r w:rsidRPr="00726D1D">
        <w:rPr>
          <w:sz w:val="28"/>
          <w:szCs w:val="28"/>
        </w:rPr>
        <w:t>.6. Зміст, обсяг і характер домашніх завдань визначається вчителем відповідно до педагогічних та санітарно-гігієнічних вимог з урахуванням вимог навчальних програм та індивідуальних особливостей здобувачів освіти. Домашні завдання учням 1-х класів не задаються.</w:t>
      </w:r>
    </w:p>
    <w:p w:rsidR="00997917" w:rsidRPr="00726D1D" w:rsidRDefault="00997917" w:rsidP="00997917">
      <w:pPr>
        <w:ind w:firstLine="851"/>
        <w:jc w:val="both"/>
        <w:rPr>
          <w:sz w:val="28"/>
          <w:szCs w:val="28"/>
        </w:rPr>
      </w:pPr>
      <w:r>
        <w:rPr>
          <w:sz w:val="28"/>
          <w:szCs w:val="28"/>
        </w:rPr>
        <w:t xml:space="preserve">2.11.7. Зарахування учнів </w:t>
      </w:r>
      <w:r w:rsidRPr="00726D1D">
        <w:rPr>
          <w:sz w:val="28"/>
          <w:szCs w:val="28"/>
        </w:rPr>
        <w:t>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(паспорта) (копії), медичної довідки встановленого зразка, документа про наявний рівень освіти (крім дітей, які вступають до першого класу).</w:t>
      </w:r>
    </w:p>
    <w:p w:rsidR="00997917" w:rsidRPr="00726D1D" w:rsidRDefault="00997917" w:rsidP="00997917">
      <w:pPr>
        <w:ind w:firstLine="851"/>
        <w:jc w:val="both"/>
        <w:rPr>
          <w:sz w:val="28"/>
          <w:szCs w:val="28"/>
        </w:rPr>
      </w:pPr>
      <w:r w:rsidRPr="00726D1D">
        <w:rPr>
          <w:sz w:val="28"/>
          <w:szCs w:val="28"/>
        </w:rPr>
        <w:t>У разі потреби учень може перейти протягом будь - якого року навчання до іншого закладу освіти. Переведення учнів до іншого закладу освіти здійснюється за заявою одного із батьків відповідно до вимог чинного законодавства.</w:t>
      </w:r>
    </w:p>
    <w:p w:rsidR="00997917" w:rsidRPr="00726D1D" w:rsidRDefault="00997917" w:rsidP="00997917">
      <w:pPr>
        <w:ind w:firstLine="851"/>
        <w:jc w:val="both"/>
        <w:rPr>
          <w:sz w:val="28"/>
          <w:szCs w:val="28"/>
        </w:rPr>
      </w:pPr>
      <w:r>
        <w:rPr>
          <w:sz w:val="28"/>
          <w:szCs w:val="28"/>
        </w:rPr>
        <w:t>2.11</w:t>
      </w:r>
      <w:r w:rsidRPr="00726D1D">
        <w:rPr>
          <w:sz w:val="28"/>
          <w:szCs w:val="28"/>
        </w:rPr>
        <w:t>.8</w:t>
      </w:r>
      <w:r w:rsidRPr="00387817">
        <w:rPr>
          <w:sz w:val="28"/>
          <w:szCs w:val="28"/>
        </w:rPr>
        <w:t xml:space="preserve">. </w:t>
      </w:r>
      <w:r>
        <w:rPr>
          <w:sz w:val="28"/>
          <w:szCs w:val="28"/>
        </w:rPr>
        <w:t>Д</w:t>
      </w:r>
      <w:r w:rsidRPr="00387817">
        <w:rPr>
          <w:sz w:val="28"/>
          <w:szCs w:val="28"/>
        </w:rPr>
        <w:t>ля учнів 1-7 класів за бажанням</w:t>
      </w:r>
      <w:r w:rsidRPr="00726D1D">
        <w:rPr>
          <w:sz w:val="28"/>
          <w:szCs w:val="28"/>
        </w:rPr>
        <w:t xml:space="preserve"> їхніх батьків або осіб, які їх замінюють, при наявності належної навчально-матеріальної бази, педагогічних працівників, обслуговуючого персоналу та фінансування, можуть створюватись групи подовженого дня. </w:t>
      </w:r>
    </w:p>
    <w:p w:rsidR="00997917" w:rsidRPr="00726D1D" w:rsidRDefault="00997917" w:rsidP="00997917">
      <w:pPr>
        <w:ind w:firstLine="851"/>
        <w:jc w:val="both"/>
        <w:rPr>
          <w:sz w:val="28"/>
          <w:szCs w:val="28"/>
        </w:rPr>
      </w:pPr>
      <w:r>
        <w:rPr>
          <w:sz w:val="28"/>
          <w:szCs w:val="28"/>
        </w:rPr>
        <w:t>2.11</w:t>
      </w:r>
      <w:r w:rsidRPr="00726D1D">
        <w:rPr>
          <w:sz w:val="28"/>
          <w:szCs w:val="28"/>
        </w:rPr>
        <w:t>.9. Освітній процес може здійснюватися за різними формами (уроки, лекції, лабораторно-практичні, семінарські заняття, диспути, навчально-виробничі екскурсії тощо) і поєднуватися із науково-методичною, науково-дослідною та експер</w:t>
      </w:r>
      <w:r>
        <w:rPr>
          <w:sz w:val="28"/>
          <w:szCs w:val="28"/>
        </w:rPr>
        <w:t>и</w:t>
      </w:r>
      <w:r w:rsidRPr="00726D1D">
        <w:rPr>
          <w:sz w:val="28"/>
          <w:szCs w:val="28"/>
        </w:rPr>
        <w:t>ментальною роботою. Поряд із  традиційними методами та формами широко використовуються педагогічні новації, нові технології навчання.</w:t>
      </w:r>
    </w:p>
    <w:p w:rsidR="00997917" w:rsidRPr="00726D1D" w:rsidRDefault="00997917" w:rsidP="00997917">
      <w:pPr>
        <w:ind w:firstLine="851"/>
        <w:jc w:val="both"/>
        <w:rPr>
          <w:sz w:val="28"/>
          <w:szCs w:val="28"/>
        </w:rPr>
      </w:pPr>
      <w:r>
        <w:rPr>
          <w:sz w:val="28"/>
          <w:szCs w:val="28"/>
        </w:rPr>
        <w:lastRenderedPageBreak/>
        <w:t>2.11</w:t>
      </w:r>
      <w:r w:rsidRPr="00726D1D">
        <w:rPr>
          <w:sz w:val="28"/>
          <w:szCs w:val="28"/>
        </w:rPr>
        <w:t xml:space="preserve">.10. </w:t>
      </w:r>
      <w:r>
        <w:rPr>
          <w:sz w:val="28"/>
          <w:szCs w:val="28"/>
        </w:rPr>
        <w:t>В</w:t>
      </w:r>
      <w:r w:rsidRPr="00726D1D">
        <w:rPr>
          <w:sz w:val="28"/>
          <w:szCs w:val="28"/>
        </w:rPr>
        <w:t>изначення рівня досягнень здобувачів освіти у навчанні здійснюється відповідно до діючої системи оцінювання досягнень учнів, ведеться тематичний облік знань. Усі  результати навчальних досягнень учнів доводяться  вчителями, класними  керівниками  до відома здобувачів освіти, батьків та осіб, які їх замінюють</w:t>
      </w:r>
      <w:r>
        <w:rPr>
          <w:sz w:val="28"/>
          <w:szCs w:val="28"/>
        </w:rPr>
        <w:t>.</w:t>
      </w:r>
    </w:p>
    <w:p w:rsidR="00997917" w:rsidRPr="00726D1D" w:rsidRDefault="00997917" w:rsidP="00997917">
      <w:pPr>
        <w:ind w:firstLine="851"/>
        <w:jc w:val="both"/>
        <w:rPr>
          <w:sz w:val="28"/>
          <w:szCs w:val="28"/>
        </w:rPr>
      </w:pPr>
      <w:r>
        <w:rPr>
          <w:sz w:val="28"/>
          <w:szCs w:val="28"/>
        </w:rPr>
        <w:t>2.11</w:t>
      </w:r>
      <w:r w:rsidRPr="00726D1D">
        <w:rPr>
          <w:sz w:val="28"/>
          <w:szCs w:val="28"/>
        </w:rPr>
        <w:t>.11 У першому класі дається словесна характеристика знань учнів у навчанні, у другому класі з другого  семестру вводиться оцінювання в балах.</w:t>
      </w:r>
    </w:p>
    <w:p w:rsidR="00997917" w:rsidRPr="00726D1D" w:rsidRDefault="00997917" w:rsidP="00997917">
      <w:pPr>
        <w:ind w:firstLine="851"/>
        <w:jc w:val="both"/>
        <w:rPr>
          <w:sz w:val="28"/>
          <w:szCs w:val="28"/>
        </w:rPr>
      </w:pPr>
      <w:r>
        <w:rPr>
          <w:sz w:val="28"/>
          <w:szCs w:val="28"/>
        </w:rPr>
        <w:t>2.11</w:t>
      </w:r>
      <w:r w:rsidRPr="00726D1D">
        <w:rPr>
          <w:sz w:val="28"/>
          <w:szCs w:val="28"/>
        </w:rPr>
        <w:t>.12. У документі про освіту (табелі успішності, свідоцтві) відображаються досягнення здобувачів освіти у навчанні за семестри, навчальний рік та  державну підсумкову атестацію</w:t>
      </w:r>
      <w:r>
        <w:rPr>
          <w:sz w:val="28"/>
          <w:szCs w:val="28"/>
        </w:rPr>
        <w:t>.</w:t>
      </w:r>
    </w:p>
    <w:p w:rsidR="00997917" w:rsidRPr="00726D1D" w:rsidRDefault="00997917" w:rsidP="00997917">
      <w:pPr>
        <w:ind w:firstLine="851"/>
        <w:jc w:val="both"/>
        <w:rPr>
          <w:sz w:val="28"/>
          <w:szCs w:val="28"/>
        </w:rPr>
      </w:pPr>
      <w:r>
        <w:rPr>
          <w:sz w:val="28"/>
          <w:szCs w:val="28"/>
        </w:rPr>
        <w:t>2.11</w:t>
      </w:r>
      <w:r w:rsidRPr="00726D1D">
        <w:rPr>
          <w:sz w:val="28"/>
          <w:szCs w:val="28"/>
        </w:rPr>
        <w:t>.13. Результати семестрового, річного оцінювання доводяться до відома здобувачів освіти та їх батьків класним керівником, результатів державної атестації - головою атестаційної комісії.</w:t>
      </w:r>
    </w:p>
    <w:p w:rsidR="00997917" w:rsidRPr="00726D1D" w:rsidRDefault="00997917" w:rsidP="00997917">
      <w:pPr>
        <w:ind w:firstLine="851"/>
        <w:jc w:val="both"/>
        <w:rPr>
          <w:sz w:val="28"/>
          <w:szCs w:val="28"/>
        </w:rPr>
      </w:pPr>
      <w:r>
        <w:rPr>
          <w:sz w:val="28"/>
          <w:szCs w:val="28"/>
        </w:rPr>
        <w:t>2.11</w:t>
      </w:r>
      <w:r w:rsidRPr="00726D1D">
        <w:rPr>
          <w:sz w:val="28"/>
          <w:szCs w:val="28"/>
        </w:rPr>
        <w:t>.14. Переведення і випуск здобувачів освіти визначається Порядком переведення та випуску здоб</w:t>
      </w:r>
      <w:r>
        <w:rPr>
          <w:sz w:val="28"/>
          <w:szCs w:val="28"/>
        </w:rPr>
        <w:t>увачів освіти в закладах освіти</w:t>
      </w:r>
      <w:r w:rsidRPr="00726D1D">
        <w:rPr>
          <w:sz w:val="28"/>
          <w:szCs w:val="28"/>
        </w:rPr>
        <w:t>, відповідно до чинного законодавства.</w:t>
      </w:r>
    </w:p>
    <w:p w:rsidR="00997917" w:rsidRPr="00726D1D" w:rsidRDefault="00997917" w:rsidP="00997917">
      <w:pPr>
        <w:ind w:firstLine="851"/>
        <w:jc w:val="both"/>
        <w:rPr>
          <w:sz w:val="28"/>
          <w:szCs w:val="28"/>
        </w:rPr>
      </w:pPr>
      <w:r>
        <w:rPr>
          <w:sz w:val="28"/>
          <w:szCs w:val="28"/>
        </w:rPr>
        <w:t>2.11</w:t>
      </w:r>
      <w:r w:rsidRPr="00726D1D">
        <w:rPr>
          <w:sz w:val="28"/>
          <w:szCs w:val="28"/>
        </w:rPr>
        <w:t>.15. 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учнів.</w:t>
      </w:r>
    </w:p>
    <w:p w:rsidR="00997917" w:rsidRPr="00726D1D" w:rsidRDefault="00997917" w:rsidP="00997917">
      <w:pPr>
        <w:ind w:firstLine="851"/>
        <w:jc w:val="both"/>
        <w:rPr>
          <w:sz w:val="28"/>
          <w:szCs w:val="28"/>
        </w:rPr>
      </w:pPr>
      <w:r>
        <w:rPr>
          <w:sz w:val="28"/>
          <w:szCs w:val="28"/>
        </w:rPr>
        <w:t>2.11</w:t>
      </w:r>
      <w:r w:rsidRPr="00726D1D">
        <w:rPr>
          <w:sz w:val="28"/>
          <w:szCs w:val="28"/>
        </w:rPr>
        <w:t>.16. Державна підсумкова атестація учнів початкової школи здійснюється лише з метою моніторингу якості  освітньої діяльності  закладу освіти та якості освіти школярів. Порядок, форми проведення і перелік навчальних предметів, з яких проводиться державна підсумкова атестація, визначає Міністерство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органом центральної виконавчої влади у сфері освіти та науки та Міністерством охорони здоров’я України.</w:t>
      </w:r>
    </w:p>
    <w:p w:rsidR="00997917" w:rsidRPr="00726D1D" w:rsidRDefault="00997917" w:rsidP="00997917">
      <w:pPr>
        <w:ind w:firstLine="851"/>
        <w:jc w:val="both"/>
        <w:rPr>
          <w:sz w:val="28"/>
          <w:szCs w:val="28"/>
        </w:rPr>
      </w:pPr>
      <w:r>
        <w:rPr>
          <w:sz w:val="28"/>
          <w:szCs w:val="28"/>
        </w:rPr>
        <w:t>2.11</w:t>
      </w:r>
      <w:r w:rsidRPr="00726D1D">
        <w:rPr>
          <w:sz w:val="28"/>
          <w:szCs w:val="28"/>
        </w:rPr>
        <w:t>.17. Контроль за відповідністю освітнього рівня учнів, які закінчили гімназію, вимогам Державного стандарту загальної середньої освіти здійснюється шляхом державної підсумкової атестації. Порядок проведення державної підсумкової атестації визначається Положенням про державну підсумкову атестацію у системі загальної середньої освіти, відповідно до чинного  законодавства.</w:t>
      </w:r>
    </w:p>
    <w:p w:rsidR="00997917" w:rsidRPr="00726D1D" w:rsidRDefault="00997917" w:rsidP="00997917">
      <w:pPr>
        <w:ind w:firstLine="851"/>
        <w:jc w:val="both"/>
        <w:rPr>
          <w:sz w:val="28"/>
          <w:szCs w:val="28"/>
        </w:rPr>
      </w:pPr>
      <w:r>
        <w:rPr>
          <w:sz w:val="28"/>
          <w:szCs w:val="28"/>
        </w:rPr>
        <w:t>2.11</w:t>
      </w:r>
      <w:r w:rsidRPr="00726D1D">
        <w:rPr>
          <w:sz w:val="28"/>
          <w:szCs w:val="28"/>
        </w:rPr>
        <w:t>.18.Здобувачам освіти, які закінчили певний ступінь гімназії, видається відповідний документ про освіту:</w:t>
      </w:r>
    </w:p>
    <w:p w:rsidR="00997917" w:rsidRPr="00726D1D" w:rsidRDefault="00997917" w:rsidP="00997917">
      <w:pPr>
        <w:numPr>
          <w:ilvl w:val="0"/>
          <w:numId w:val="5"/>
        </w:numPr>
        <w:ind w:left="0" w:firstLine="851"/>
        <w:jc w:val="both"/>
        <w:rPr>
          <w:sz w:val="28"/>
          <w:szCs w:val="28"/>
        </w:rPr>
      </w:pPr>
      <w:r w:rsidRPr="00726D1D">
        <w:rPr>
          <w:sz w:val="28"/>
          <w:szCs w:val="28"/>
        </w:rPr>
        <w:t>по закінченні початкової школи - табель успішності;</w:t>
      </w:r>
    </w:p>
    <w:p w:rsidR="00997917" w:rsidRPr="00726D1D" w:rsidRDefault="00997917" w:rsidP="00997917">
      <w:pPr>
        <w:numPr>
          <w:ilvl w:val="0"/>
          <w:numId w:val="5"/>
        </w:numPr>
        <w:ind w:left="0" w:firstLine="851"/>
        <w:jc w:val="both"/>
        <w:rPr>
          <w:sz w:val="28"/>
          <w:szCs w:val="28"/>
        </w:rPr>
      </w:pPr>
      <w:r w:rsidRPr="00726D1D">
        <w:rPr>
          <w:sz w:val="28"/>
          <w:szCs w:val="28"/>
        </w:rPr>
        <w:t>по закінченні гімназії  – свідоцтво про базову загальну середню освіту;</w:t>
      </w:r>
    </w:p>
    <w:p w:rsidR="00997917" w:rsidRPr="00726D1D" w:rsidRDefault="00997917" w:rsidP="00997917">
      <w:pPr>
        <w:ind w:firstLine="851"/>
        <w:jc w:val="both"/>
        <w:rPr>
          <w:sz w:val="28"/>
          <w:szCs w:val="28"/>
        </w:rPr>
      </w:pPr>
      <w:r>
        <w:rPr>
          <w:sz w:val="28"/>
          <w:szCs w:val="28"/>
        </w:rPr>
        <w:t>2.11</w:t>
      </w:r>
      <w:r w:rsidRPr="00726D1D">
        <w:rPr>
          <w:sz w:val="28"/>
          <w:szCs w:val="28"/>
        </w:rPr>
        <w:t xml:space="preserve">.19. За успіхи у навчанні (праці) для учнів та працівників  встановлюються такі форми морального та матеріального  заохочення: </w:t>
      </w:r>
    </w:p>
    <w:p w:rsidR="00997917" w:rsidRPr="00726D1D" w:rsidRDefault="00997917" w:rsidP="00997917">
      <w:pPr>
        <w:ind w:firstLine="851"/>
        <w:jc w:val="both"/>
        <w:rPr>
          <w:sz w:val="28"/>
          <w:szCs w:val="28"/>
        </w:rPr>
      </w:pPr>
      <w:r w:rsidRPr="00726D1D">
        <w:rPr>
          <w:sz w:val="28"/>
          <w:szCs w:val="28"/>
        </w:rPr>
        <w:lastRenderedPageBreak/>
        <w:t xml:space="preserve">- працівники закладу </w:t>
      </w:r>
      <w:r>
        <w:rPr>
          <w:sz w:val="28"/>
          <w:szCs w:val="28"/>
        </w:rPr>
        <w:t xml:space="preserve">освіти </w:t>
      </w:r>
      <w:r w:rsidRPr="00726D1D">
        <w:rPr>
          <w:sz w:val="28"/>
          <w:szCs w:val="28"/>
        </w:rPr>
        <w:t>представляються до  нагородження державними нагородами, відомчими знаками, Почесними грамотами, та до матеріального заохочення</w:t>
      </w:r>
    </w:p>
    <w:p w:rsidR="00997917" w:rsidRPr="00726D1D" w:rsidRDefault="00997917" w:rsidP="00997917">
      <w:pPr>
        <w:ind w:firstLine="851"/>
        <w:jc w:val="both"/>
        <w:rPr>
          <w:sz w:val="28"/>
          <w:szCs w:val="28"/>
        </w:rPr>
      </w:pPr>
      <w:r w:rsidRPr="00726D1D">
        <w:rPr>
          <w:sz w:val="28"/>
          <w:szCs w:val="28"/>
        </w:rPr>
        <w:t>- учні нагороджуються Похвальними  грамотами, Похвальними листами, свідоцтвом з відзнакою.</w:t>
      </w:r>
    </w:p>
    <w:p w:rsidR="00997917" w:rsidRPr="00726D1D" w:rsidRDefault="00997917" w:rsidP="00997917">
      <w:pPr>
        <w:ind w:firstLine="851"/>
        <w:jc w:val="both"/>
        <w:rPr>
          <w:sz w:val="28"/>
          <w:szCs w:val="28"/>
        </w:rPr>
      </w:pPr>
      <w:r>
        <w:rPr>
          <w:sz w:val="28"/>
          <w:szCs w:val="28"/>
        </w:rPr>
        <w:t>2.11</w:t>
      </w:r>
      <w:r w:rsidRPr="00726D1D">
        <w:rPr>
          <w:sz w:val="28"/>
          <w:szCs w:val="28"/>
        </w:rPr>
        <w:t>.20. Учням, які  досягли значних успіхів у навчанні, рішенням педагогічної ради та ради гімназії може бути призначена стипендія за рахунок цільових надходжень від добродійних фондів, а також коштів спеціального фонду бюджету.</w:t>
      </w:r>
    </w:p>
    <w:p w:rsidR="00997917" w:rsidRPr="00726D1D" w:rsidRDefault="00997917" w:rsidP="00997917">
      <w:pPr>
        <w:ind w:firstLine="851"/>
        <w:jc w:val="both"/>
        <w:rPr>
          <w:sz w:val="28"/>
          <w:szCs w:val="28"/>
        </w:rPr>
      </w:pPr>
      <w:r>
        <w:rPr>
          <w:sz w:val="28"/>
          <w:szCs w:val="28"/>
        </w:rPr>
        <w:t>2.11</w:t>
      </w:r>
      <w:r w:rsidRPr="00726D1D">
        <w:rPr>
          <w:sz w:val="28"/>
          <w:szCs w:val="28"/>
        </w:rPr>
        <w:t xml:space="preserve">.21. </w:t>
      </w:r>
      <w:r>
        <w:rPr>
          <w:sz w:val="28"/>
          <w:szCs w:val="28"/>
        </w:rPr>
        <w:t xml:space="preserve">Гімназія </w:t>
      </w:r>
      <w:r w:rsidRPr="00726D1D">
        <w:rPr>
          <w:sz w:val="28"/>
          <w:szCs w:val="28"/>
        </w:rPr>
        <w:t xml:space="preserve">планує свою роботу самостійно відповідно до </w:t>
      </w:r>
      <w:r>
        <w:rPr>
          <w:sz w:val="28"/>
          <w:szCs w:val="28"/>
        </w:rPr>
        <w:t xml:space="preserve">стратегії </w:t>
      </w:r>
      <w:r w:rsidRPr="00726D1D">
        <w:rPr>
          <w:sz w:val="28"/>
          <w:szCs w:val="28"/>
        </w:rPr>
        <w:t xml:space="preserve">розвитку закладу освіти, </w:t>
      </w:r>
      <w:r w:rsidRPr="00890F0C">
        <w:rPr>
          <w:sz w:val="28"/>
          <w:szCs w:val="28"/>
        </w:rPr>
        <w:t>перспективного та</w:t>
      </w:r>
      <w:r w:rsidRPr="00726D1D">
        <w:rPr>
          <w:sz w:val="28"/>
          <w:szCs w:val="28"/>
        </w:rPr>
        <w:t xml:space="preserve"> річного планів. У плані роботи відображаються найголовніші питання роботи, визначаються перспективи його розвитку.</w:t>
      </w:r>
    </w:p>
    <w:p w:rsidR="00997917" w:rsidRPr="00726D1D" w:rsidRDefault="00997917" w:rsidP="00997917">
      <w:pPr>
        <w:ind w:firstLine="851"/>
        <w:jc w:val="both"/>
        <w:rPr>
          <w:sz w:val="28"/>
          <w:szCs w:val="28"/>
        </w:rPr>
      </w:pPr>
      <w:r>
        <w:rPr>
          <w:sz w:val="28"/>
          <w:szCs w:val="28"/>
        </w:rPr>
        <w:t>2.11</w:t>
      </w:r>
      <w:r w:rsidRPr="00726D1D">
        <w:rPr>
          <w:sz w:val="28"/>
          <w:szCs w:val="28"/>
        </w:rPr>
        <w:t>.22. Поділ класів на групи для вивчення окремих предметів здійснюється відповідно до Порядку встановленого центральним органом виконавчої влади у сфері  освіти і науки.</w:t>
      </w:r>
    </w:p>
    <w:p w:rsidR="00997917" w:rsidRPr="00726D1D" w:rsidRDefault="00997917" w:rsidP="00997917">
      <w:pPr>
        <w:ind w:firstLine="851"/>
        <w:jc w:val="both"/>
        <w:rPr>
          <w:sz w:val="28"/>
          <w:szCs w:val="28"/>
        </w:rPr>
      </w:pPr>
      <w:r>
        <w:rPr>
          <w:sz w:val="28"/>
          <w:szCs w:val="28"/>
        </w:rPr>
        <w:t>2.11</w:t>
      </w:r>
      <w:r w:rsidRPr="00726D1D">
        <w:rPr>
          <w:sz w:val="28"/>
          <w:szCs w:val="28"/>
        </w:rPr>
        <w:t xml:space="preserve">.23. 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w:t>
      </w:r>
      <w:r>
        <w:rPr>
          <w:sz w:val="28"/>
          <w:szCs w:val="28"/>
        </w:rPr>
        <w:t>КУ  Баштечківської сільської ради«Інклюзивно-ресурсний центр»</w:t>
      </w:r>
      <w:r w:rsidRPr="00726D1D">
        <w:rPr>
          <w:sz w:val="28"/>
          <w:szCs w:val="28"/>
        </w:rPr>
        <w:t>. За висновками зазначеного центру такі учні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997917" w:rsidRPr="00726D1D" w:rsidRDefault="00997917" w:rsidP="00997917">
      <w:pPr>
        <w:ind w:firstLine="851"/>
        <w:jc w:val="both"/>
        <w:rPr>
          <w:sz w:val="28"/>
          <w:szCs w:val="28"/>
        </w:rPr>
      </w:pPr>
      <w:r>
        <w:rPr>
          <w:sz w:val="28"/>
          <w:szCs w:val="28"/>
        </w:rPr>
        <w:t>2.11</w:t>
      </w:r>
      <w:r w:rsidRPr="00726D1D">
        <w:rPr>
          <w:sz w:val="28"/>
          <w:szCs w:val="28"/>
        </w:rPr>
        <w:t>.24. Учні початкової школи, які через поважні причини (хвороба, інші обставини) за результатами річного оцінювання не засвоїли скореговану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997917" w:rsidRDefault="00997917" w:rsidP="00997917">
      <w:pPr>
        <w:ind w:firstLine="540"/>
        <w:jc w:val="center"/>
        <w:rPr>
          <w:b/>
          <w:sz w:val="28"/>
          <w:szCs w:val="28"/>
          <w:lang w:val="uk-UA"/>
        </w:rPr>
      </w:pPr>
      <w:r w:rsidRPr="00726D1D">
        <w:rPr>
          <w:b/>
          <w:sz w:val="28"/>
          <w:szCs w:val="28"/>
        </w:rPr>
        <w:t xml:space="preserve">3.  Учасники </w:t>
      </w:r>
      <w:r>
        <w:rPr>
          <w:b/>
          <w:sz w:val="28"/>
          <w:szCs w:val="28"/>
        </w:rPr>
        <w:t>освітнього процессу</w:t>
      </w:r>
    </w:p>
    <w:p w:rsidR="00997917" w:rsidRPr="000E2F82" w:rsidRDefault="00997917" w:rsidP="00997917">
      <w:pPr>
        <w:ind w:firstLine="540"/>
        <w:jc w:val="center"/>
        <w:rPr>
          <w:b/>
          <w:sz w:val="28"/>
          <w:szCs w:val="28"/>
          <w:lang w:val="uk-UA"/>
        </w:rPr>
      </w:pPr>
    </w:p>
    <w:p w:rsidR="00997917" w:rsidRDefault="00997917" w:rsidP="00997917">
      <w:pPr>
        <w:ind w:firstLine="851"/>
        <w:jc w:val="both"/>
        <w:rPr>
          <w:sz w:val="28"/>
          <w:szCs w:val="28"/>
        </w:rPr>
      </w:pPr>
      <w:r w:rsidRPr="00726D1D">
        <w:rPr>
          <w:sz w:val="28"/>
          <w:szCs w:val="28"/>
        </w:rPr>
        <w:t xml:space="preserve">3.1.Учасниками </w:t>
      </w:r>
      <w:r>
        <w:rPr>
          <w:sz w:val="28"/>
          <w:szCs w:val="28"/>
        </w:rPr>
        <w:t xml:space="preserve">освітнього </w:t>
      </w:r>
      <w:r w:rsidRPr="00726D1D">
        <w:rPr>
          <w:sz w:val="28"/>
          <w:szCs w:val="28"/>
        </w:rPr>
        <w:t>процесу гімназії є:</w:t>
      </w:r>
    </w:p>
    <w:p w:rsidR="00997917" w:rsidRPr="00061004" w:rsidRDefault="00997917" w:rsidP="00997917">
      <w:pPr>
        <w:shd w:val="clear" w:color="auto" w:fill="FFFFFF"/>
        <w:ind w:firstLine="851"/>
        <w:jc w:val="both"/>
        <w:rPr>
          <w:sz w:val="28"/>
          <w:szCs w:val="28"/>
          <w:lang w:eastAsia="uk-UA"/>
        </w:rPr>
      </w:pPr>
      <w:bookmarkStart w:id="9" w:name="n266"/>
      <w:bookmarkEnd w:id="9"/>
      <w:r>
        <w:rPr>
          <w:sz w:val="28"/>
          <w:szCs w:val="28"/>
          <w:lang w:eastAsia="uk-UA"/>
        </w:rPr>
        <w:t>здобувачі освіти</w:t>
      </w:r>
      <w:r w:rsidRPr="00061004">
        <w:rPr>
          <w:sz w:val="28"/>
          <w:szCs w:val="28"/>
          <w:lang w:eastAsia="uk-UA"/>
        </w:rPr>
        <w:t>;</w:t>
      </w:r>
    </w:p>
    <w:p w:rsidR="00997917" w:rsidRPr="00061004" w:rsidRDefault="00997917" w:rsidP="00997917">
      <w:pPr>
        <w:shd w:val="clear" w:color="auto" w:fill="FFFFFF"/>
        <w:ind w:firstLine="851"/>
        <w:jc w:val="both"/>
        <w:rPr>
          <w:sz w:val="28"/>
          <w:szCs w:val="28"/>
          <w:lang w:eastAsia="uk-UA"/>
        </w:rPr>
      </w:pPr>
      <w:bookmarkStart w:id="10" w:name="n267"/>
      <w:bookmarkEnd w:id="10"/>
      <w:r w:rsidRPr="00061004">
        <w:rPr>
          <w:sz w:val="28"/>
          <w:szCs w:val="28"/>
          <w:lang w:eastAsia="uk-UA"/>
        </w:rPr>
        <w:t>педагогічні працівники;</w:t>
      </w:r>
    </w:p>
    <w:p w:rsidR="00997917" w:rsidRPr="00061004" w:rsidRDefault="00997917" w:rsidP="00997917">
      <w:pPr>
        <w:shd w:val="clear" w:color="auto" w:fill="FFFFFF"/>
        <w:ind w:firstLine="851"/>
        <w:jc w:val="both"/>
        <w:rPr>
          <w:sz w:val="28"/>
          <w:szCs w:val="28"/>
          <w:lang w:eastAsia="uk-UA"/>
        </w:rPr>
      </w:pPr>
      <w:bookmarkStart w:id="11" w:name="n268"/>
      <w:bookmarkEnd w:id="11"/>
      <w:r w:rsidRPr="00061004">
        <w:rPr>
          <w:sz w:val="28"/>
          <w:szCs w:val="28"/>
          <w:lang w:eastAsia="uk-UA"/>
        </w:rPr>
        <w:t>інші працівники закладу освіти;</w:t>
      </w:r>
    </w:p>
    <w:p w:rsidR="00997917" w:rsidRPr="00061004" w:rsidRDefault="00997917" w:rsidP="00997917">
      <w:pPr>
        <w:shd w:val="clear" w:color="auto" w:fill="FFFFFF"/>
        <w:ind w:firstLine="851"/>
        <w:jc w:val="both"/>
        <w:rPr>
          <w:sz w:val="28"/>
          <w:szCs w:val="28"/>
          <w:lang w:eastAsia="uk-UA"/>
        </w:rPr>
      </w:pPr>
      <w:bookmarkStart w:id="12" w:name="n269"/>
      <w:bookmarkEnd w:id="12"/>
      <w:r w:rsidRPr="00061004">
        <w:rPr>
          <w:sz w:val="28"/>
          <w:szCs w:val="28"/>
          <w:lang w:eastAsia="uk-UA"/>
        </w:rPr>
        <w:t>батьки учнів;</w:t>
      </w:r>
    </w:p>
    <w:p w:rsidR="00997917" w:rsidRPr="007B7E98" w:rsidRDefault="00997917" w:rsidP="00997917">
      <w:pPr>
        <w:shd w:val="clear" w:color="auto" w:fill="FFFFFF"/>
        <w:ind w:firstLine="851"/>
        <w:jc w:val="both"/>
        <w:rPr>
          <w:sz w:val="28"/>
          <w:szCs w:val="28"/>
          <w:lang w:eastAsia="uk-UA"/>
        </w:rPr>
      </w:pPr>
      <w:bookmarkStart w:id="13" w:name="n270"/>
      <w:bookmarkEnd w:id="13"/>
      <w:r w:rsidRPr="00061004">
        <w:rPr>
          <w:sz w:val="28"/>
          <w:szCs w:val="28"/>
          <w:lang w:eastAsia="uk-UA"/>
        </w:rPr>
        <w:t>асистенти дітей (у разі їх допуску відповідно до вимог </w:t>
      </w:r>
      <w:hyperlink r:id="rId7" w:anchor="n360" w:history="1">
        <w:r w:rsidRPr="00061004">
          <w:rPr>
            <w:sz w:val="28"/>
            <w:szCs w:val="28"/>
            <w:lang w:eastAsia="uk-UA"/>
          </w:rPr>
          <w:t>частини сьомої</w:t>
        </w:r>
      </w:hyperlink>
      <w:r w:rsidRPr="00061004">
        <w:rPr>
          <w:sz w:val="28"/>
          <w:szCs w:val="28"/>
          <w:lang w:eastAsia="uk-UA"/>
        </w:rPr>
        <w:t> статті 26 цього Закону</w:t>
      </w:r>
      <w:r>
        <w:rPr>
          <w:sz w:val="28"/>
          <w:szCs w:val="28"/>
          <w:lang w:eastAsia="uk-UA"/>
        </w:rPr>
        <w:t xml:space="preserve"> України «Про повну загальну середню освіту»</w:t>
      </w:r>
      <w:r w:rsidRPr="00061004">
        <w:rPr>
          <w:sz w:val="28"/>
          <w:szCs w:val="28"/>
          <w:lang w:eastAsia="uk-UA"/>
        </w:rPr>
        <w:t>).</w:t>
      </w:r>
    </w:p>
    <w:p w:rsidR="00997917" w:rsidRPr="00726D1D" w:rsidRDefault="00997917" w:rsidP="00997917">
      <w:pPr>
        <w:ind w:firstLine="851"/>
        <w:jc w:val="both"/>
        <w:rPr>
          <w:sz w:val="28"/>
          <w:szCs w:val="28"/>
        </w:rPr>
      </w:pPr>
      <w:r w:rsidRPr="00726D1D">
        <w:rPr>
          <w:sz w:val="28"/>
          <w:szCs w:val="28"/>
        </w:rPr>
        <w:t>3.2. Статус учасників освітнього процесу, права і обов’язки учнів, вихованців,  педагогічних та інших працівників визначаються чинним законодавством та цим статутом.</w:t>
      </w:r>
    </w:p>
    <w:p w:rsidR="00997917" w:rsidRPr="007C4D42" w:rsidRDefault="00997917" w:rsidP="00997917">
      <w:pPr>
        <w:pStyle w:val="rvps2"/>
        <w:shd w:val="clear" w:color="auto" w:fill="FFFFFF"/>
        <w:spacing w:before="0" w:beforeAutospacing="0" w:after="0" w:afterAutospacing="0"/>
        <w:ind w:firstLine="851"/>
        <w:jc w:val="both"/>
        <w:rPr>
          <w:sz w:val="28"/>
          <w:szCs w:val="28"/>
          <w:lang w:val="uk-UA" w:eastAsia="uk-UA"/>
        </w:rPr>
      </w:pPr>
      <w:r w:rsidRPr="007C4D42">
        <w:rPr>
          <w:sz w:val="28"/>
          <w:szCs w:val="28"/>
          <w:lang w:val="uk-UA"/>
        </w:rPr>
        <w:t xml:space="preserve">3.3.  </w:t>
      </w:r>
      <w:r w:rsidRPr="007C4D42">
        <w:rPr>
          <w:sz w:val="28"/>
          <w:szCs w:val="28"/>
          <w:lang w:val="uk-UA" w:eastAsia="uk-UA"/>
        </w:rPr>
        <w:t>Здобувачі освіти мають право на:</w:t>
      </w:r>
    </w:p>
    <w:p w:rsidR="00997917" w:rsidRPr="007C4D42" w:rsidRDefault="00997917" w:rsidP="00997917">
      <w:pPr>
        <w:shd w:val="clear" w:color="auto" w:fill="FFFFFF"/>
        <w:ind w:firstLine="851"/>
        <w:jc w:val="both"/>
        <w:rPr>
          <w:sz w:val="28"/>
          <w:szCs w:val="28"/>
          <w:lang w:eastAsia="uk-UA"/>
        </w:rPr>
      </w:pPr>
      <w:bookmarkStart w:id="14" w:name="n742"/>
      <w:bookmarkEnd w:id="14"/>
      <w:r w:rsidRPr="007C4D42">
        <w:rPr>
          <w:sz w:val="28"/>
          <w:szCs w:val="28"/>
          <w:lang w:eastAsia="uk-UA"/>
        </w:rPr>
        <w:t>навчання впродовж життя та академічну мобільність;</w:t>
      </w:r>
    </w:p>
    <w:p w:rsidR="00997917" w:rsidRPr="007C4D42" w:rsidRDefault="00997917" w:rsidP="00997917">
      <w:pPr>
        <w:shd w:val="clear" w:color="auto" w:fill="FFFFFF"/>
        <w:ind w:firstLine="851"/>
        <w:jc w:val="both"/>
        <w:rPr>
          <w:sz w:val="28"/>
          <w:szCs w:val="28"/>
          <w:lang w:eastAsia="uk-UA"/>
        </w:rPr>
      </w:pPr>
      <w:bookmarkStart w:id="15" w:name="n743"/>
      <w:bookmarkEnd w:id="15"/>
      <w:r w:rsidRPr="007C4D42">
        <w:rPr>
          <w:sz w:val="28"/>
          <w:szCs w:val="28"/>
          <w:lang w:eastAsia="uk-UA"/>
        </w:rPr>
        <w:t xml:space="preserve">індивідуальну освітню траєкторію, що реалізується, зокрема, через вільний вибір видів, форм і темпу здобуття освіти, закладів освіти і </w:t>
      </w:r>
      <w:r w:rsidRPr="007C4D42">
        <w:rPr>
          <w:sz w:val="28"/>
          <w:szCs w:val="28"/>
          <w:lang w:eastAsia="uk-UA"/>
        </w:rPr>
        <w:lastRenderedPageBreak/>
        <w:t>запропонованих ними освітніх програм, навчальних дисциплін та рівня їх складності, методів і засобів навчання;</w:t>
      </w:r>
    </w:p>
    <w:p w:rsidR="00997917" w:rsidRPr="007C4D42" w:rsidRDefault="00997917" w:rsidP="00997917">
      <w:pPr>
        <w:shd w:val="clear" w:color="auto" w:fill="FFFFFF"/>
        <w:ind w:firstLine="851"/>
        <w:jc w:val="both"/>
        <w:rPr>
          <w:sz w:val="28"/>
          <w:szCs w:val="28"/>
          <w:lang w:eastAsia="uk-UA"/>
        </w:rPr>
      </w:pPr>
      <w:bookmarkStart w:id="16" w:name="n744"/>
      <w:bookmarkEnd w:id="16"/>
      <w:r w:rsidRPr="007C4D42">
        <w:rPr>
          <w:sz w:val="28"/>
          <w:szCs w:val="28"/>
          <w:lang w:eastAsia="uk-UA"/>
        </w:rPr>
        <w:t>якісні освітні послуги;</w:t>
      </w:r>
    </w:p>
    <w:p w:rsidR="00997917" w:rsidRPr="007C4D42" w:rsidRDefault="00997917" w:rsidP="00997917">
      <w:pPr>
        <w:shd w:val="clear" w:color="auto" w:fill="FFFFFF"/>
        <w:ind w:firstLine="851"/>
        <w:jc w:val="both"/>
        <w:rPr>
          <w:sz w:val="28"/>
          <w:szCs w:val="28"/>
          <w:lang w:eastAsia="uk-UA"/>
        </w:rPr>
      </w:pPr>
      <w:bookmarkStart w:id="17" w:name="n745"/>
      <w:bookmarkEnd w:id="17"/>
      <w:r w:rsidRPr="007C4D42">
        <w:rPr>
          <w:sz w:val="28"/>
          <w:szCs w:val="28"/>
          <w:lang w:eastAsia="uk-UA"/>
        </w:rPr>
        <w:t>справедливе та об’єктивне оцінювання результатів навчання;</w:t>
      </w:r>
    </w:p>
    <w:p w:rsidR="00997917" w:rsidRPr="007C4D42" w:rsidRDefault="00997917" w:rsidP="00997917">
      <w:pPr>
        <w:shd w:val="clear" w:color="auto" w:fill="FFFFFF"/>
        <w:ind w:firstLine="851"/>
        <w:jc w:val="both"/>
        <w:rPr>
          <w:sz w:val="28"/>
          <w:szCs w:val="28"/>
          <w:lang w:eastAsia="uk-UA"/>
        </w:rPr>
      </w:pPr>
      <w:bookmarkStart w:id="18" w:name="n746"/>
      <w:bookmarkEnd w:id="18"/>
      <w:r w:rsidRPr="007C4D42">
        <w:rPr>
          <w:sz w:val="28"/>
          <w:szCs w:val="28"/>
          <w:lang w:eastAsia="uk-UA"/>
        </w:rPr>
        <w:t>відзначення успіхів у своїй діяльності;</w:t>
      </w:r>
    </w:p>
    <w:p w:rsidR="00997917" w:rsidRPr="007C4D42" w:rsidRDefault="00997917" w:rsidP="00997917">
      <w:pPr>
        <w:shd w:val="clear" w:color="auto" w:fill="FFFFFF"/>
        <w:ind w:firstLine="851"/>
        <w:jc w:val="both"/>
        <w:rPr>
          <w:sz w:val="28"/>
          <w:szCs w:val="28"/>
          <w:lang w:eastAsia="uk-UA"/>
        </w:rPr>
      </w:pPr>
      <w:bookmarkStart w:id="19" w:name="n747"/>
      <w:bookmarkEnd w:id="19"/>
      <w:r w:rsidRPr="007C4D42">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997917" w:rsidRPr="007C4D42" w:rsidRDefault="00997917" w:rsidP="00997917">
      <w:pPr>
        <w:shd w:val="clear" w:color="auto" w:fill="FFFFFF"/>
        <w:ind w:firstLine="851"/>
        <w:jc w:val="both"/>
        <w:rPr>
          <w:sz w:val="28"/>
          <w:szCs w:val="28"/>
          <w:lang w:eastAsia="uk-UA"/>
        </w:rPr>
      </w:pPr>
      <w:bookmarkStart w:id="20" w:name="n748"/>
      <w:bookmarkEnd w:id="20"/>
      <w:r w:rsidRPr="007C4D42">
        <w:rPr>
          <w:sz w:val="28"/>
          <w:szCs w:val="28"/>
          <w:lang w:eastAsia="uk-UA"/>
        </w:rPr>
        <w:t>безпечні та нешкідливі умови навчання, утримання і праці;</w:t>
      </w:r>
    </w:p>
    <w:p w:rsidR="00997917" w:rsidRPr="007C4D42" w:rsidRDefault="00997917" w:rsidP="00997917">
      <w:pPr>
        <w:shd w:val="clear" w:color="auto" w:fill="FFFFFF"/>
        <w:ind w:firstLine="851"/>
        <w:jc w:val="both"/>
        <w:rPr>
          <w:sz w:val="28"/>
          <w:szCs w:val="28"/>
          <w:lang w:eastAsia="uk-UA"/>
        </w:rPr>
      </w:pPr>
      <w:bookmarkStart w:id="21" w:name="n749"/>
      <w:bookmarkEnd w:id="21"/>
      <w:r w:rsidRPr="007C4D42">
        <w:rPr>
          <w:sz w:val="28"/>
          <w:szCs w:val="28"/>
          <w:lang w:eastAsia="uk-UA"/>
        </w:rPr>
        <w:t>повагу людської гідності;</w:t>
      </w:r>
    </w:p>
    <w:p w:rsidR="00997917" w:rsidRPr="007C4D42" w:rsidRDefault="00997917" w:rsidP="00997917">
      <w:pPr>
        <w:shd w:val="clear" w:color="auto" w:fill="FFFFFF"/>
        <w:ind w:firstLine="851"/>
        <w:jc w:val="both"/>
        <w:rPr>
          <w:sz w:val="28"/>
          <w:szCs w:val="28"/>
          <w:lang w:eastAsia="uk-UA"/>
        </w:rPr>
      </w:pPr>
      <w:bookmarkStart w:id="22" w:name="n750"/>
      <w:bookmarkEnd w:id="22"/>
      <w:r w:rsidRPr="007C4D42">
        <w:rPr>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997917" w:rsidRPr="007C4D42" w:rsidRDefault="00997917" w:rsidP="00997917">
      <w:pPr>
        <w:shd w:val="clear" w:color="auto" w:fill="FFFFFF"/>
        <w:ind w:firstLine="851"/>
        <w:jc w:val="both"/>
        <w:rPr>
          <w:sz w:val="28"/>
          <w:szCs w:val="28"/>
          <w:lang w:eastAsia="uk-UA"/>
        </w:rPr>
      </w:pPr>
      <w:bookmarkStart w:id="23" w:name="n2152"/>
      <w:bookmarkStart w:id="24" w:name="n2154"/>
      <w:bookmarkEnd w:id="23"/>
      <w:bookmarkEnd w:id="24"/>
      <w:r w:rsidRPr="007C4D42">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997917" w:rsidRPr="007C4D42" w:rsidRDefault="00997917" w:rsidP="00997917">
      <w:pPr>
        <w:shd w:val="clear" w:color="auto" w:fill="FFFFFF"/>
        <w:ind w:firstLine="851"/>
        <w:jc w:val="both"/>
        <w:rPr>
          <w:sz w:val="28"/>
          <w:szCs w:val="28"/>
          <w:lang w:eastAsia="uk-UA"/>
        </w:rPr>
      </w:pPr>
      <w:bookmarkStart w:id="25" w:name="n2153"/>
      <w:bookmarkStart w:id="26" w:name="n751"/>
      <w:bookmarkEnd w:id="25"/>
      <w:bookmarkEnd w:id="26"/>
      <w:r w:rsidRPr="007C4D42">
        <w:rPr>
          <w:sz w:val="28"/>
          <w:szCs w:val="28"/>
          <w:lang w:eastAsia="uk-UA"/>
        </w:rPr>
        <w:t>користування бібліотекою, навчальною, науковою,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97917" w:rsidRPr="007C4D42" w:rsidRDefault="00997917" w:rsidP="00997917">
      <w:pPr>
        <w:shd w:val="clear" w:color="auto" w:fill="FFFFFF"/>
        <w:ind w:firstLine="851"/>
        <w:jc w:val="both"/>
        <w:rPr>
          <w:sz w:val="28"/>
          <w:szCs w:val="28"/>
          <w:lang w:eastAsia="uk-UA"/>
        </w:rPr>
      </w:pPr>
      <w:bookmarkStart w:id="27" w:name="n752"/>
      <w:bookmarkEnd w:id="27"/>
      <w:r w:rsidRPr="007C4D42">
        <w:rPr>
          <w:sz w:val="28"/>
          <w:szCs w:val="28"/>
          <w:lang w:eastAsia="uk-UA"/>
        </w:rPr>
        <w:t>доступ до інформаційних ресурсів і комунікацій, що використовуються в освітньому процесі;</w:t>
      </w:r>
    </w:p>
    <w:p w:rsidR="00997917" w:rsidRPr="007C4D42" w:rsidRDefault="00997917" w:rsidP="00997917">
      <w:pPr>
        <w:shd w:val="clear" w:color="auto" w:fill="FFFFFF"/>
        <w:ind w:firstLine="851"/>
        <w:jc w:val="both"/>
        <w:rPr>
          <w:sz w:val="28"/>
          <w:szCs w:val="28"/>
          <w:lang w:eastAsia="uk-UA"/>
        </w:rPr>
      </w:pPr>
      <w:bookmarkStart w:id="28" w:name="n753"/>
      <w:bookmarkStart w:id="29" w:name="n755"/>
      <w:bookmarkStart w:id="30" w:name="n756"/>
      <w:bookmarkEnd w:id="28"/>
      <w:bookmarkEnd w:id="29"/>
      <w:bookmarkEnd w:id="30"/>
      <w:r w:rsidRPr="007C4D42">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997917" w:rsidRPr="007C4D42" w:rsidRDefault="00997917" w:rsidP="00997917">
      <w:pPr>
        <w:shd w:val="clear" w:color="auto" w:fill="FFFFFF"/>
        <w:ind w:firstLine="851"/>
        <w:jc w:val="both"/>
        <w:rPr>
          <w:sz w:val="28"/>
          <w:szCs w:val="28"/>
          <w:lang w:eastAsia="uk-UA"/>
        </w:rPr>
      </w:pPr>
      <w:bookmarkStart w:id="31" w:name="n757"/>
      <w:bookmarkEnd w:id="31"/>
      <w:r w:rsidRPr="007C4D42">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97917" w:rsidRDefault="00997917" w:rsidP="00997917">
      <w:pPr>
        <w:ind w:firstLine="851"/>
        <w:jc w:val="both"/>
        <w:rPr>
          <w:sz w:val="28"/>
          <w:szCs w:val="28"/>
        </w:rPr>
      </w:pPr>
      <w:r w:rsidRPr="00726D1D">
        <w:rPr>
          <w:sz w:val="28"/>
          <w:szCs w:val="28"/>
        </w:rPr>
        <w:t>3.4.</w:t>
      </w:r>
      <w:r w:rsidRPr="007C4D42">
        <w:rPr>
          <w:sz w:val="28"/>
          <w:szCs w:val="28"/>
          <w:lang w:eastAsia="uk-UA"/>
        </w:rPr>
        <w:t xml:space="preserve"> Здобувачі освіти </w:t>
      </w:r>
      <w:r w:rsidRPr="00726D1D">
        <w:rPr>
          <w:sz w:val="28"/>
          <w:szCs w:val="28"/>
        </w:rPr>
        <w:t>зобов’язані:</w:t>
      </w:r>
    </w:p>
    <w:p w:rsidR="00997917" w:rsidRPr="007C4D42" w:rsidRDefault="00997917" w:rsidP="00997917">
      <w:pPr>
        <w:shd w:val="clear" w:color="auto" w:fill="FFFFFF"/>
        <w:ind w:firstLine="851"/>
        <w:jc w:val="both"/>
        <w:rPr>
          <w:sz w:val="28"/>
          <w:szCs w:val="28"/>
          <w:lang w:eastAsia="uk-UA"/>
        </w:rPr>
      </w:pPr>
      <w:r w:rsidRPr="007C4D42">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97917" w:rsidRPr="007C4D42" w:rsidRDefault="00997917" w:rsidP="00997917">
      <w:pPr>
        <w:shd w:val="clear" w:color="auto" w:fill="FFFFFF"/>
        <w:ind w:firstLine="851"/>
        <w:jc w:val="both"/>
        <w:rPr>
          <w:sz w:val="28"/>
          <w:szCs w:val="28"/>
          <w:lang w:eastAsia="uk-UA"/>
        </w:rPr>
      </w:pPr>
      <w:bookmarkStart w:id="32" w:name="n761"/>
      <w:bookmarkEnd w:id="32"/>
      <w:r w:rsidRPr="007C4D42">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997917" w:rsidRPr="007C4D42" w:rsidRDefault="00997917" w:rsidP="00997917">
      <w:pPr>
        <w:shd w:val="clear" w:color="auto" w:fill="FFFFFF"/>
        <w:ind w:firstLine="851"/>
        <w:jc w:val="both"/>
        <w:rPr>
          <w:sz w:val="28"/>
          <w:szCs w:val="28"/>
          <w:lang w:eastAsia="uk-UA"/>
        </w:rPr>
      </w:pPr>
      <w:bookmarkStart w:id="33" w:name="n762"/>
      <w:bookmarkEnd w:id="33"/>
      <w:r w:rsidRPr="007C4D42">
        <w:rPr>
          <w:sz w:val="28"/>
          <w:szCs w:val="28"/>
          <w:lang w:eastAsia="uk-UA"/>
        </w:rPr>
        <w:t>відповідально та дбайливо ставитися до власного здоров’я, здоров’я оточуючих, довкілля;</w:t>
      </w:r>
    </w:p>
    <w:p w:rsidR="00997917" w:rsidRPr="007C4D42" w:rsidRDefault="00997917" w:rsidP="00997917">
      <w:pPr>
        <w:shd w:val="clear" w:color="auto" w:fill="FFFFFF"/>
        <w:ind w:firstLine="851"/>
        <w:jc w:val="both"/>
        <w:rPr>
          <w:sz w:val="28"/>
          <w:szCs w:val="28"/>
          <w:lang w:eastAsia="uk-UA"/>
        </w:rPr>
      </w:pPr>
      <w:bookmarkStart w:id="34" w:name="n763"/>
      <w:bookmarkEnd w:id="34"/>
      <w:r w:rsidRPr="007C4D42">
        <w:rPr>
          <w:sz w:val="28"/>
          <w:szCs w:val="28"/>
          <w:lang w:eastAsia="uk-UA"/>
        </w:rPr>
        <w:t>дотримуватися установчих документів, правил внутрішнього розпорядку закладу освіти</w:t>
      </w:r>
      <w:r>
        <w:rPr>
          <w:sz w:val="28"/>
          <w:szCs w:val="28"/>
          <w:lang w:eastAsia="uk-UA"/>
        </w:rPr>
        <w:t>, поважати традиції закладу освіти</w:t>
      </w:r>
      <w:r w:rsidRPr="007C4D42">
        <w:rPr>
          <w:sz w:val="28"/>
          <w:szCs w:val="28"/>
          <w:lang w:eastAsia="uk-UA"/>
        </w:rPr>
        <w:t>;</w:t>
      </w:r>
    </w:p>
    <w:p w:rsidR="00997917" w:rsidRPr="007C4D42" w:rsidRDefault="00997917" w:rsidP="00997917">
      <w:pPr>
        <w:shd w:val="clear" w:color="auto" w:fill="FFFFFF"/>
        <w:ind w:firstLine="851"/>
        <w:jc w:val="both"/>
        <w:rPr>
          <w:sz w:val="28"/>
          <w:szCs w:val="28"/>
          <w:lang w:eastAsia="uk-UA"/>
        </w:rPr>
      </w:pPr>
      <w:bookmarkStart w:id="35" w:name="n2156"/>
      <w:bookmarkEnd w:id="35"/>
      <w:r w:rsidRPr="007C4D42">
        <w:rPr>
          <w:sz w:val="28"/>
          <w:szCs w:val="28"/>
          <w:lang w:eastAsia="uk-UA"/>
        </w:rPr>
        <w:t xml:space="preserve">повідомляти керівництво закладу освіти про факти булінгу (цькування) стосовно </w:t>
      </w:r>
      <w:r>
        <w:rPr>
          <w:sz w:val="28"/>
          <w:szCs w:val="28"/>
          <w:lang w:eastAsia="uk-UA"/>
        </w:rPr>
        <w:t xml:space="preserve">здобувачів освіти, педагогічних </w:t>
      </w:r>
      <w:r w:rsidRPr="007C4D42">
        <w:rPr>
          <w:sz w:val="28"/>
          <w:szCs w:val="28"/>
          <w:lang w:eastAsia="uk-UA"/>
        </w:rPr>
        <w:t>працівників, інших осіб, які залучаються до освітнього процесу, свідком яких вони були особисто або про які отримали досто</w:t>
      </w:r>
      <w:r>
        <w:rPr>
          <w:sz w:val="28"/>
          <w:szCs w:val="28"/>
          <w:lang w:eastAsia="uk-UA"/>
        </w:rPr>
        <w:t>вірну інформацію від інших осіб;</w:t>
      </w:r>
    </w:p>
    <w:p w:rsidR="00997917" w:rsidRPr="00726D1D" w:rsidRDefault="00997917" w:rsidP="00997917">
      <w:pPr>
        <w:ind w:firstLine="851"/>
        <w:jc w:val="both"/>
        <w:rPr>
          <w:sz w:val="28"/>
          <w:szCs w:val="28"/>
        </w:rPr>
      </w:pPr>
      <w:r w:rsidRPr="00726D1D">
        <w:rPr>
          <w:sz w:val="28"/>
          <w:szCs w:val="28"/>
        </w:rPr>
        <w:t>бережливо ставитись до державного, громадського і особистого майна , відшкодовувати збитки за рахунок  батьків;</w:t>
      </w:r>
    </w:p>
    <w:p w:rsidR="00997917" w:rsidRPr="003C77AF" w:rsidRDefault="00997917" w:rsidP="00997917">
      <w:pPr>
        <w:ind w:firstLine="851"/>
        <w:jc w:val="both"/>
        <w:rPr>
          <w:sz w:val="28"/>
          <w:szCs w:val="28"/>
        </w:rPr>
      </w:pPr>
      <w:r w:rsidRPr="003C77AF">
        <w:rPr>
          <w:sz w:val="28"/>
          <w:szCs w:val="28"/>
        </w:rPr>
        <w:lastRenderedPageBreak/>
        <w:t>брати посильну участь у різних видах трудової діяльності, що не заборонені чинним законодавством;</w:t>
      </w:r>
    </w:p>
    <w:p w:rsidR="00997917" w:rsidRPr="00726D1D" w:rsidRDefault="00997917" w:rsidP="00997917">
      <w:pPr>
        <w:ind w:firstLine="851"/>
        <w:jc w:val="both"/>
        <w:rPr>
          <w:sz w:val="28"/>
          <w:szCs w:val="28"/>
        </w:rPr>
      </w:pPr>
      <w:r w:rsidRPr="00726D1D">
        <w:rPr>
          <w:sz w:val="28"/>
          <w:szCs w:val="28"/>
        </w:rPr>
        <w:t>добросовісно виконувати  громадські доручення.</w:t>
      </w:r>
    </w:p>
    <w:p w:rsidR="00997917" w:rsidRPr="00726D1D" w:rsidRDefault="00997917" w:rsidP="00997917">
      <w:pPr>
        <w:ind w:firstLine="851"/>
        <w:jc w:val="both"/>
        <w:rPr>
          <w:sz w:val="28"/>
          <w:szCs w:val="28"/>
        </w:rPr>
      </w:pPr>
      <w:r w:rsidRPr="00726D1D">
        <w:rPr>
          <w:sz w:val="28"/>
          <w:szCs w:val="28"/>
        </w:rPr>
        <w:t xml:space="preserve">3.5.Педагогічними працівниками гімназії можуть бути особи з високими моральними якостями, які мають педагогічну освіту за </w:t>
      </w:r>
      <w:r>
        <w:rPr>
          <w:sz w:val="28"/>
          <w:szCs w:val="28"/>
        </w:rPr>
        <w:t xml:space="preserve">відповідним </w:t>
      </w:r>
      <w:r w:rsidRPr="00726D1D">
        <w:rPr>
          <w:sz w:val="28"/>
          <w:szCs w:val="28"/>
        </w:rPr>
        <w:t>фахом, належний рівень професійної підготовки, забезпечують результативність та якість своєї роботи, фізичний та психічний стан здоров</w:t>
      </w:r>
      <w:r w:rsidRPr="00726D1D">
        <w:rPr>
          <w:sz w:val="28"/>
          <w:szCs w:val="28"/>
        </w:rPr>
        <w:sym w:font="Symbol" w:char="F0A2"/>
      </w:r>
      <w:r w:rsidRPr="00726D1D">
        <w:rPr>
          <w:sz w:val="28"/>
          <w:szCs w:val="28"/>
        </w:rPr>
        <w:t>я яких дозволяє виконувати професійні обов’язки в закладах освіти системи дошкільної та загальної  середньої освіти .</w:t>
      </w:r>
    </w:p>
    <w:p w:rsidR="00997917" w:rsidRPr="00726D1D" w:rsidRDefault="00997917" w:rsidP="00997917">
      <w:pPr>
        <w:ind w:firstLine="851"/>
        <w:jc w:val="both"/>
        <w:rPr>
          <w:sz w:val="28"/>
          <w:szCs w:val="28"/>
        </w:rPr>
      </w:pPr>
      <w:r w:rsidRPr="00726D1D">
        <w:rPr>
          <w:sz w:val="28"/>
          <w:szCs w:val="28"/>
        </w:rPr>
        <w:t xml:space="preserve">3.6. Педагогічні працівники приймаються на роботу директором гімназії.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w:t>
      </w:r>
      <w:r>
        <w:rPr>
          <w:sz w:val="28"/>
          <w:szCs w:val="28"/>
        </w:rPr>
        <w:t xml:space="preserve">повну </w:t>
      </w:r>
      <w:r w:rsidRPr="00726D1D">
        <w:rPr>
          <w:sz w:val="28"/>
          <w:szCs w:val="28"/>
        </w:rPr>
        <w:t>загальну середню освіту» та іншими законодавчими актами.</w:t>
      </w:r>
    </w:p>
    <w:p w:rsidR="00997917" w:rsidRDefault="00997917" w:rsidP="00997917">
      <w:pPr>
        <w:ind w:firstLine="851"/>
        <w:jc w:val="both"/>
        <w:rPr>
          <w:sz w:val="28"/>
          <w:szCs w:val="28"/>
        </w:rPr>
      </w:pPr>
      <w:r w:rsidRPr="00726D1D">
        <w:rPr>
          <w:sz w:val="28"/>
          <w:szCs w:val="28"/>
        </w:rPr>
        <w:t>3.7.</w:t>
      </w:r>
      <w:r>
        <w:rPr>
          <w:sz w:val="28"/>
          <w:szCs w:val="28"/>
        </w:rPr>
        <w:t xml:space="preserve"> </w:t>
      </w:r>
      <w:r w:rsidRPr="00726D1D">
        <w:rPr>
          <w:sz w:val="28"/>
          <w:szCs w:val="28"/>
        </w:rPr>
        <w:t>Педагогічні працівники мають право на:</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академічну свободу, включаючи свободу викладання, свобо</w:t>
      </w:r>
      <w:r>
        <w:rPr>
          <w:color w:val="000000"/>
          <w:sz w:val="28"/>
          <w:szCs w:val="28"/>
          <w:lang w:eastAsia="uk-UA"/>
        </w:rPr>
        <w:t xml:space="preserve">ду від втручання в педагогічну </w:t>
      </w:r>
      <w:r w:rsidRPr="00071223">
        <w:rPr>
          <w:color w:val="000000"/>
          <w:sz w:val="28"/>
          <w:szCs w:val="28"/>
          <w:lang w:eastAsia="uk-UA"/>
        </w:rPr>
        <w:t>діяльність, вільний вибір форм, методів і засобів навчання, що відповідають освітній програмі;</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педагогічну ініціативу;</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користування бібліотекою, навчальною, науковою,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підвищення кваліфікації, перепідготовку;</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доступ до інформаційних ресурсів і комунікацій, що використовуються в освітньому процесі;</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відзначення успіхів у своїй професійній діяльності;</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справедливе та об’єктивне оцінювання своєї професійної діяльності;</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захист професійної честі та гідності;</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індивідуальну освітню (наукову, творчу, мистецьку та іншу) діяльність за межами закладу освіти;</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безпечні і нешкідливі умови праці;</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подовжену оплачувану відпустку;</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участь у громадському самоврядуванні закладу освіти;</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участь у роботі колегіальних органів управління закладу освіти;</w:t>
      </w:r>
    </w:p>
    <w:p w:rsidR="00997917" w:rsidRPr="00071223" w:rsidRDefault="00997917" w:rsidP="00997917">
      <w:pPr>
        <w:shd w:val="clear" w:color="auto" w:fill="FFFFFF"/>
        <w:ind w:firstLine="851"/>
        <w:jc w:val="both"/>
        <w:rPr>
          <w:color w:val="000000"/>
          <w:sz w:val="28"/>
          <w:szCs w:val="28"/>
          <w:lang w:eastAsia="uk-UA"/>
        </w:rPr>
      </w:pPr>
      <w:r w:rsidRPr="00071223">
        <w:rPr>
          <w:color w:val="000000"/>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997917" w:rsidRPr="00A202E3" w:rsidRDefault="00997917" w:rsidP="00997917">
      <w:pPr>
        <w:shd w:val="clear" w:color="auto" w:fill="FFFFFF"/>
        <w:ind w:firstLine="851"/>
        <w:jc w:val="both"/>
        <w:rPr>
          <w:color w:val="000000"/>
          <w:sz w:val="28"/>
          <w:szCs w:val="28"/>
          <w:lang w:eastAsia="uk-UA"/>
        </w:rPr>
      </w:pPr>
      <w:r>
        <w:rPr>
          <w:color w:val="000000"/>
          <w:sz w:val="28"/>
          <w:szCs w:val="28"/>
          <w:lang w:eastAsia="uk-UA"/>
        </w:rPr>
        <w:t>3.8. Педагогічні</w:t>
      </w:r>
      <w:r w:rsidRPr="00A202E3">
        <w:rPr>
          <w:color w:val="000000"/>
          <w:sz w:val="28"/>
          <w:szCs w:val="28"/>
          <w:lang w:eastAsia="uk-UA"/>
        </w:rPr>
        <w:t xml:space="preserve"> працівники зобов’язані:</w:t>
      </w:r>
    </w:p>
    <w:p w:rsidR="00997917" w:rsidRPr="00A202E3" w:rsidRDefault="00997917" w:rsidP="00997917">
      <w:pPr>
        <w:shd w:val="clear" w:color="auto" w:fill="FFFFFF"/>
        <w:ind w:firstLine="851"/>
        <w:jc w:val="both"/>
        <w:rPr>
          <w:color w:val="000000"/>
          <w:sz w:val="28"/>
          <w:szCs w:val="28"/>
          <w:lang w:eastAsia="uk-UA"/>
        </w:rPr>
      </w:pPr>
      <w:bookmarkStart w:id="36" w:name="n787"/>
      <w:bookmarkEnd w:id="36"/>
      <w:r w:rsidRPr="00A202E3">
        <w:rPr>
          <w:color w:val="000000"/>
          <w:sz w:val="28"/>
          <w:szCs w:val="28"/>
          <w:lang w:eastAsia="uk-UA"/>
        </w:rPr>
        <w:lastRenderedPageBreak/>
        <w:t>постійно підвищувати свій професійний і загальнокультурний рівні та педагогічну майстерність;</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виконувати освітню програму для досягнення здобувачами освіти передбачених нею результатів навчання;</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дотримуватися педагогічної етики;</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поважати гідність, права, свободи і законні інтереси всіх учасників освітнього процесу;</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формувати у здобувачів освіти усвідомлення необхідності додержуватися </w:t>
      </w:r>
      <w:hyperlink r:id="rId8" w:tgtFrame="_blank" w:history="1">
        <w:r w:rsidRPr="00A202E3">
          <w:rPr>
            <w:color w:val="000000"/>
            <w:sz w:val="28"/>
            <w:szCs w:val="28"/>
            <w:lang w:eastAsia="uk-UA"/>
          </w:rPr>
          <w:t>Конституції</w:t>
        </w:r>
      </w:hyperlink>
      <w:r w:rsidRPr="00A202E3">
        <w:rPr>
          <w:color w:val="000000"/>
          <w:sz w:val="28"/>
          <w:szCs w:val="28"/>
          <w:lang w:eastAsia="uk-UA"/>
        </w:rPr>
        <w:t> та законів України, захищати суверенітет і територіальну цілісність України;</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97917" w:rsidRPr="00A202E3" w:rsidRDefault="00997917" w:rsidP="00997917">
      <w:pPr>
        <w:shd w:val="clear" w:color="auto" w:fill="FFFFFF"/>
        <w:ind w:firstLine="851"/>
        <w:jc w:val="both"/>
        <w:rPr>
          <w:color w:val="000000"/>
          <w:sz w:val="28"/>
          <w:szCs w:val="28"/>
          <w:lang w:eastAsia="uk-UA"/>
        </w:rPr>
      </w:pPr>
      <w:bookmarkStart w:id="37" w:name="n2285"/>
      <w:bookmarkEnd w:id="37"/>
      <w:r w:rsidRPr="00A202E3">
        <w:rPr>
          <w:color w:val="000000"/>
          <w:sz w:val="28"/>
          <w:szCs w:val="28"/>
          <w:lang w:eastAsia="uk-UA"/>
        </w:rPr>
        <w:t>додержуватися установчих документів та правил внутрішнього розпорядку закладу освіти, виконувати свої посадові обов’язки;</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повідомляти керівництво закладу освіти про факти булінгу (цькування) стосовно з</w:t>
      </w:r>
      <w:r>
        <w:rPr>
          <w:color w:val="000000"/>
          <w:sz w:val="28"/>
          <w:szCs w:val="28"/>
          <w:lang w:eastAsia="uk-UA"/>
        </w:rPr>
        <w:t xml:space="preserve">добувачів освіти, педагогічних </w:t>
      </w:r>
      <w:r w:rsidRPr="00A202E3">
        <w:rPr>
          <w:color w:val="000000"/>
          <w:sz w:val="28"/>
          <w:szCs w:val="28"/>
          <w:lang w:eastAsia="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997917" w:rsidRPr="00A202E3" w:rsidRDefault="00997917" w:rsidP="00997917">
      <w:pPr>
        <w:shd w:val="clear" w:color="auto" w:fill="FFFFFF"/>
        <w:ind w:firstLine="851"/>
        <w:jc w:val="both"/>
        <w:rPr>
          <w:color w:val="000000"/>
          <w:sz w:val="28"/>
          <w:szCs w:val="28"/>
          <w:lang w:eastAsia="uk-UA"/>
        </w:rPr>
      </w:pPr>
      <w:bookmarkStart w:id="38" w:name="n2159"/>
      <w:bookmarkStart w:id="39" w:name="n799"/>
      <w:bookmarkEnd w:id="38"/>
      <w:bookmarkEnd w:id="39"/>
      <w:r>
        <w:rPr>
          <w:color w:val="000000"/>
          <w:sz w:val="28"/>
          <w:szCs w:val="28"/>
          <w:lang w:eastAsia="uk-UA"/>
        </w:rPr>
        <w:t xml:space="preserve">Педагогічні </w:t>
      </w:r>
      <w:r w:rsidRPr="00A202E3">
        <w:rPr>
          <w:color w:val="000000"/>
          <w:sz w:val="28"/>
          <w:szCs w:val="28"/>
          <w:lang w:eastAsia="uk-UA"/>
        </w:rPr>
        <w:t>працівники мають також інші права та обов’язки, передбачені законодавством, колективним договором, трудовим договором закладу освіти.</w:t>
      </w:r>
    </w:p>
    <w:p w:rsidR="00997917" w:rsidRPr="00A202E3" w:rsidRDefault="00997917" w:rsidP="00997917">
      <w:pPr>
        <w:shd w:val="clear" w:color="auto" w:fill="FFFFFF"/>
        <w:ind w:firstLine="851"/>
        <w:jc w:val="both"/>
        <w:rPr>
          <w:color w:val="000000"/>
          <w:sz w:val="28"/>
          <w:szCs w:val="28"/>
          <w:lang w:eastAsia="uk-UA"/>
        </w:rPr>
      </w:pPr>
      <w:r w:rsidRPr="00A202E3">
        <w:rPr>
          <w:color w:val="000000"/>
          <w:sz w:val="28"/>
          <w:szCs w:val="28"/>
          <w:lang w:eastAsia="uk-UA"/>
        </w:rPr>
        <w:t>Права та обов’язки інших осіб, які залучаються до освітнього процесу, визначаються законодавством, відповідними договорами</w:t>
      </w:r>
      <w:r>
        <w:rPr>
          <w:color w:val="000000"/>
          <w:sz w:val="28"/>
          <w:szCs w:val="28"/>
          <w:lang w:eastAsia="uk-UA"/>
        </w:rPr>
        <w:t xml:space="preserve">, </w:t>
      </w:r>
      <w:r w:rsidRPr="00A202E3">
        <w:rPr>
          <w:color w:val="000000"/>
          <w:sz w:val="28"/>
          <w:szCs w:val="28"/>
          <w:lang w:eastAsia="uk-UA"/>
        </w:rPr>
        <w:t>установчими документами закладу освіти.</w:t>
      </w:r>
    </w:p>
    <w:p w:rsidR="00997917" w:rsidRPr="008E1B4E" w:rsidRDefault="00997917" w:rsidP="00997917">
      <w:pPr>
        <w:shd w:val="clear" w:color="auto" w:fill="FFFFFF"/>
        <w:ind w:firstLine="851"/>
        <w:jc w:val="both"/>
        <w:rPr>
          <w:sz w:val="28"/>
          <w:szCs w:val="28"/>
          <w:lang w:eastAsia="uk-UA"/>
        </w:rPr>
      </w:pPr>
      <w:bookmarkStart w:id="40" w:name="n801"/>
      <w:bookmarkEnd w:id="40"/>
      <w:r w:rsidRPr="008E1B4E">
        <w:rPr>
          <w:sz w:val="28"/>
          <w:szCs w:val="28"/>
          <w:shd w:val="clear" w:color="auto" w:fill="FFFFFF"/>
        </w:rPr>
        <w:t xml:space="preserve">Відволікання педагогічних працівників від виконання професійних обов’язків на виконання робіт, не передбачених трудовим договором, без </w:t>
      </w:r>
      <w:r w:rsidRPr="008E1B4E">
        <w:rPr>
          <w:sz w:val="28"/>
          <w:szCs w:val="28"/>
          <w:shd w:val="clear" w:color="auto" w:fill="FFFFFF"/>
        </w:rPr>
        <w:lastRenderedPageBreak/>
        <w:t>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997917" w:rsidRPr="008E1B4E" w:rsidRDefault="00997917" w:rsidP="00997917">
      <w:pPr>
        <w:ind w:firstLine="851"/>
        <w:jc w:val="both"/>
        <w:rPr>
          <w:sz w:val="28"/>
          <w:szCs w:val="28"/>
        </w:rPr>
      </w:pPr>
      <w:r w:rsidRPr="008E1B4E">
        <w:rPr>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відповідно вимог діючого законодавства</w:t>
      </w:r>
    </w:p>
    <w:p w:rsidR="00997917" w:rsidRPr="00726D1D" w:rsidRDefault="00997917" w:rsidP="00997917">
      <w:pPr>
        <w:ind w:firstLine="851"/>
        <w:jc w:val="both"/>
        <w:rPr>
          <w:sz w:val="28"/>
          <w:szCs w:val="28"/>
        </w:rPr>
      </w:pPr>
      <w:r w:rsidRPr="00726D1D">
        <w:rPr>
          <w:sz w:val="28"/>
          <w:szCs w:val="28"/>
        </w:rPr>
        <w:t>3.9. У гімназії систематично та обов’язково проводиться атестація педагогічних працівників. Атестація здійснюється відповідно до Типового положення про атестацію педагогічних працівників України, затвердженого Міністерством освіти і науки України.</w:t>
      </w:r>
    </w:p>
    <w:p w:rsidR="00997917" w:rsidRPr="00726D1D" w:rsidRDefault="00997917" w:rsidP="00997917">
      <w:pPr>
        <w:numPr>
          <w:ilvl w:val="1"/>
          <w:numId w:val="6"/>
        </w:numPr>
        <w:ind w:left="0" w:firstLine="851"/>
        <w:jc w:val="both"/>
        <w:rPr>
          <w:sz w:val="28"/>
          <w:szCs w:val="28"/>
        </w:rPr>
      </w:pPr>
      <w:r>
        <w:rPr>
          <w:sz w:val="28"/>
          <w:szCs w:val="28"/>
        </w:rPr>
        <w:t xml:space="preserve"> </w:t>
      </w:r>
      <w:r w:rsidRPr="00726D1D">
        <w:rPr>
          <w:sz w:val="28"/>
          <w:szCs w:val="28"/>
        </w:rPr>
        <w:t>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997917" w:rsidRPr="00F727A1" w:rsidRDefault="00997917" w:rsidP="00997917">
      <w:pPr>
        <w:pStyle w:val="a6"/>
        <w:numPr>
          <w:ilvl w:val="1"/>
          <w:numId w:val="6"/>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727A1">
        <w:rPr>
          <w:rFonts w:ascii="Times New Roman" w:hAnsi="Times New Roman"/>
          <w:sz w:val="28"/>
          <w:szCs w:val="28"/>
        </w:rPr>
        <w:t>Навчально-допоміжний персонал приймається на роботу та звільняється директором гімназії згідно з чинним законодавством.</w:t>
      </w:r>
    </w:p>
    <w:p w:rsidR="00997917" w:rsidRPr="009C4FDA" w:rsidRDefault="00997917" w:rsidP="00997917">
      <w:pPr>
        <w:pStyle w:val="rvps2"/>
        <w:numPr>
          <w:ilvl w:val="1"/>
          <w:numId w:val="6"/>
        </w:numPr>
        <w:shd w:val="clear" w:color="auto" w:fill="FFFFFF"/>
        <w:spacing w:before="0" w:beforeAutospacing="0" w:after="0" w:afterAutospacing="0"/>
        <w:ind w:left="0" w:firstLine="851"/>
        <w:jc w:val="both"/>
        <w:rPr>
          <w:color w:val="000000"/>
          <w:sz w:val="28"/>
          <w:szCs w:val="28"/>
          <w:lang w:val="uk-UA" w:eastAsia="uk-UA"/>
        </w:rPr>
      </w:pPr>
      <w:r>
        <w:rPr>
          <w:color w:val="000000"/>
          <w:sz w:val="28"/>
          <w:szCs w:val="28"/>
          <w:lang w:val="uk-UA" w:eastAsia="uk-UA"/>
        </w:rPr>
        <w:t xml:space="preserve"> </w:t>
      </w:r>
      <w:r w:rsidRPr="009C4FDA">
        <w:rPr>
          <w:color w:val="000000"/>
          <w:sz w:val="28"/>
          <w:szCs w:val="28"/>
          <w:lang w:val="uk-UA" w:eastAsia="uk-UA"/>
        </w:rPr>
        <w:t>Батьки здобувачів освіти мають право:</w:t>
      </w:r>
    </w:p>
    <w:p w:rsidR="00997917" w:rsidRPr="009C4FDA" w:rsidRDefault="00997917" w:rsidP="00997917">
      <w:pPr>
        <w:shd w:val="clear" w:color="auto" w:fill="FFFFFF"/>
        <w:ind w:firstLine="851"/>
        <w:jc w:val="both"/>
        <w:rPr>
          <w:color w:val="000000"/>
          <w:sz w:val="28"/>
          <w:szCs w:val="28"/>
          <w:lang w:eastAsia="uk-UA"/>
        </w:rPr>
      </w:pPr>
      <w:bookmarkStart w:id="41" w:name="n806"/>
      <w:bookmarkEnd w:id="41"/>
      <w:r w:rsidRPr="009C4FDA">
        <w:rPr>
          <w:color w:val="000000"/>
          <w:sz w:val="28"/>
          <w:szCs w:val="28"/>
          <w:lang w:eastAsia="uk-UA"/>
        </w:rPr>
        <w:t>захищати відповідно до законодавства права та законні інтереси здобувачів освіти;</w:t>
      </w:r>
    </w:p>
    <w:p w:rsidR="00997917" w:rsidRPr="009C4FDA" w:rsidRDefault="00997917" w:rsidP="00997917">
      <w:pPr>
        <w:shd w:val="clear" w:color="auto" w:fill="FFFFFF"/>
        <w:ind w:firstLine="851"/>
        <w:jc w:val="both"/>
        <w:rPr>
          <w:color w:val="000000"/>
          <w:sz w:val="28"/>
          <w:szCs w:val="28"/>
          <w:lang w:eastAsia="uk-UA"/>
        </w:rPr>
      </w:pPr>
      <w:bookmarkStart w:id="42" w:name="n807"/>
      <w:bookmarkEnd w:id="42"/>
      <w:r>
        <w:rPr>
          <w:color w:val="000000"/>
          <w:sz w:val="28"/>
          <w:szCs w:val="28"/>
          <w:lang w:eastAsia="uk-UA"/>
        </w:rPr>
        <w:t>звертатися до закладу</w:t>
      </w:r>
      <w:r w:rsidRPr="009C4FDA">
        <w:rPr>
          <w:color w:val="000000"/>
          <w:sz w:val="28"/>
          <w:szCs w:val="28"/>
          <w:lang w:eastAsia="uk-UA"/>
        </w:rPr>
        <w:t xml:space="preserve"> освіти, органів управління освітою з питань освіти;</w:t>
      </w:r>
    </w:p>
    <w:p w:rsidR="00997917" w:rsidRPr="009C4FDA" w:rsidRDefault="00997917" w:rsidP="00997917">
      <w:pPr>
        <w:shd w:val="clear" w:color="auto" w:fill="FFFFFF"/>
        <w:ind w:firstLine="851"/>
        <w:jc w:val="both"/>
        <w:rPr>
          <w:color w:val="000000"/>
          <w:sz w:val="28"/>
          <w:szCs w:val="28"/>
          <w:lang w:eastAsia="uk-UA"/>
        </w:rPr>
      </w:pPr>
      <w:bookmarkStart w:id="43" w:name="n808"/>
      <w:bookmarkEnd w:id="43"/>
      <w:r w:rsidRPr="009C4FDA">
        <w:rPr>
          <w:color w:val="000000"/>
          <w:sz w:val="28"/>
          <w:szCs w:val="28"/>
          <w:lang w:eastAsia="uk-UA"/>
        </w:rPr>
        <w:t>обирати вид і форму здобуття дітьми відповідної освіти;</w:t>
      </w:r>
    </w:p>
    <w:p w:rsidR="00997917" w:rsidRPr="009C4FDA" w:rsidRDefault="00997917" w:rsidP="00997917">
      <w:pPr>
        <w:shd w:val="clear" w:color="auto" w:fill="FFFFFF"/>
        <w:ind w:firstLine="851"/>
        <w:jc w:val="both"/>
        <w:rPr>
          <w:color w:val="000000"/>
          <w:sz w:val="28"/>
          <w:szCs w:val="28"/>
          <w:lang w:eastAsia="uk-UA"/>
        </w:rPr>
      </w:pPr>
      <w:bookmarkStart w:id="44" w:name="n809"/>
      <w:bookmarkEnd w:id="44"/>
      <w:r w:rsidRPr="009C4FDA">
        <w:rPr>
          <w:color w:val="000000"/>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97917" w:rsidRPr="009C4FDA" w:rsidRDefault="00997917" w:rsidP="00997917">
      <w:pPr>
        <w:shd w:val="clear" w:color="auto" w:fill="FFFFFF"/>
        <w:ind w:firstLine="851"/>
        <w:jc w:val="both"/>
        <w:rPr>
          <w:color w:val="000000"/>
          <w:sz w:val="28"/>
          <w:szCs w:val="28"/>
          <w:lang w:eastAsia="uk-UA"/>
        </w:rPr>
      </w:pPr>
      <w:bookmarkStart w:id="45" w:name="n810"/>
      <w:bookmarkEnd w:id="45"/>
      <w:r w:rsidRPr="009C4FDA">
        <w:rPr>
          <w:color w:val="000000"/>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97917" w:rsidRPr="009C4FDA" w:rsidRDefault="00997917" w:rsidP="00997917">
      <w:pPr>
        <w:shd w:val="clear" w:color="auto" w:fill="FFFFFF"/>
        <w:ind w:firstLine="851"/>
        <w:jc w:val="both"/>
        <w:rPr>
          <w:color w:val="000000"/>
          <w:sz w:val="28"/>
          <w:szCs w:val="28"/>
          <w:lang w:eastAsia="uk-UA"/>
        </w:rPr>
      </w:pPr>
      <w:bookmarkStart w:id="46" w:name="n811"/>
      <w:bookmarkEnd w:id="46"/>
      <w:r w:rsidRPr="009C4FDA">
        <w:rPr>
          <w:color w:val="000000"/>
          <w:sz w:val="28"/>
          <w:szCs w:val="28"/>
          <w:lang w:eastAsia="uk-UA"/>
        </w:rPr>
        <w:t>брати участь у розробленні індивідуальної програми розвитку дитини та/або індивідуального навчального плану;</w:t>
      </w:r>
    </w:p>
    <w:p w:rsidR="00997917" w:rsidRPr="009C4FDA" w:rsidRDefault="00997917" w:rsidP="00997917">
      <w:pPr>
        <w:shd w:val="clear" w:color="auto" w:fill="FFFFFF"/>
        <w:ind w:firstLine="851"/>
        <w:jc w:val="both"/>
        <w:rPr>
          <w:color w:val="000000"/>
          <w:sz w:val="28"/>
          <w:szCs w:val="28"/>
          <w:lang w:eastAsia="uk-UA"/>
        </w:rPr>
      </w:pPr>
      <w:bookmarkStart w:id="47" w:name="n812"/>
      <w:bookmarkEnd w:id="47"/>
      <w:r w:rsidRPr="009C4FDA">
        <w:rPr>
          <w:color w:val="000000"/>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97917" w:rsidRPr="009C4FDA" w:rsidRDefault="00997917" w:rsidP="00997917">
      <w:pPr>
        <w:shd w:val="clear" w:color="auto" w:fill="FFFFFF"/>
        <w:ind w:firstLine="851"/>
        <w:jc w:val="both"/>
        <w:rPr>
          <w:color w:val="000000"/>
          <w:sz w:val="28"/>
          <w:szCs w:val="28"/>
          <w:lang w:eastAsia="uk-UA"/>
        </w:rPr>
      </w:pPr>
      <w:bookmarkStart w:id="48" w:name="n2161"/>
      <w:bookmarkStart w:id="49" w:name="n2163"/>
      <w:bookmarkEnd w:id="48"/>
      <w:bookmarkEnd w:id="49"/>
      <w:r w:rsidRPr="009C4FDA">
        <w:rPr>
          <w:color w:val="000000"/>
          <w:sz w:val="28"/>
          <w:szCs w:val="28"/>
          <w:lang w:eastAsia="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997917" w:rsidRPr="009C4FDA" w:rsidRDefault="00997917" w:rsidP="00997917">
      <w:pPr>
        <w:shd w:val="clear" w:color="auto" w:fill="FFFFFF"/>
        <w:ind w:firstLine="851"/>
        <w:jc w:val="both"/>
        <w:rPr>
          <w:color w:val="000000"/>
          <w:sz w:val="28"/>
          <w:szCs w:val="28"/>
          <w:lang w:eastAsia="uk-UA"/>
        </w:rPr>
      </w:pPr>
      <w:bookmarkStart w:id="50" w:name="n2165"/>
      <w:bookmarkStart w:id="51" w:name="n2164"/>
      <w:bookmarkEnd w:id="50"/>
      <w:bookmarkEnd w:id="51"/>
      <w:r w:rsidRPr="009C4FDA">
        <w:rPr>
          <w:color w:val="000000"/>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997917" w:rsidRPr="009C4FDA" w:rsidRDefault="00997917" w:rsidP="00997917">
      <w:pPr>
        <w:pStyle w:val="rvps2"/>
        <w:numPr>
          <w:ilvl w:val="1"/>
          <w:numId w:val="6"/>
        </w:numPr>
        <w:shd w:val="clear" w:color="auto" w:fill="FFFFFF"/>
        <w:spacing w:before="0" w:beforeAutospacing="0" w:after="0" w:afterAutospacing="0"/>
        <w:ind w:left="0" w:firstLine="851"/>
        <w:jc w:val="both"/>
        <w:rPr>
          <w:color w:val="000000"/>
          <w:sz w:val="28"/>
          <w:szCs w:val="28"/>
          <w:lang w:val="uk-UA"/>
        </w:rPr>
      </w:pPr>
      <w:r>
        <w:rPr>
          <w:sz w:val="28"/>
          <w:szCs w:val="28"/>
          <w:lang w:val="uk-UA"/>
        </w:rPr>
        <w:lastRenderedPageBreak/>
        <w:t xml:space="preserve"> </w:t>
      </w:r>
      <w:r w:rsidRPr="009C4FDA">
        <w:rPr>
          <w:color w:val="000000"/>
          <w:sz w:val="28"/>
          <w:szCs w:val="28"/>
          <w:shd w:val="clear" w:color="auto" w:fill="FFFFFF"/>
        </w:rPr>
        <w:t>Батьки здобувачів освіти зобов’язані:</w:t>
      </w:r>
    </w:p>
    <w:p w:rsidR="00997917" w:rsidRPr="009C4FDA" w:rsidRDefault="00997917" w:rsidP="00997917">
      <w:pPr>
        <w:pStyle w:val="rvps2"/>
        <w:shd w:val="clear" w:color="auto" w:fill="FFFFFF"/>
        <w:spacing w:before="0" w:beforeAutospacing="0" w:after="0" w:afterAutospacing="0"/>
        <w:ind w:firstLine="851"/>
        <w:jc w:val="both"/>
        <w:rPr>
          <w:color w:val="000000"/>
          <w:sz w:val="28"/>
          <w:szCs w:val="28"/>
          <w:lang w:val="uk-UA" w:eastAsia="uk-UA"/>
        </w:rPr>
      </w:pPr>
      <w:r w:rsidRPr="009C4FDA">
        <w:rPr>
          <w:color w:val="000000"/>
          <w:sz w:val="28"/>
          <w:szCs w:val="28"/>
        </w:rPr>
        <w:t xml:space="preserve"> </w:t>
      </w:r>
      <w:r w:rsidRPr="009C4FDA">
        <w:rPr>
          <w:color w:val="000000"/>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97917" w:rsidRPr="009C4FDA" w:rsidRDefault="00997917" w:rsidP="00997917">
      <w:pPr>
        <w:shd w:val="clear" w:color="auto" w:fill="FFFFFF"/>
        <w:ind w:firstLine="851"/>
        <w:jc w:val="both"/>
        <w:rPr>
          <w:color w:val="000000"/>
          <w:sz w:val="28"/>
          <w:szCs w:val="28"/>
          <w:lang w:eastAsia="uk-UA"/>
        </w:rPr>
      </w:pPr>
      <w:bookmarkStart w:id="52" w:name="n815"/>
      <w:bookmarkEnd w:id="52"/>
      <w:r w:rsidRPr="009C4FDA">
        <w:rPr>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997917" w:rsidRPr="009C4FDA" w:rsidRDefault="00997917" w:rsidP="00997917">
      <w:pPr>
        <w:shd w:val="clear" w:color="auto" w:fill="FFFFFF"/>
        <w:ind w:firstLine="851"/>
        <w:jc w:val="both"/>
        <w:rPr>
          <w:color w:val="000000"/>
          <w:sz w:val="28"/>
          <w:szCs w:val="28"/>
          <w:lang w:eastAsia="uk-UA"/>
        </w:rPr>
      </w:pPr>
      <w:bookmarkStart w:id="53" w:name="n816"/>
      <w:bookmarkEnd w:id="53"/>
      <w:r w:rsidRPr="009C4FDA">
        <w:rPr>
          <w:color w:val="000000"/>
          <w:sz w:val="28"/>
          <w:szCs w:val="28"/>
          <w:lang w:eastAsia="uk-UA"/>
        </w:rPr>
        <w:t>поважати гідність, права, свободи і законні інтереси дитини та інших учасників освітнього процесу;</w:t>
      </w:r>
    </w:p>
    <w:p w:rsidR="00997917" w:rsidRPr="009C4FDA" w:rsidRDefault="00997917" w:rsidP="00997917">
      <w:pPr>
        <w:shd w:val="clear" w:color="auto" w:fill="FFFFFF"/>
        <w:ind w:firstLine="851"/>
        <w:jc w:val="both"/>
        <w:rPr>
          <w:color w:val="000000"/>
          <w:sz w:val="28"/>
          <w:szCs w:val="28"/>
          <w:lang w:eastAsia="uk-UA"/>
        </w:rPr>
      </w:pPr>
      <w:bookmarkStart w:id="54" w:name="n817"/>
      <w:bookmarkEnd w:id="54"/>
      <w:r w:rsidRPr="009C4FDA">
        <w:rPr>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997917" w:rsidRPr="009C4FDA" w:rsidRDefault="00997917" w:rsidP="00997917">
      <w:pPr>
        <w:shd w:val="clear" w:color="auto" w:fill="FFFFFF"/>
        <w:ind w:firstLine="851"/>
        <w:jc w:val="both"/>
        <w:rPr>
          <w:color w:val="000000"/>
          <w:sz w:val="28"/>
          <w:szCs w:val="28"/>
          <w:lang w:eastAsia="uk-UA"/>
        </w:rPr>
      </w:pPr>
      <w:bookmarkStart w:id="55" w:name="n818"/>
      <w:bookmarkEnd w:id="55"/>
      <w:r w:rsidRPr="009C4FDA">
        <w:rPr>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97917" w:rsidRPr="009C4FDA" w:rsidRDefault="00997917" w:rsidP="00997917">
      <w:pPr>
        <w:shd w:val="clear" w:color="auto" w:fill="FFFFFF"/>
        <w:ind w:firstLine="851"/>
        <w:jc w:val="both"/>
        <w:rPr>
          <w:color w:val="000000"/>
          <w:sz w:val="28"/>
          <w:szCs w:val="28"/>
          <w:lang w:eastAsia="uk-UA"/>
        </w:rPr>
      </w:pPr>
      <w:bookmarkStart w:id="56" w:name="n819"/>
      <w:bookmarkEnd w:id="56"/>
      <w:r w:rsidRPr="009C4FDA">
        <w:rPr>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97917" w:rsidRPr="009C4FDA" w:rsidRDefault="00997917" w:rsidP="00997917">
      <w:pPr>
        <w:shd w:val="clear" w:color="auto" w:fill="FFFFFF"/>
        <w:ind w:firstLine="851"/>
        <w:jc w:val="both"/>
        <w:rPr>
          <w:color w:val="000000"/>
          <w:sz w:val="28"/>
          <w:szCs w:val="28"/>
          <w:lang w:eastAsia="uk-UA"/>
        </w:rPr>
      </w:pPr>
      <w:bookmarkStart w:id="57" w:name="n820"/>
      <w:bookmarkEnd w:id="57"/>
      <w:r w:rsidRPr="009C4FDA">
        <w:rPr>
          <w:color w:val="000000"/>
          <w:sz w:val="28"/>
          <w:szCs w:val="28"/>
          <w:lang w:eastAsia="uk-UA"/>
        </w:rPr>
        <w:t>формувати у дітей усвідомлення необхідності додержуватися </w:t>
      </w:r>
      <w:hyperlink r:id="rId9" w:tgtFrame="_blank" w:history="1">
        <w:r w:rsidRPr="009C4FDA">
          <w:rPr>
            <w:color w:val="000000"/>
            <w:sz w:val="28"/>
            <w:szCs w:val="28"/>
            <w:lang w:eastAsia="uk-UA"/>
          </w:rPr>
          <w:t>Конституції</w:t>
        </w:r>
      </w:hyperlink>
      <w:r w:rsidRPr="009C4FDA">
        <w:rPr>
          <w:color w:val="000000"/>
          <w:sz w:val="28"/>
          <w:szCs w:val="28"/>
          <w:lang w:eastAsia="uk-UA"/>
        </w:rPr>
        <w:t> та законів України, захищати суверенітет і територіальну цілісність України;</w:t>
      </w:r>
    </w:p>
    <w:p w:rsidR="00997917" w:rsidRPr="009C4FDA" w:rsidRDefault="00997917" w:rsidP="00997917">
      <w:pPr>
        <w:shd w:val="clear" w:color="auto" w:fill="FFFFFF"/>
        <w:ind w:firstLine="851"/>
        <w:jc w:val="both"/>
        <w:rPr>
          <w:color w:val="000000"/>
          <w:sz w:val="28"/>
          <w:szCs w:val="28"/>
          <w:lang w:eastAsia="uk-UA"/>
        </w:rPr>
      </w:pPr>
      <w:bookmarkStart w:id="58" w:name="n821"/>
      <w:bookmarkEnd w:id="58"/>
      <w:r w:rsidRPr="009C4FDA">
        <w:rPr>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97917" w:rsidRPr="009C4FDA" w:rsidRDefault="00997917" w:rsidP="00997917">
      <w:pPr>
        <w:shd w:val="clear" w:color="auto" w:fill="FFFFFF"/>
        <w:ind w:firstLine="851"/>
        <w:jc w:val="both"/>
        <w:rPr>
          <w:color w:val="000000"/>
          <w:sz w:val="28"/>
          <w:szCs w:val="28"/>
          <w:lang w:eastAsia="uk-UA"/>
        </w:rPr>
      </w:pPr>
      <w:bookmarkStart w:id="59" w:name="n822"/>
      <w:bookmarkEnd w:id="59"/>
      <w:r w:rsidRPr="009C4FDA">
        <w:rPr>
          <w:color w:val="000000"/>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97917" w:rsidRPr="009C4FDA" w:rsidRDefault="00997917" w:rsidP="00997917">
      <w:pPr>
        <w:shd w:val="clear" w:color="auto" w:fill="FFFFFF"/>
        <w:ind w:firstLine="851"/>
        <w:jc w:val="both"/>
        <w:rPr>
          <w:color w:val="000000"/>
          <w:sz w:val="28"/>
          <w:szCs w:val="28"/>
          <w:lang w:eastAsia="uk-UA"/>
        </w:rPr>
      </w:pPr>
      <w:bookmarkStart w:id="60" w:name="n2167"/>
      <w:bookmarkEnd w:id="60"/>
      <w:r w:rsidRPr="009C4FDA">
        <w:rPr>
          <w:color w:val="000000"/>
          <w:sz w:val="28"/>
          <w:szCs w:val="28"/>
          <w:lang w:eastAsia="uk-UA"/>
        </w:rPr>
        <w:t>сприяти керівництву закладу освіти у проведенні розслідування щодо випадків булінгу (цькування);</w:t>
      </w:r>
    </w:p>
    <w:p w:rsidR="00997917" w:rsidRPr="009C4FDA" w:rsidRDefault="00997917" w:rsidP="00997917">
      <w:pPr>
        <w:shd w:val="clear" w:color="auto" w:fill="FFFFFF"/>
        <w:ind w:firstLine="851"/>
        <w:jc w:val="both"/>
        <w:rPr>
          <w:color w:val="000000"/>
          <w:sz w:val="28"/>
          <w:szCs w:val="28"/>
          <w:lang w:eastAsia="uk-UA"/>
        </w:rPr>
      </w:pPr>
      <w:bookmarkStart w:id="61" w:name="n2169"/>
      <w:bookmarkStart w:id="62" w:name="n2168"/>
      <w:bookmarkEnd w:id="61"/>
      <w:bookmarkEnd w:id="62"/>
      <w:r w:rsidRPr="009C4FDA">
        <w:rPr>
          <w:color w:val="000000"/>
          <w:sz w:val="28"/>
          <w:szCs w:val="28"/>
          <w:lang w:eastAsia="uk-UA"/>
        </w:rPr>
        <w:t>виконувати рішення та рекомендації комісії з розгляду випадків булінгу (цькування) в закладі освіти.</w:t>
      </w:r>
    </w:p>
    <w:p w:rsidR="00997917" w:rsidRDefault="00997917" w:rsidP="00997917">
      <w:pPr>
        <w:pStyle w:val="rvps2"/>
        <w:numPr>
          <w:ilvl w:val="0"/>
          <w:numId w:val="6"/>
        </w:numPr>
        <w:shd w:val="clear" w:color="auto" w:fill="FFFFFF"/>
        <w:spacing w:before="0" w:beforeAutospacing="0" w:after="0" w:afterAutospacing="0"/>
        <w:jc w:val="both"/>
        <w:rPr>
          <w:b/>
          <w:color w:val="000000"/>
          <w:sz w:val="28"/>
          <w:szCs w:val="28"/>
          <w:lang w:val="uk-UA"/>
        </w:rPr>
      </w:pPr>
      <w:r w:rsidRPr="000E2F82">
        <w:rPr>
          <w:b/>
          <w:color w:val="000000"/>
          <w:sz w:val="28"/>
          <w:szCs w:val="28"/>
          <w:lang w:val="uk-UA"/>
        </w:rPr>
        <w:t>Система управління гімназією</w:t>
      </w:r>
    </w:p>
    <w:p w:rsidR="00997917" w:rsidRPr="000E2F82" w:rsidRDefault="00997917" w:rsidP="00997917">
      <w:pPr>
        <w:pStyle w:val="rvps2"/>
        <w:shd w:val="clear" w:color="auto" w:fill="FFFFFF"/>
        <w:spacing w:before="0" w:beforeAutospacing="0" w:after="0" w:afterAutospacing="0"/>
        <w:ind w:left="600"/>
        <w:jc w:val="both"/>
        <w:rPr>
          <w:b/>
          <w:color w:val="000000"/>
          <w:sz w:val="28"/>
          <w:szCs w:val="28"/>
          <w:lang w:val="uk-UA"/>
        </w:rPr>
      </w:pPr>
    </w:p>
    <w:p w:rsidR="00997917" w:rsidRPr="00004E08" w:rsidRDefault="00997917" w:rsidP="00997917">
      <w:pPr>
        <w:pStyle w:val="rvps2"/>
        <w:shd w:val="clear" w:color="auto" w:fill="FFFFFF"/>
        <w:spacing w:before="0" w:beforeAutospacing="0" w:after="0" w:afterAutospacing="0"/>
        <w:ind w:firstLine="851"/>
        <w:jc w:val="both"/>
        <w:rPr>
          <w:color w:val="000000"/>
          <w:sz w:val="28"/>
          <w:szCs w:val="28"/>
          <w:lang w:val="uk-UA"/>
        </w:rPr>
      </w:pPr>
      <w:bookmarkStart w:id="63" w:name="n515"/>
      <w:bookmarkEnd w:id="63"/>
      <w:r>
        <w:rPr>
          <w:color w:val="000000"/>
          <w:sz w:val="28"/>
          <w:szCs w:val="28"/>
          <w:lang w:val="uk-UA"/>
        </w:rPr>
        <w:t>4.</w:t>
      </w:r>
      <w:r w:rsidRPr="00004E08">
        <w:rPr>
          <w:color w:val="000000"/>
          <w:sz w:val="28"/>
          <w:szCs w:val="28"/>
          <w:lang w:val="uk-UA"/>
        </w:rPr>
        <w:t xml:space="preserve">1. Управління </w:t>
      </w:r>
      <w:r>
        <w:rPr>
          <w:color w:val="000000"/>
          <w:sz w:val="28"/>
          <w:szCs w:val="28"/>
          <w:lang w:val="uk-UA"/>
        </w:rPr>
        <w:t xml:space="preserve">гімназією </w:t>
      </w:r>
      <w:r w:rsidRPr="00004E08">
        <w:rPr>
          <w:color w:val="000000"/>
          <w:sz w:val="28"/>
          <w:szCs w:val="28"/>
          <w:lang w:val="uk-UA"/>
        </w:rPr>
        <w:t>здійснюють:</w:t>
      </w:r>
    </w:p>
    <w:p w:rsidR="00997917" w:rsidRPr="00DE408B" w:rsidRDefault="00997917" w:rsidP="00997917">
      <w:pPr>
        <w:pStyle w:val="rvps2"/>
        <w:shd w:val="clear" w:color="auto" w:fill="FFFFFF"/>
        <w:spacing w:before="0" w:beforeAutospacing="0" w:after="0" w:afterAutospacing="0"/>
        <w:ind w:firstLine="851"/>
        <w:jc w:val="both"/>
        <w:rPr>
          <w:color w:val="000000"/>
          <w:sz w:val="28"/>
          <w:szCs w:val="28"/>
          <w:lang w:val="uk-UA"/>
        </w:rPr>
      </w:pPr>
      <w:bookmarkStart w:id="64" w:name="n516"/>
      <w:bookmarkEnd w:id="64"/>
      <w:r w:rsidRPr="00DE408B">
        <w:rPr>
          <w:color w:val="000000"/>
          <w:sz w:val="28"/>
          <w:szCs w:val="28"/>
          <w:lang w:val="uk-UA"/>
        </w:rPr>
        <w:t>засновник або уповноважений ним орган</w:t>
      </w:r>
      <w:r>
        <w:rPr>
          <w:color w:val="000000"/>
          <w:sz w:val="28"/>
          <w:szCs w:val="28"/>
          <w:lang w:val="uk-UA"/>
        </w:rPr>
        <w:t xml:space="preserve"> (далі - відділ освіти, молоді та спорту)</w:t>
      </w:r>
      <w:r w:rsidRPr="00DE408B">
        <w:rPr>
          <w:color w:val="000000"/>
          <w:sz w:val="28"/>
          <w:szCs w:val="28"/>
          <w:lang w:val="uk-UA"/>
        </w:rPr>
        <w:t>;</w:t>
      </w:r>
    </w:p>
    <w:p w:rsidR="00997917" w:rsidRPr="00246BB0" w:rsidRDefault="00997917" w:rsidP="00997917">
      <w:pPr>
        <w:pStyle w:val="rvps2"/>
        <w:shd w:val="clear" w:color="auto" w:fill="FFFFFF"/>
        <w:spacing w:before="0" w:beforeAutospacing="0" w:after="0" w:afterAutospacing="0"/>
        <w:ind w:firstLine="851"/>
        <w:jc w:val="both"/>
        <w:rPr>
          <w:color w:val="000000"/>
          <w:sz w:val="28"/>
          <w:szCs w:val="28"/>
        </w:rPr>
      </w:pPr>
      <w:bookmarkStart w:id="65" w:name="n517"/>
      <w:bookmarkEnd w:id="65"/>
      <w:r w:rsidRPr="00246BB0">
        <w:rPr>
          <w:color w:val="000000"/>
          <w:sz w:val="28"/>
          <w:szCs w:val="28"/>
        </w:rPr>
        <w:t>керівник закладу освіти;</w:t>
      </w:r>
    </w:p>
    <w:p w:rsidR="00997917" w:rsidRPr="00246BB0" w:rsidRDefault="00997917" w:rsidP="00997917">
      <w:pPr>
        <w:pStyle w:val="rvps2"/>
        <w:shd w:val="clear" w:color="auto" w:fill="FFFFFF"/>
        <w:spacing w:before="0" w:beforeAutospacing="0" w:after="0" w:afterAutospacing="0"/>
        <w:ind w:firstLine="851"/>
        <w:jc w:val="both"/>
        <w:rPr>
          <w:color w:val="000000"/>
          <w:sz w:val="28"/>
          <w:szCs w:val="28"/>
        </w:rPr>
      </w:pPr>
      <w:bookmarkStart w:id="66" w:name="n518"/>
      <w:bookmarkEnd w:id="66"/>
      <w:r w:rsidRPr="00246BB0">
        <w:rPr>
          <w:color w:val="000000"/>
          <w:sz w:val="28"/>
          <w:szCs w:val="28"/>
        </w:rPr>
        <w:t>педагогічна рада;</w:t>
      </w:r>
    </w:p>
    <w:p w:rsidR="00997917" w:rsidRPr="00246BB0" w:rsidRDefault="00997917" w:rsidP="00997917">
      <w:pPr>
        <w:pStyle w:val="rvps2"/>
        <w:shd w:val="clear" w:color="auto" w:fill="FFFFFF"/>
        <w:spacing w:before="0" w:beforeAutospacing="0" w:after="0" w:afterAutospacing="0"/>
        <w:ind w:firstLine="851"/>
        <w:jc w:val="both"/>
        <w:rPr>
          <w:color w:val="000000"/>
          <w:sz w:val="28"/>
          <w:szCs w:val="28"/>
        </w:rPr>
      </w:pPr>
      <w:bookmarkStart w:id="67" w:name="n519"/>
      <w:bookmarkEnd w:id="67"/>
      <w:r w:rsidRPr="00246BB0">
        <w:rPr>
          <w:color w:val="000000"/>
          <w:sz w:val="28"/>
          <w:szCs w:val="28"/>
        </w:rPr>
        <w:t>вищий колегіальний орган громадського самоврядування закладу освіти.</w:t>
      </w:r>
    </w:p>
    <w:p w:rsidR="00997917" w:rsidRDefault="00997917" w:rsidP="00997917">
      <w:pPr>
        <w:pStyle w:val="rvps2"/>
        <w:shd w:val="clear" w:color="auto" w:fill="FFFFFF"/>
        <w:spacing w:before="0" w:beforeAutospacing="0" w:after="0" w:afterAutospacing="0"/>
        <w:ind w:firstLine="851"/>
        <w:jc w:val="both"/>
        <w:rPr>
          <w:color w:val="000000"/>
          <w:sz w:val="28"/>
          <w:szCs w:val="28"/>
        </w:rPr>
      </w:pPr>
      <w:bookmarkStart w:id="68" w:name="n520"/>
      <w:bookmarkEnd w:id="68"/>
      <w:r>
        <w:rPr>
          <w:color w:val="000000"/>
          <w:sz w:val="28"/>
          <w:szCs w:val="28"/>
        </w:rPr>
        <w:t>Орган</w:t>
      </w:r>
      <w:r w:rsidRPr="00246BB0">
        <w:rPr>
          <w:color w:val="000000"/>
          <w:sz w:val="28"/>
          <w:szCs w:val="28"/>
        </w:rPr>
        <w:t xml:space="preserve">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10" w:tgtFrame="_blank" w:history="1">
        <w:r>
          <w:rPr>
            <w:rStyle w:val="a8"/>
            <w:color w:val="000000"/>
            <w:sz w:val="28"/>
            <w:szCs w:val="28"/>
          </w:rPr>
          <w:t xml:space="preserve">Законами </w:t>
        </w:r>
        <w:r w:rsidRPr="00004E08">
          <w:rPr>
            <w:rStyle w:val="a8"/>
            <w:color w:val="000000"/>
            <w:sz w:val="28"/>
            <w:szCs w:val="28"/>
          </w:rPr>
          <w:t>України</w:t>
        </w:r>
      </w:hyperlink>
      <w:r w:rsidRPr="00004E08">
        <w:rPr>
          <w:color w:val="000000"/>
          <w:sz w:val="28"/>
          <w:szCs w:val="28"/>
        </w:rPr>
        <w:t> </w:t>
      </w:r>
      <w:r>
        <w:rPr>
          <w:color w:val="000000"/>
          <w:sz w:val="28"/>
          <w:szCs w:val="28"/>
          <w:lang w:val="uk-UA"/>
        </w:rPr>
        <w:t>«</w:t>
      </w:r>
      <w:r>
        <w:rPr>
          <w:color w:val="000000"/>
          <w:sz w:val="28"/>
          <w:szCs w:val="28"/>
        </w:rPr>
        <w:t>Про освіту</w:t>
      </w:r>
      <w:r>
        <w:rPr>
          <w:color w:val="000000"/>
          <w:sz w:val="28"/>
          <w:szCs w:val="28"/>
          <w:lang w:val="uk-UA"/>
        </w:rPr>
        <w:t>»</w:t>
      </w:r>
      <w:r w:rsidRPr="00246BB0">
        <w:rPr>
          <w:color w:val="000000"/>
          <w:sz w:val="28"/>
          <w:szCs w:val="28"/>
        </w:rPr>
        <w:t>,</w:t>
      </w:r>
      <w:r>
        <w:rPr>
          <w:color w:val="000000"/>
          <w:sz w:val="28"/>
          <w:szCs w:val="28"/>
          <w:lang w:val="uk-UA"/>
        </w:rPr>
        <w:t xml:space="preserve"> «Про повну загальну середню освіту», </w:t>
      </w:r>
      <w:r w:rsidRPr="00246BB0">
        <w:rPr>
          <w:color w:val="000000"/>
          <w:sz w:val="28"/>
          <w:szCs w:val="28"/>
        </w:rPr>
        <w:t>установчими документами закладу освіти.</w:t>
      </w:r>
    </w:p>
    <w:p w:rsidR="00997917" w:rsidRPr="003F3BF9" w:rsidRDefault="00997917" w:rsidP="00997917">
      <w:pPr>
        <w:shd w:val="clear" w:color="auto" w:fill="FFFFFF"/>
        <w:ind w:left="851"/>
        <w:jc w:val="both"/>
        <w:rPr>
          <w:color w:val="000000"/>
          <w:sz w:val="28"/>
          <w:szCs w:val="28"/>
          <w:lang w:eastAsia="uk-UA"/>
        </w:rPr>
      </w:pPr>
      <w:r>
        <w:rPr>
          <w:color w:val="000000"/>
          <w:sz w:val="28"/>
          <w:szCs w:val="28"/>
          <w:lang w:eastAsia="uk-UA"/>
        </w:rPr>
        <w:lastRenderedPageBreak/>
        <w:t>4.2.</w:t>
      </w:r>
      <w:r w:rsidRPr="003F3BF9">
        <w:rPr>
          <w:color w:val="000000"/>
          <w:sz w:val="28"/>
          <w:szCs w:val="28"/>
          <w:lang w:eastAsia="uk-UA"/>
        </w:rPr>
        <w:t>Засновник гімназії або</w:t>
      </w:r>
      <w:r>
        <w:rPr>
          <w:color w:val="000000"/>
          <w:sz w:val="28"/>
          <w:szCs w:val="28"/>
          <w:lang w:val="uk-UA" w:eastAsia="uk-UA"/>
        </w:rPr>
        <w:t xml:space="preserve"> уповноважений орган(</w:t>
      </w:r>
      <w:r w:rsidRPr="003F3BF9">
        <w:rPr>
          <w:color w:val="000000"/>
          <w:sz w:val="28"/>
          <w:szCs w:val="28"/>
          <w:lang w:eastAsia="uk-UA"/>
        </w:rPr>
        <w:t xml:space="preserve"> </w:t>
      </w:r>
      <w:r>
        <w:rPr>
          <w:color w:val="000000"/>
          <w:sz w:val="28"/>
          <w:szCs w:val="28"/>
          <w:lang w:eastAsia="uk-UA"/>
        </w:rPr>
        <w:t>відділ освіти, молоді та спорту</w:t>
      </w:r>
      <w:r>
        <w:rPr>
          <w:color w:val="000000"/>
          <w:sz w:val="28"/>
          <w:szCs w:val="28"/>
          <w:lang w:val="uk-UA" w:eastAsia="uk-UA"/>
        </w:rPr>
        <w:t>)</w:t>
      </w:r>
      <w:r w:rsidRPr="003F3BF9">
        <w:rPr>
          <w:color w:val="000000"/>
          <w:sz w:val="28"/>
          <w:szCs w:val="28"/>
          <w:lang w:eastAsia="uk-UA"/>
        </w:rPr>
        <w:t>:</w:t>
      </w:r>
    </w:p>
    <w:p w:rsidR="00997917" w:rsidRPr="00DE408B" w:rsidRDefault="00997917" w:rsidP="00997917">
      <w:pPr>
        <w:shd w:val="clear" w:color="auto" w:fill="FFFFFF"/>
        <w:ind w:firstLine="851"/>
        <w:jc w:val="both"/>
        <w:rPr>
          <w:color w:val="000000"/>
          <w:sz w:val="28"/>
          <w:szCs w:val="28"/>
          <w:lang w:eastAsia="uk-UA"/>
        </w:rPr>
      </w:pPr>
      <w:bookmarkStart w:id="69" w:name="n524"/>
      <w:bookmarkEnd w:id="69"/>
      <w:r w:rsidRPr="00DE408B">
        <w:rPr>
          <w:color w:val="000000"/>
          <w:sz w:val="28"/>
          <w:szCs w:val="28"/>
          <w:lang w:eastAsia="uk-UA"/>
        </w:rPr>
        <w:t>затверд</w:t>
      </w:r>
      <w:r>
        <w:rPr>
          <w:color w:val="000000"/>
          <w:sz w:val="28"/>
          <w:szCs w:val="28"/>
          <w:lang w:eastAsia="uk-UA"/>
        </w:rPr>
        <w:t>жує статут (його нову редакцію)</w:t>
      </w:r>
      <w:r w:rsidRPr="00DE408B">
        <w:rPr>
          <w:color w:val="000000"/>
          <w:sz w:val="28"/>
          <w:szCs w:val="28"/>
          <w:lang w:eastAsia="uk-UA"/>
        </w:rPr>
        <w:t>;</w:t>
      </w:r>
    </w:p>
    <w:p w:rsidR="00997917" w:rsidRPr="00DE408B" w:rsidRDefault="00997917" w:rsidP="00997917">
      <w:pPr>
        <w:shd w:val="clear" w:color="auto" w:fill="FFFFFF"/>
        <w:ind w:firstLine="851"/>
        <w:jc w:val="both"/>
        <w:rPr>
          <w:color w:val="000000"/>
          <w:sz w:val="28"/>
          <w:szCs w:val="28"/>
          <w:lang w:eastAsia="uk-UA"/>
        </w:rPr>
      </w:pPr>
      <w:bookmarkStart w:id="70" w:name="n525"/>
      <w:bookmarkStart w:id="71" w:name="n527"/>
      <w:bookmarkEnd w:id="70"/>
      <w:bookmarkEnd w:id="71"/>
      <w:r w:rsidRPr="00DE408B">
        <w:rPr>
          <w:color w:val="000000"/>
          <w:sz w:val="28"/>
          <w:szCs w:val="28"/>
          <w:lang w:eastAsia="uk-UA"/>
        </w:rPr>
        <w:t xml:space="preserve">затверджує за поданням </w:t>
      </w:r>
      <w:r>
        <w:rPr>
          <w:color w:val="000000"/>
          <w:sz w:val="28"/>
          <w:szCs w:val="28"/>
          <w:lang w:eastAsia="uk-UA"/>
        </w:rPr>
        <w:t xml:space="preserve">гімназії </w:t>
      </w:r>
      <w:r w:rsidRPr="00DE408B">
        <w:rPr>
          <w:color w:val="000000"/>
          <w:sz w:val="28"/>
          <w:szCs w:val="28"/>
          <w:lang w:eastAsia="uk-UA"/>
        </w:rPr>
        <w:t>стратегію розвитку закладу;</w:t>
      </w:r>
    </w:p>
    <w:p w:rsidR="00997917" w:rsidRPr="00DE408B" w:rsidRDefault="00997917" w:rsidP="00997917">
      <w:pPr>
        <w:shd w:val="clear" w:color="auto" w:fill="FFFFFF"/>
        <w:ind w:firstLine="851"/>
        <w:jc w:val="both"/>
        <w:rPr>
          <w:color w:val="000000"/>
          <w:sz w:val="28"/>
          <w:szCs w:val="28"/>
          <w:lang w:eastAsia="uk-UA"/>
        </w:rPr>
      </w:pPr>
      <w:bookmarkStart w:id="72" w:name="n528"/>
      <w:bookmarkEnd w:id="72"/>
      <w:r w:rsidRPr="00DE408B">
        <w:rPr>
          <w:color w:val="000000"/>
          <w:sz w:val="28"/>
          <w:szCs w:val="28"/>
          <w:lang w:eastAsia="uk-UA"/>
        </w:rPr>
        <w:t>фінансує виконання стратегії розвитку, у тому числі здійснення інноваційної діяльності закладом освіти;</w:t>
      </w:r>
    </w:p>
    <w:p w:rsidR="00997917" w:rsidRPr="00DE408B" w:rsidRDefault="00997917" w:rsidP="00997917">
      <w:pPr>
        <w:shd w:val="clear" w:color="auto" w:fill="FFFFFF"/>
        <w:ind w:firstLine="851"/>
        <w:jc w:val="both"/>
        <w:rPr>
          <w:color w:val="000000"/>
          <w:sz w:val="28"/>
          <w:szCs w:val="28"/>
          <w:lang w:eastAsia="uk-UA"/>
        </w:rPr>
      </w:pPr>
      <w:bookmarkStart w:id="73" w:name="n529"/>
      <w:bookmarkEnd w:id="73"/>
      <w:r w:rsidRPr="00DE408B">
        <w:rPr>
          <w:color w:val="000000"/>
          <w:sz w:val="28"/>
          <w:szCs w:val="28"/>
          <w:lang w:eastAsia="uk-UA"/>
        </w:rPr>
        <w:t>утворює та ліквідує структурні підрозділи;</w:t>
      </w:r>
    </w:p>
    <w:p w:rsidR="00997917" w:rsidRPr="00DE408B" w:rsidRDefault="00997917" w:rsidP="00997917">
      <w:pPr>
        <w:shd w:val="clear" w:color="auto" w:fill="FFFFFF"/>
        <w:ind w:firstLine="851"/>
        <w:jc w:val="both"/>
        <w:rPr>
          <w:color w:val="000000"/>
          <w:sz w:val="28"/>
          <w:szCs w:val="28"/>
          <w:lang w:eastAsia="uk-UA"/>
        </w:rPr>
      </w:pPr>
      <w:bookmarkStart w:id="74" w:name="n530"/>
      <w:bookmarkEnd w:id="74"/>
      <w:r w:rsidRPr="00DE408B">
        <w:rPr>
          <w:color w:val="000000"/>
          <w:sz w:val="28"/>
          <w:szCs w:val="28"/>
          <w:lang w:eastAsia="uk-UA"/>
        </w:rPr>
        <w:t>здійснює контроль за використанням закладом загальної середньої освіти публічних коштів;</w:t>
      </w:r>
    </w:p>
    <w:p w:rsidR="00997917" w:rsidRPr="00DE408B" w:rsidRDefault="00997917" w:rsidP="00997917">
      <w:pPr>
        <w:shd w:val="clear" w:color="auto" w:fill="FFFFFF"/>
        <w:ind w:firstLine="851"/>
        <w:jc w:val="both"/>
        <w:rPr>
          <w:color w:val="000000"/>
          <w:sz w:val="28"/>
          <w:szCs w:val="28"/>
          <w:lang w:eastAsia="uk-UA"/>
        </w:rPr>
      </w:pPr>
      <w:bookmarkStart w:id="75" w:name="n531"/>
      <w:bookmarkEnd w:id="75"/>
      <w:r w:rsidRPr="00DE408B">
        <w:rPr>
          <w:color w:val="000000"/>
          <w:sz w:val="28"/>
          <w:szCs w:val="28"/>
          <w:lang w:eastAsia="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97917" w:rsidRPr="00DE408B" w:rsidRDefault="00997917" w:rsidP="00997917">
      <w:pPr>
        <w:shd w:val="clear" w:color="auto" w:fill="FFFFFF"/>
        <w:ind w:firstLine="851"/>
        <w:jc w:val="both"/>
        <w:rPr>
          <w:color w:val="000000"/>
          <w:sz w:val="28"/>
          <w:szCs w:val="28"/>
          <w:lang w:eastAsia="uk-UA"/>
        </w:rPr>
      </w:pPr>
      <w:bookmarkStart w:id="76" w:name="n532"/>
      <w:bookmarkEnd w:id="76"/>
      <w:r w:rsidRPr="00DE408B">
        <w:rPr>
          <w:color w:val="000000"/>
          <w:sz w:val="28"/>
          <w:szCs w:val="28"/>
          <w:lang w:eastAsia="uk-UA"/>
        </w:rPr>
        <w:t>затверджує кошторис</w:t>
      </w:r>
      <w:r>
        <w:rPr>
          <w:color w:val="000000"/>
          <w:sz w:val="28"/>
          <w:szCs w:val="28"/>
          <w:lang w:eastAsia="uk-UA"/>
        </w:rPr>
        <w:t xml:space="preserve"> гімназії</w:t>
      </w:r>
      <w:r w:rsidRPr="00DE408B">
        <w:rPr>
          <w:color w:val="000000"/>
          <w:sz w:val="28"/>
          <w:szCs w:val="28"/>
          <w:lang w:eastAsia="uk-UA"/>
        </w:rPr>
        <w:t>, у тому числі обсяг коштів, що передбачається на підвищення кваліфікації педагогічних працівників, та контролю</w:t>
      </w:r>
      <w:r>
        <w:rPr>
          <w:color w:val="000000"/>
          <w:sz w:val="28"/>
          <w:szCs w:val="28"/>
          <w:lang w:eastAsia="uk-UA"/>
        </w:rPr>
        <w:t>є його виконання.</w:t>
      </w:r>
    </w:p>
    <w:p w:rsidR="00997917" w:rsidRPr="00DE408B" w:rsidRDefault="00997917" w:rsidP="00997917">
      <w:pPr>
        <w:shd w:val="clear" w:color="auto" w:fill="FFFFFF"/>
        <w:ind w:firstLine="851"/>
        <w:jc w:val="both"/>
        <w:rPr>
          <w:color w:val="000000"/>
          <w:sz w:val="28"/>
          <w:szCs w:val="28"/>
          <w:lang w:eastAsia="uk-UA"/>
        </w:rPr>
      </w:pPr>
      <w:bookmarkStart w:id="77" w:name="n533"/>
      <w:bookmarkStart w:id="78" w:name="n534"/>
      <w:bookmarkEnd w:id="77"/>
      <w:bookmarkEnd w:id="78"/>
      <w:r w:rsidRPr="00DE408B">
        <w:rPr>
          <w:color w:val="000000"/>
          <w:sz w:val="28"/>
          <w:szCs w:val="28"/>
          <w:lang w:eastAsia="uk-UA"/>
        </w:rPr>
        <w:t xml:space="preserve">3. Засновник </w:t>
      </w:r>
      <w:r>
        <w:rPr>
          <w:color w:val="000000"/>
          <w:sz w:val="28"/>
          <w:szCs w:val="28"/>
          <w:lang w:eastAsia="uk-UA"/>
        </w:rPr>
        <w:t xml:space="preserve">гімназії </w:t>
      </w:r>
      <w:r w:rsidRPr="00DE408B">
        <w:rPr>
          <w:color w:val="000000"/>
          <w:sz w:val="28"/>
          <w:szCs w:val="28"/>
          <w:lang w:eastAsia="uk-UA"/>
        </w:rPr>
        <w:t>зобов’язаний забезпечити:</w:t>
      </w:r>
    </w:p>
    <w:p w:rsidR="00997917" w:rsidRPr="00DE408B" w:rsidRDefault="00997917" w:rsidP="00997917">
      <w:pPr>
        <w:shd w:val="clear" w:color="auto" w:fill="FFFFFF"/>
        <w:ind w:firstLine="851"/>
        <w:jc w:val="both"/>
        <w:rPr>
          <w:color w:val="000000"/>
          <w:sz w:val="28"/>
          <w:szCs w:val="28"/>
          <w:lang w:eastAsia="uk-UA"/>
        </w:rPr>
      </w:pPr>
      <w:bookmarkStart w:id="79" w:name="n535"/>
      <w:bookmarkEnd w:id="79"/>
      <w:r w:rsidRPr="00DE408B">
        <w:rPr>
          <w:color w:val="000000"/>
          <w:sz w:val="28"/>
          <w:szCs w:val="28"/>
          <w:lang w:eastAsia="uk-UA"/>
        </w:rPr>
        <w:t>утримання та розвиток</w:t>
      </w:r>
      <w:r>
        <w:rPr>
          <w:color w:val="000000"/>
          <w:sz w:val="28"/>
          <w:szCs w:val="28"/>
          <w:lang w:eastAsia="uk-UA"/>
        </w:rPr>
        <w:t xml:space="preserve"> гімназії, її</w:t>
      </w:r>
      <w:r w:rsidRPr="00DE408B">
        <w:rPr>
          <w:color w:val="000000"/>
          <w:sz w:val="28"/>
          <w:szCs w:val="28"/>
          <w:lang w:eastAsia="uk-UA"/>
        </w:rPr>
        <w:t xml:space="preserve">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97917" w:rsidRPr="00DE408B" w:rsidRDefault="00997917" w:rsidP="00997917">
      <w:pPr>
        <w:shd w:val="clear" w:color="auto" w:fill="FFFFFF"/>
        <w:ind w:firstLine="851"/>
        <w:jc w:val="both"/>
        <w:rPr>
          <w:color w:val="000000"/>
          <w:sz w:val="28"/>
          <w:szCs w:val="28"/>
          <w:lang w:eastAsia="uk-UA"/>
        </w:rPr>
      </w:pPr>
      <w:bookmarkStart w:id="80" w:name="n536"/>
      <w:bookmarkEnd w:id="80"/>
      <w:r w:rsidRPr="00DE408B">
        <w:rPr>
          <w:color w:val="000000"/>
          <w:sz w:val="28"/>
          <w:szCs w:val="28"/>
          <w:lang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w:t>
      </w:r>
      <w:r>
        <w:rPr>
          <w:color w:val="000000"/>
          <w:sz w:val="28"/>
          <w:szCs w:val="28"/>
          <w:lang w:eastAsia="uk-UA"/>
        </w:rPr>
        <w:t xml:space="preserve"> гімназії</w:t>
      </w:r>
      <w:r w:rsidRPr="00DE408B">
        <w:rPr>
          <w:color w:val="000000"/>
          <w:sz w:val="28"/>
          <w:szCs w:val="28"/>
          <w:lang w:eastAsia="uk-UA"/>
        </w:rPr>
        <w:t>;</w:t>
      </w:r>
    </w:p>
    <w:p w:rsidR="00997917" w:rsidRPr="003F3BF9" w:rsidRDefault="00997917" w:rsidP="00997917">
      <w:pPr>
        <w:shd w:val="clear" w:color="auto" w:fill="FFFFFF"/>
        <w:ind w:firstLine="851"/>
        <w:jc w:val="both"/>
        <w:rPr>
          <w:color w:val="000000"/>
          <w:sz w:val="28"/>
          <w:szCs w:val="28"/>
          <w:lang w:eastAsia="uk-UA"/>
        </w:rPr>
      </w:pPr>
      <w:bookmarkStart w:id="81" w:name="n537"/>
      <w:bookmarkEnd w:id="81"/>
      <w:r w:rsidRPr="00DE408B">
        <w:rPr>
          <w:color w:val="000000"/>
          <w:sz w:val="28"/>
          <w:szCs w:val="28"/>
          <w:lang w:eastAsia="uk-UA"/>
        </w:rPr>
        <w:t>можливість учнів продовжити навчання на відповідному рівні освіти</w:t>
      </w:r>
      <w:r>
        <w:rPr>
          <w:color w:val="000000"/>
          <w:sz w:val="28"/>
          <w:szCs w:val="28"/>
          <w:lang w:eastAsia="uk-UA"/>
        </w:rPr>
        <w:t xml:space="preserve"> (ліцей)</w:t>
      </w:r>
      <w:r w:rsidRPr="00DE408B">
        <w:rPr>
          <w:color w:val="000000"/>
          <w:sz w:val="28"/>
          <w:szCs w:val="28"/>
          <w:lang w:eastAsia="uk-UA"/>
        </w:rPr>
        <w:t>;</w:t>
      </w:r>
      <w:bookmarkStart w:id="82" w:name="n538"/>
      <w:bookmarkEnd w:id="82"/>
      <w:r w:rsidRPr="00BE7D12">
        <w:t xml:space="preserve"> </w:t>
      </w:r>
    </w:p>
    <w:p w:rsidR="00997917" w:rsidRPr="00726D1D" w:rsidRDefault="00997917" w:rsidP="00997917">
      <w:pPr>
        <w:ind w:firstLine="851"/>
        <w:jc w:val="both"/>
        <w:rPr>
          <w:sz w:val="28"/>
          <w:szCs w:val="28"/>
        </w:rPr>
      </w:pPr>
      <w:r w:rsidRPr="00726D1D">
        <w:rPr>
          <w:sz w:val="28"/>
          <w:szCs w:val="28"/>
        </w:rPr>
        <w:t xml:space="preserve">4.2.1. Засновник або </w:t>
      </w:r>
      <w:r>
        <w:rPr>
          <w:sz w:val="28"/>
          <w:szCs w:val="28"/>
        </w:rPr>
        <w:t xml:space="preserve">відділ освіти, молоді та спорту </w:t>
      </w:r>
      <w:r w:rsidRPr="00726D1D">
        <w:rPr>
          <w:sz w:val="28"/>
          <w:szCs w:val="28"/>
        </w:rPr>
        <w:t>не має права втручатися в діяльність гімназії, що здійснюється у межах автономних прав закладу, визначених законом та установчими документами.</w:t>
      </w:r>
    </w:p>
    <w:p w:rsidR="00997917" w:rsidRDefault="00997917" w:rsidP="00997917">
      <w:pPr>
        <w:ind w:firstLine="851"/>
        <w:jc w:val="both"/>
        <w:rPr>
          <w:sz w:val="28"/>
          <w:szCs w:val="28"/>
          <w:lang w:eastAsia="uk-UA"/>
        </w:rPr>
      </w:pPr>
      <w:r w:rsidRPr="00726D1D">
        <w:rPr>
          <w:sz w:val="28"/>
          <w:szCs w:val="28"/>
          <w:lang w:eastAsia="uk-UA"/>
        </w:rPr>
        <w:t xml:space="preserve">4.2.2. Засновник може делегувати окремі свої повноваження органу управління </w:t>
      </w:r>
      <w:r w:rsidRPr="00726D1D">
        <w:rPr>
          <w:sz w:val="28"/>
          <w:szCs w:val="28"/>
        </w:rPr>
        <w:t xml:space="preserve">гімназії </w:t>
      </w:r>
      <w:r w:rsidRPr="00726D1D">
        <w:rPr>
          <w:sz w:val="28"/>
          <w:szCs w:val="28"/>
          <w:lang w:eastAsia="uk-UA"/>
        </w:rPr>
        <w:t>та/або наглядовій (піклувальній) раді.</w:t>
      </w:r>
    </w:p>
    <w:p w:rsidR="00997917" w:rsidRDefault="00997917" w:rsidP="00997917">
      <w:pPr>
        <w:ind w:firstLine="851"/>
        <w:jc w:val="both"/>
        <w:rPr>
          <w:sz w:val="28"/>
          <w:szCs w:val="28"/>
          <w:lang w:eastAsia="uk-UA"/>
        </w:rPr>
      </w:pPr>
      <w:r>
        <w:rPr>
          <w:sz w:val="28"/>
          <w:szCs w:val="28"/>
          <w:lang w:eastAsia="uk-UA"/>
        </w:rPr>
        <w:t>4.3. Директор гімназії:</w:t>
      </w:r>
    </w:p>
    <w:p w:rsidR="00997917" w:rsidRPr="00726D1D" w:rsidRDefault="00997917" w:rsidP="00997917">
      <w:pPr>
        <w:ind w:firstLine="851"/>
        <w:jc w:val="both"/>
        <w:rPr>
          <w:sz w:val="28"/>
          <w:szCs w:val="28"/>
        </w:rPr>
      </w:pPr>
      <w:r w:rsidRPr="00726D1D">
        <w:rPr>
          <w:sz w:val="28"/>
          <w:szCs w:val="28"/>
        </w:rPr>
        <w:t>4.3.1. Директор призначається на посаду засновником за результатами конкурсного відбору строком на шість років</w:t>
      </w:r>
      <w:r>
        <w:rPr>
          <w:sz w:val="28"/>
          <w:szCs w:val="28"/>
        </w:rPr>
        <w:t xml:space="preserve"> </w:t>
      </w:r>
      <w:r w:rsidRPr="00726D1D">
        <w:rPr>
          <w:sz w:val="28"/>
          <w:szCs w:val="28"/>
        </w:rPr>
        <w:t xml:space="preserve">(строком на два роки – для особи, яка призначається на посаду керівника </w:t>
      </w:r>
      <w:r>
        <w:rPr>
          <w:sz w:val="28"/>
          <w:szCs w:val="28"/>
        </w:rPr>
        <w:t>гімназії</w:t>
      </w:r>
      <w:r w:rsidRPr="00726D1D">
        <w:rPr>
          <w:sz w:val="28"/>
          <w:szCs w:val="28"/>
        </w:rPr>
        <w:t xml:space="preserve"> вперше) на підставі рішення конкурсної комісії</w:t>
      </w:r>
      <w:r>
        <w:rPr>
          <w:sz w:val="28"/>
          <w:szCs w:val="28"/>
        </w:rPr>
        <w:t xml:space="preserve"> на умовах строкового трудового договору (контракту)</w:t>
      </w:r>
      <w:r w:rsidRPr="00726D1D">
        <w:rPr>
          <w:sz w:val="28"/>
          <w:szCs w:val="28"/>
        </w:rPr>
        <w:t>.</w:t>
      </w:r>
    </w:p>
    <w:p w:rsidR="00997917" w:rsidRPr="00726D1D" w:rsidRDefault="00997917" w:rsidP="00997917">
      <w:pPr>
        <w:ind w:firstLine="851"/>
        <w:jc w:val="both"/>
        <w:rPr>
          <w:sz w:val="28"/>
          <w:szCs w:val="28"/>
        </w:rPr>
      </w:pPr>
      <w:r w:rsidRPr="00726D1D">
        <w:rPr>
          <w:sz w:val="28"/>
          <w:szCs w:val="28"/>
        </w:rPr>
        <w:t xml:space="preserve">4.3.2. Положення про конкурс на посаду керівника розробляє </w:t>
      </w:r>
      <w:r>
        <w:rPr>
          <w:sz w:val="28"/>
          <w:szCs w:val="28"/>
        </w:rPr>
        <w:t xml:space="preserve">відділ освіти, молоді та спорту </w:t>
      </w:r>
      <w:r w:rsidRPr="00726D1D">
        <w:rPr>
          <w:sz w:val="28"/>
          <w:szCs w:val="28"/>
        </w:rPr>
        <w:t>та затверджує засновник на підставі типового положення, затвердженого центральним органом виконавчої влади у сфері освіти і науки.</w:t>
      </w:r>
    </w:p>
    <w:p w:rsidR="00997917" w:rsidRPr="00726D1D" w:rsidRDefault="00997917" w:rsidP="00997917">
      <w:pPr>
        <w:ind w:firstLine="851"/>
        <w:jc w:val="both"/>
        <w:rPr>
          <w:sz w:val="28"/>
          <w:szCs w:val="28"/>
        </w:rPr>
      </w:pPr>
      <w:r w:rsidRPr="00726D1D">
        <w:rPr>
          <w:sz w:val="28"/>
          <w:szCs w:val="28"/>
        </w:rPr>
        <w:lastRenderedPageBreak/>
        <w:t>4.3.3. Директором може бути тільки громадянин України, який має вищу педагогічну освіту на рівні спеціаліста або</w:t>
      </w:r>
      <w:r>
        <w:rPr>
          <w:sz w:val="28"/>
          <w:szCs w:val="28"/>
        </w:rPr>
        <w:t xml:space="preserve"> магістра</w:t>
      </w:r>
      <w:r w:rsidRPr="00726D1D">
        <w:rPr>
          <w:sz w:val="28"/>
          <w:szCs w:val="28"/>
        </w:rPr>
        <w:t>.</w:t>
      </w:r>
    </w:p>
    <w:p w:rsidR="00997917" w:rsidRDefault="00997917" w:rsidP="00997917">
      <w:pPr>
        <w:ind w:firstLine="851"/>
        <w:jc w:val="both"/>
        <w:rPr>
          <w:sz w:val="28"/>
          <w:szCs w:val="28"/>
        </w:rPr>
      </w:pPr>
      <w:r w:rsidRPr="00726D1D">
        <w:rPr>
          <w:sz w:val="28"/>
          <w:szCs w:val="28"/>
        </w:rPr>
        <w:t xml:space="preserve">4.3.4 Одна і та сама особа не може бути керівником більше ніж два терміни підряд (до першого строку включається дворічний термін перебування на посаді керівника </w:t>
      </w:r>
      <w:r>
        <w:rPr>
          <w:sz w:val="28"/>
          <w:szCs w:val="28"/>
        </w:rPr>
        <w:t>гімназії</w:t>
      </w:r>
      <w:r w:rsidRPr="00726D1D">
        <w:rPr>
          <w:sz w:val="28"/>
          <w:szCs w:val="28"/>
        </w:rPr>
        <w:t>, призначеного вперше). Після закінчення другого терміну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w:t>
      </w:r>
      <w:r>
        <w:rPr>
          <w:sz w:val="28"/>
          <w:szCs w:val="28"/>
        </w:rPr>
        <w:t>оту в гімназії на іншій посаді.</w:t>
      </w:r>
    </w:p>
    <w:p w:rsidR="00997917" w:rsidRPr="008E1B4E" w:rsidRDefault="00997917" w:rsidP="00997917">
      <w:pPr>
        <w:ind w:firstLine="851"/>
        <w:jc w:val="both"/>
        <w:rPr>
          <w:sz w:val="28"/>
          <w:szCs w:val="28"/>
        </w:rPr>
      </w:pPr>
      <w:r w:rsidRPr="008E1B4E">
        <w:rPr>
          <w:sz w:val="28"/>
          <w:szCs w:val="28"/>
        </w:rPr>
        <w:t>Припинення трудового дого</w:t>
      </w:r>
      <w:r>
        <w:rPr>
          <w:sz w:val="28"/>
          <w:szCs w:val="28"/>
        </w:rPr>
        <w:t xml:space="preserve">вору з керівником </w:t>
      </w:r>
      <w:r>
        <w:rPr>
          <w:sz w:val="28"/>
          <w:szCs w:val="28"/>
          <w:lang w:val="uk-UA"/>
        </w:rPr>
        <w:t>гімназії</w:t>
      </w:r>
      <w:r w:rsidRPr="008E1B4E">
        <w:rPr>
          <w:sz w:val="28"/>
          <w:szCs w:val="28"/>
        </w:rPr>
        <w:t xml:space="preserve"> у зв’язку із закінченням строку його дії або його дострокове розірвання здійснюється за наказом начальника відділу освіти</w:t>
      </w:r>
      <w:r>
        <w:rPr>
          <w:sz w:val="28"/>
          <w:szCs w:val="28"/>
          <w:lang w:val="uk-UA"/>
        </w:rPr>
        <w:t>, молоді та спорту</w:t>
      </w:r>
      <w:r w:rsidRPr="008E1B4E">
        <w:rPr>
          <w:sz w:val="28"/>
          <w:szCs w:val="28"/>
        </w:rPr>
        <w:t xml:space="preserve"> з підстав та у порядку, визначених законодавством про працю.</w:t>
      </w:r>
    </w:p>
    <w:p w:rsidR="00997917" w:rsidRPr="008E1B4E" w:rsidRDefault="00997917" w:rsidP="00997917">
      <w:pPr>
        <w:ind w:firstLine="851"/>
        <w:jc w:val="both"/>
        <w:rPr>
          <w:sz w:val="28"/>
          <w:szCs w:val="28"/>
        </w:rPr>
      </w:pPr>
      <w:bookmarkStart w:id="83" w:name="n666"/>
      <w:bookmarkStart w:id="84" w:name="n667"/>
      <w:bookmarkEnd w:id="83"/>
      <w:bookmarkEnd w:id="84"/>
      <w:r w:rsidRPr="008E1B4E">
        <w:rPr>
          <w:sz w:val="28"/>
          <w:szCs w:val="28"/>
        </w:rPr>
        <w:t>Підставами для дост</w:t>
      </w:r>
      <w:r>
        <w:rPr>
          <w:sz w:val="28"/>
          <w:szCs w:val="28"/>
        </w:rPr>
        <w:t xml:space="preserve">рокового звільнення керівника </w:t>
      </w:r>
      <w:r>
        <w:rPr>
          <w:sz w:val="28"/>
          <w:szCs w:val="28"/>
          <w:lang w:val="uk-UA"/>
        </w:rPr>
        <w:t>гімназії</w:t>
      </w:r>
      <w:r w:rsidRPr="008E1B4E">
        <w:rPr>
          <w:sz w:val="28"/>
          <w:szCs w:val="28"/>
        </w:rPr>
        <w:t>, які повинні бути передбачені у трудовому договорі, є:</w:t>
      </w:r>
    </w:p>
    <w:p w:rsidR="00997917" w:rsidRPr="008E1B4E" w:rsidRDefault="00997917" w:rsidP="00997917">
      <w:pPr>
        <w:ind w:firstLine="851"/>
        <w:jc w:val="both"/>
        <w:rPr>
          <w:sz w:val="28"/>
          <w:szCs w:val="28"/>
        </w:rPr>
      </w:pPr>
      <w:bookmarkStart w:id="85" w:name="n668"/>
      <w:bookmarkEnd w:id="85"/>
      <w:r w:rsidRPr="008E1B4E">
        <w:rPr>
          <w:sz w:val="28"/>
          <w:szCs w:val="28"/>
        </w:rPr>
        <w:t xml:space="preserve">порушення вимог цього Закону </w:t>
      </w:r>
      <w:r>
        <w:rPr>
          <w:sz w:val="28"/>
          <w:szCs w:val="28"/>
        </w:rPr>
        <w:t xml:space="preserve">України «Про повну загальну середню освіту» </w:t>
      </w:r>
      <w:r w:rsidRPr="008E1B4E">
        <w:rPr>
          <w:sz w:val="28"/>
          <w:szCs w:val="28"/>
        </w:rPr>
        <w:t>щодо мови освітнього процесу;</w:t>
      </w:r>
    </w:p>
    <w:p w:rsidR="00997917" w:rsidRPr="008E1B4E" w:rsidRDefault="00997917" w:rsidP="00997917">
      <w:pPr>
        <w:ind w:firstLine="851"/>
        <w:jc w:val="both"/>
        <w:rPr>
          <w:sz w:val="28"/>
          <w:szCs w:val="28"/>
        </w:rPr>
      </w:pPr>
      <w:bookmarkStart w:id="86" w:name="n669"/>
      <w:bookmarkEnd w:id="86"/>
      <w:r w:rsidRPr="008E1B4E">
        <w:rPr>
          <w:sz w:val="28"/>
          <w:szCs w:val="28"/>
        </w:rPr>
        <w:t>порушення вимог </w:t>
      </w:r>
      <w:hyperlink r:id="rId11" w:anchor="n442" w:tgtFrame="_blank" w:history="1">
        <w:r w:rsidRPr="008E1B4E">
          <w:rPr>
            <w:sz w:val="28"/>
            <w:szCs w:val="28"/>
          </w:rPr>
          <w:t>статей 30</w:t>
        </w:r>
      </w:hyperlink>
      <w:r w:rsidRPr="008E1B4E">
        <w:rPr>
          <w:sz w:val="28"/>
          <w:szCs w:val="28"/>
        </w:rPr>
        <w:t> і </w:t>
      </w:r>
      <w:hyperlink r:id="rId12" w:anchor="n468" w:tgtFrame="_blank" w:history="1">
        <w:r w:rsidRPr="008E1B4E">
          <w:rPr>
            <w:sz w:val="28"/>
            <w:szCs w:val="28"/>
          </w:rPr>
          <w:t>31</w:t>
        </w:r>
      </w:hyperlink>
      <w:r>
        <w:rPr>
          <w:sz w:val="28"/>
          <w:szCs w:val="28"/>
        </w:rPr>
        <w:t> Закону України «Про освіту»</w:t>
      </w:r>
      <w:r w:rsidRPr="008E1B4E">
        <w:rPr>
          <w:sz w:val="28"/>
          <w:szCs w:val="28"/>
        </w:rPr>
        <w:t>;</w:t>
      </w:r>
    </w:p>
    <w:p w:rsidR="00997917" w:rsidRPr="008E1B4E" w:rsidRDefault="00997917" w:rsidP="00997917">
      <w:pPr>
        <w:ind w:firstLine="851"/>
        <w:jc w:val="both"/>
        <w:rPr>
          <w:sz w:val="28"/>
          <w:szCs w:val="28"/>
        </w:rPr>
      </w:pPr>
      <w:bookmarkStart w:id="87" w:name="n670"/>
      <w:bookmarkEnd w:id="87"/>
      <w:r w:rsidRPr="008E1B4E">
        <w:rPr>
          <w:sz w:val="28"/>
          <w:szCs w:val="28"/>
        </w:rPr>
        <w:t>поруше</w:t>
      </w:r>
      <w:r>
        <w:rPr>
          <w:sz w:val="28"/>
          <w:szCs w:val="28"/>
        </w:rPr>
        <w:t>ння прав учнів чи працівників, у</w:t>
      </w:r>
      <w:r w:rsidRPr="008E1B4E">
        <w:rPr>
          <w:sz w:val="28"/>
          <w:szCs w:val="28"/>
        </w:rPr>
        <w:t>становлене рішенням суду, яке набрало законної сили;</w:t>
      </w:r>
    </w:p>
    <w:p w:rsidR="00997917" w:rsidRPr="008E1B4E" w:rsidRDefault="00997917" w:rsidP="00997917">
      <w:pPr>
        <w:ind w:firstLine="851"/>
        <w:jc w:val="both"/>
        <w:rPr>
          <w:sz w:val="28"/>
          <w:szCs w:val="28"/>
        </w:rPr>
      </w:pPr>
      <w:bookmarkStart w:id="88" w:name="n671"/>
      <w:bookmarkEnd w:id="88"/>
      <w:r w:rsidRPr="008E1B4E">
        <w:rPr>
          <w:sz w:val="28"/>
          <w:szCs w:val="28"/>
        </w:rPr>
        <w:t xml:space="preserve">систематичне неналежне виконання інших обов’язків керівника, визначених </w:t>
      </w:r>
      <w:bookmarkStart w:id="89" w:name="n672"/>
      <w:bookmarkEnd w:id="89"/>
      <w:r w:rsidRPr="008E1B4E">
        <w:rPr>
          <w:sz w:val="28"/>
          <w:szCs w:val="28"/>
        </w:rPr>
        <w:t>діючим законодавством</w:t>
      </w:r>
    </w:p>
    <w:p w:rsidR="00997917" w:rsidRPr="008E1B4E" w:rsidRDefault="00997917" w:rsidP="00997917">
      <w:pPr>
        <w:ind w:firstLine="851"/>
        <w:jc w:val="both"/>
        <w:rPr>
          <w:sz w:val="28"/>
          <w:szCs w:val="28"/>
        </w:rPr>
      </w:pPr>
      <w:r w:rsidRPr="008E1B4E">
        <w:rPr>
          <w:sz w:val="28"/>
          <w:szCs w:val="28"/>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997917" w:rsidRPr="00CB5488" w:rsidRDefault="00997917" w:rsidP="00997917">
      <w:pPr>
        <w:pStyle w:val="rvps2"/>
        <w:shd w:val="clear" w:color="auto" w:fill="FFFFFF"/>
        <w:spacing w:before="0" w:beforeAutospacing="0" w:after="0" w:afterAutospacing="0"/>
        <w:ind w:firstLine="851"/>
        <w:jc w:val="both"/>
        <w:rPr>
          <w:color w:val="000000"/>
          <w:sz w:val="28"/>
          <w:szCs w:val="28"/>
          <w:lang w:val="uk-UA" w:eastAsia="uk-UA"/>
        </w:rPr>
      </w:pPr>
      <w:r w:rsidRPr="00726D1D">
        <w:rPr>
          <w:sz w:val="28"/>
          <w:szCs w:val="28"/>
          <w:lang w:val="uk-UA"/>
        </w:rPr>
        <w:t>4.3.</w:t>
      </w:r>
      <w:r>
        <w:rPr>
          <w:sz w:val="28"/>
          <w:szCs w:val="28"/>
          <w:lang w:val="uk-UA"/>
        </w:rPr>
        <w:t>5.</w:t>
      </w:r>
      <w:r w:rsidRPr="00726D1D">
        <w:rPr>
          <w:sz w:val="28"/>
          <w:szCs w:val="28"/>
          <w:lang w:val="uk-UA"/>
        </w:rPr>
        <w:t xml:space="preserve"> </w:t>
      </w:r>
      <w:r>
        <w:rPr>
          <w:color w:val="000000"/>
          <w:sz w:val="28"/>
          <w:szCs w:val="28"/>
          <w:lang w:val="uk-UA" w:eastAsia="uk-UA"/>
        </w:rPr>
        <w:t xml:space="preserve">Директор гімназії </w:t>
      </w:r>
      <w:r w:rsidRPr="00CB5488">
        <w:rPr>
          <w:color w:val="000000"/>
          <w:sz w:val="28"/>
          <w:szCs w:val="28"/>
          <w:lang w:val="uk-UA" w:eastAsia="uk-UA"/>
        </w:rPr>
        <w:t>має право:</w:t>
      </w:r>
    </w:p>
    <w:p w:rsidR="00997917" w:rsidRPr="00CB5488" w:rsidRDefault="00997917" w:rsidP="00997917">
      <w:pPr>
        <w:shd w:val="clear" w:color="auto" w:fill="FFFFFF"/>
        <w:ind w:firstLine="851"/>
        <w:jc w:val="both"/>
        <w:rPr>
          <w:color w:val="000000"/>
          <w:sz w:val="28"/>
          <w:szCs w:val="28"/>
          <w:lang w:eastAsia="uk-UA"/>
        </w:rPr>
      </w:pPr>
      <w:bookmarkStart w:id="90" w:name="n551"/>
      <w:bookmarkEnd w:id="90"/>
      <w:r w:rsidRPr="00CB5488">
        <w:rPr>
          <w:color w:val="000000"/>
          <w:sz w:val="28"/>
          <w:szCs w:val="28"/>
          <w:lang w:eastAsia="uk-UA"/>
        </w:rPr>
        <w:t xml:space="preserve">діяти від імені </w:t>
      </w:r>
      <w:r>
        <w:rPr>
          <w:color w:val="000000"/>
          <w:sz w:val="28"/>
          <w:szCs w:val="28"/>
          <w:lang w:eastAsia="uk-UA"/>
        </w:rPr>
        <w:t xml:space="preserve">гімназії </w:t>
      </w:r>
      <w:r w:rsidRPr="00CB5488">
        <w:rPr>
          <w:color w:val="000000"/>
          <w:sz w:val="28"/>
          <w:szCs w:val="28"/>
          <w:lang w:eastAsia="uk-UA"/>
        </w:rPr>
        <w:t>без довіреності та представляти заклад у відносинах з іншими особами;</w:t>
      </w:r>
    </w:p>
    <w:p w:rsidR="00997917" w:rsidRPr="00CB5488" w:rsidRDefault="00997917" w:rsidP="00997917">
      <w:pPr>
        <w:shd w:val="clear" w:color="auto" w:fill="FFFFFF"/>
        <w:ind w:firstLine="851"/>
        <w:jc w:val="both"/>
        <w:rPr>
          <w:color w:val="000000"/>
          <w:sz w:val="28"/>
          <w:szCs w:val="28"/>
          <w:lang w:eastAsia="uk-UA"/>
        </w:rPr>
      </w:pPr>
      <w:bookmarkStart w:id="91" w:name="n552"/>
      <w:bookmarkEnd w:id="91"/>
      <w:r w:rsidRPr="00CB5488">
        <w:rPr>
          <w:color w:val="000000"/>
          <w:sz w:val="28"/>
          <w:szCs w:val="28"/>
          <w:lang w:eastAsia="uk-UA"/>
        </w:rPr>
        <w:t>підписувати документи з питань освітньої, фінансово-господарської та іншої діяльності закладу</w:t>
      </w:r>
      <w:r>
        <w:rPr>
          <w:color w:val="000000"/>
          <w:sz w:val="28"/>
          <w:szCs w:val="28"/>
          <w:lang w:eastAsia="uk-UA"/>
        </w:rPr>
        <w:t xml:space="preserve"> освіти</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92" w:name="n553"/>
      <w:bookmarkEnd w:id="92"/>
      <w:r w:rsidRPr="00CB5488">
        <w:rPr>
          <w:color w:val="000000"/>
          <w:sz w:val="28"/>
          <w:szCs w:val="28"/>
          <w:lang w:eastAsia="uk-UA"/>
        </w:rPr>
        <w:t xml:space="preserve">приймати рішення щодо діяльності </w:t>
      </w:r>
      <w:r>
        <w:rPr>
          <w:color w:val="000000"/>
          <w:sz w:val="28"/>
          <w:szCs w:val="28"/>
          <w:lang w:eastAsia="uk-UA"/>
        </w:rPr>
        <w:t>гімназії</w:t>
      </w:r>
      <w:r w:rsidRPr="00CB5488">
        <w:rPr>
          <w:color w:val="000000"/>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97917" w:rsidRPr="00CB5488" w:rsidRDefault="00997917" w:rsidP="00997917">
      <w:pPr>
        <w:shd w:val="clear" w:color="auto" w:fill="FFFFFF"/>
        <w:ind w:firstLine="851"/>
        <w:jc w:val="both"/>
        <w:rPr>
          <w:color w:val="000000"/>
          <w:sz w:val="28"/>
          <w:szCs w:val="28"/>
          <w:lang w:eastAsia="uk-UA"/>
        </w:rPr>
      </w:pPr>
      <w:bookmarkStart w:id="93" w:name="n554"/>
      <w:bookmarkEnd w:id="93"/>
      <w:r w:rsidRPr="00CB5488">
        <w:rPr>
          <w:color w:val="000000"/>
          <w:sz w:val="28"/>
          <w:szCs w:val="28"/>
          <w:lang w:eastAsia="uk-UA"/>
        </w:rPr>
        <w:t xml:space="preserve">призначати на посаду, переводити на іншу посаду та звільняти з посади працівників </w:t>
      </w:r>
      <w:r>
        <w:rPr>
          <w:color w:val="000000"/>
          <w:sz w:val="28"/>
          <w:szCs w:val="28"/>
          <w:lang w:eastAsia="uk-UA"/>
        </w:rPr>
        <w:t>гімназії</w:t>
      </w:r>
      <w:r w:rsidRPr="00CB5488">
        <w:rPr>
          <w:color w:val="000000"/>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97917" w:rsidRPr="00CB5488" w:rsidRDefault="00997917" w:rsidP="00997917">
      <w:pPr>
        <w:shd w:val="clear" w:color="auto" w:fill="FFFFFF"/>
        <w:ind w:firstLine="851"/>
        <w:jc w:val="both"/>
        <w:rPr>
          <w:color w:val="000000"/>
          <w:sz w:val="28"/>
          <w:szCs w:val="28"/>
          <w:lang w:eastAsia="uk-UA"/>
        </w:rPr>
      </w:pPr>
      <w:bookmarkStart w:id="94" w:name="n555"/>
      <w:bookmarkEnd w:id="94"/>
      <w:r w:rsidRPr="00CB5488">
        <w:rPr>
          <w:color w:val="000000"/>
          <w:sz w:val="28"/>
          <w:szCs w:val="28"/>
          <w:lang w:eastAsia="uk-UA"/>
        </w:rPr>
        <w:t xml:space="preserve">визначати режим роботи </w:t>
      </w:r>
      <w:r>
        <w:rPr>
          <w:color w:val="000000"/>
          <w:sz w:val="28"/>
          <w:szCs w:val="28"/>
          <w:lang w:eastAsia="uk-UA"/>
        </w:rPr>
        <w:t>гімназії</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95" w:name="n556"/>
      <w:bookmarkEnd w:id="95"/>
      <w:r w:rsidRPr="00CB5488">
        <w:rPr>
          <w:color w:val="000000"/>
          <w:sz w:val="28"/>
          <w:szCs w:val="28"/>
          <w:lang w:eastAsia="uk-UA"/>
        </w:rPr>
        <w:t>ініціювати перед засновник</w:t>
      </w:r>
      <w:r>
        <w:rPr>
          <w:color w:val="000000"/>
          <w:sz w:val="28"/>
          <w:szCs w:val="28"/>
          <w:lang w:eastAsia="uk-UA"/>
        </w:rPr>
        <w:t>ом або відділом освіти</w:t>
      </w:r>
      <w:r w:rsidRPr="00CB5488">
        <w:rPr>
          <w:color w:val="000000"/>
          <w:sz w:val="28"/>
          <w:szCs w:val="28"/>
          <w:lang w:eastAsia="uk-UA"/>
        </w:rPr>
        <w:t xml:space="preserve"> питання щодо створення або ліквідації структурних підрозділів;</w:t>
      </w:r>
    </w:p>
    <w:p w:rsidR="00997917" w:rsidRPr="00CB5488" w:rsidRDefault="00997917" w:rsidP="00997917">
      <w:pPr>
        <w:shd w:val="clear" w:color="auto" w:fill="FFFFFF"/>
        <w:ind w:firstLine="851"/>
        <w:jc w:val="both"/>
        <w:rPr>
          <w:color w:val="000000"/>
          <w:sz w:val="28"/>
          <w:szCs w:val="28"/>
          <w:lang w:eastAsia="uk-UA"/>
        </w:rPr>
      </w:pPr>
      <w:bookmarkStart w:id="96" w:name="n557"/>
      <w:bookmarkEnd w:id="96"/>
      <w:r w:rsidRPr="00CB5488">
        <w:rPr>
          <w:color w:val="000000"/>
          <w:sz w:val="28"/>
          <w:szCs w:val="28"/>
          <w:lang w:eastAsia="uk-UA"/>
        </w:rPr>
        <w:t>видавати відповідно до своєї компетенції накази і контролювати їх виконання;</w:t>
      </w:r>
    </w:p>
    <w:p w:rsidR="00997917" w:rsidRPr="00CB5488" w:rsidRDefault="00997917" w:rsidP="00997917">
      <w:pPr>
        <w:shd w:val="clear" w:color="auto" w:fill="FFFFFF"/>
        <w:ind w:firstLine="851"/>
        <w:jc w:val="both"/>
        <w:rPr>
          <w:color w:val="000000"/>
          <w:sz w:val="28"/>
          <w:szCs w:val="28"/>
          <w:lang w:eastAsia="uk-UA"/>
        </w:rPr>
      </w:pPr>
      <w:bookmarkStart w:id="97" w:name="n558"/>
      <w:bookmarkEnd w:id="97"/>
      <w:r w:rsidRPr="00CB5488">
        <w:rPr>
          <w:color w:val="000000"/>
          <w:sz w:val="28"/>
          <w:szCs w:val="28"/>
          <w:lang w:eastAsia="uk-UA"/>
        </w:rPr>
        <w:t>укладати угоди (договори, контракти) з фізичними та/або юридичними особами відповідно до своєї компетенції;</w:t>
      </w:r>
    </w:p>
    <w:p w:rsidR="00997917" w:rsidRPr="00CB5488" w:rsidRDefault="00997917" w:rsidP="00997917">
      <w:pPr>
        <w:shd w:val="clear" w:color="auto" w:fill="FFFFFF"/>
        <w:ind w:firstLine="851"/>
        <w:jc w:val="both"/>
        <w:rPr>
          <w:color w:val="000000"/>
          <w:sz w:val="28"/>
          <w:szCs w:val="28"/>
          <w:lang w:eastAsia="uk-UA"/>
        </w:rPr>
      </w:pPr>
      <w:bookmarkStart w:id="98" w:name="n559"/>
      <w:bookmarkEnd w:id="98"/>
      <w:r w:rsidRPr="00CB5488">
        <w:rPr>
          <w:color w:val="000000"/>
          <w:sz w:val="28"/>
          <w:szCs w:val="28"/>
          <w:lang w:eastAsia="uk-UA"/>
        </w:rPr>
        <w:lastRenderedPageBreak/>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Pr>
          <w:color w:val="000000"/>
          <w:sz w:val="28"/>
          <w:szCs w:val="28"/>
          <w:lang w:eastAsia="uk-UA"/>
        </w:rPr>
        <w:t>гімназії</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99" w:name="n560"/>
      <w:bookmarkEnd w:id="99"/>
      <w:r w:rsidRPr="00CB5488">
        <w:rPr>
          <w:color w:val="000000"/>
          <w:sz w:val="28"/>
          <w:szCs w:val="28"/>
          <w:lang w:eastAsia="uk-UA"/>
        </w:rPr>
        <w:t xml:space="preserve">приймати рішення з інших питань діяльності </w:t>
      </w:r>
      <w:r>
        <w:rPr>
          <w:color w:val="000000"/>
          <w:sz w:val="28"/>
          <w:szCs w:val="28"/>
          <w:lang w:eastAsia="uk-UA"/>
        </w:rPr>
        <w:t>гімназії</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100" w:name="n561"/>
      <w:bookmarkEnd w:id="100"/>
      <w:r>
        <w:rPr>
          <w:color w:val="000000"/>
          <w:sz w:val="28"/>
          <w:szCs w:val="28"/>
          <w:lang w:eastAsia="uk-UA"/>
        </w:rPr>
        <w:t>Директор гімназії</w:t>
      </w:r>
      <w:r w:rsidRPr="00CB5488">
        <w:rPr>
          <w:color w:val="000000"/>
          <w:sz w:val="28"/>
          <w:szCs w:val="28"/>
          <w:lang w:eastAsia="uk-UA"/>
        </w:rPr>
        <w:t xml:space="preserve"> зобов’язаний:</w:t>
      </w:r>
    </w:p>
    <w:p w:rsidR="00997917" w:rsidRPr="00CB5488" w:rsidRDefault="00997917" w:rsidP="00997917">
      <w:pPr>
        <w:shd w:val="clear" w:color="auto" w:fill="FFFFFF"/>
        <w:ind w:firstLine="851"/>
        <w:jc w:val="both"/>
        <w:rPr>
          <w:color w:val="000000"/>
          <w:sz w:val="28"/>
          <w:szCs w:val="28"/>
          <w:lang w:eastAsia="uk-UA"/>
        </w:rPr>
      </w:pPr>
      <w:bookmarkStart w:id="101" w:name="n562"/>
      <w:bookmarkEnd w:id="101"/>
      <w:r w:rsidRPr="00CB5488">
        <w:rPr>
          <w:color w:val="000000"/>
          <w:sz w:val="28"/>
          <w:szCs w:val="28"/>
          <w:lang w:eastAsia="uk-UA"/>
        </w:rPr>
        <w:t xml:space="preserve">виконувати </w:t>
      </w:r>
      <w:r>
        <w:rPr>
          <w:color w:val="000000"/>
          <w:sz w:val="28"/>
          <w:szCs w:val="28"/>
          <w:lang w:eastAsia="uk-UA"/>
        </w:rPr>
        <w:t>Закони</w:t>
      </w:r>
      <w:r w:rsidRPr="00CB5488">
        <w:rPr>
          <w:color w:val="000000"/>
          <w:sz w:val="28"/>
          <w:szCs w:val="28"/>
          <w:lang w:eastAsia="uk-UA"/>
        </w:rPr>
        <w:t> </w:t>
      </w:r>
      <w:hyperlink r:id="rId13" w:tgtFrame="_blank" w:history="1">
        <w:r w:rsidRPr="00CB5488">
          <w:rPr>
            <w:color w:val="000000"/>
            <w:sz w:val="28"/>
            <w:szCs w:val="28"/>
            <w:lang w:eastAsia="uk-UA"/>
          </w:rPr>
          <w:t>України</w:t>
        </w:r>
      </w:hyperlink>
      <w:r>
        <w:rPr>
          <w:color w:val="000000"/>
          <w:sz w:val="28"/>
          <w:szCs w:val="28"/>
          <w:lang w:eastAsia="uk-UA"/>
        </w:rPr>
        <w:t> «Про освіту», «Про повну загальну середню освіту»</w:t>
      </w:r>
      <w:r w:rsidRPr="00CB5488">
        <w:rPr>
          <w:color w:val="000000"/>
          <w:sz w:val="28"/>
          <w:szCs w:val="28"/>
          <w:lang w:eastAsia="uk-UA"/>
        </w:rPr>
        <w:t xml:space="preserve"> та інші акти законодавства, а також забезпечувати та контролювати їх виконання працівниками закладу</w:t>
      </w:r>
      <w:r>
        <w:rPr>
          <w:color w:val="000000"/>
          <w:sz w:val="28"/>
          <w:szCs w:val="28"/>
          <w:lang w:eastAsia="uk-UA"/>
        </w:rPr>
        <w:t xml:space="preserve"> освіти</w:t>
      </w:r>
      <w:r w:rsidRPr="00CB5488">
        <w:rPr>
          <w:color w:val="000000"/>
          <w:sz w:val="28"/>
          <w:szCs w:val="28"/>
          <w:lang w:eastAsia="uk-UA"/>
        </w:rPr>
        <w:t>, зокрема в частині організації освітнього процесу державною мовою;</w:t>
      </w:r>
    </w:p>
    <w:p w:rsidR="00997917" w:rsidRPr="00CB5488" w:rsidRDefault="00997917" w:rsidP="00997917">
      <w:pPr>
        <w:shd w:val="clear" w:color="auto" w:fill="FFFFFF"/>
        <w:ind w:firstLine="851"/>
        <w:jc w:val="both"/>
        <w:rPr>
          <w:color w:val="000000"/>
          <w:sz w:val="28"/>
          <w:szCs w:val="28"/>
          <w:lang w:eastAsia="uk-UA"/>
        </w:rPr>
      </w:pPr>
      <w:bookmarkStart w:id="102" w:name="n563"/>
      <w:bookmarkEnd w:id="102"/>
      <w:r w:rsidRPr="00CB5488">
        <w:rPr>
          <w:color w:val="000000"/>
          <w:sz w:val="28"/>
          <w:szCs w:val="28"/>
          <w:lang w:eastAsia="uk-UA"/>
        </w:rPr>
        <w:t xml:space="preserve">планувати та організовувати діяльність </w:t>
      </w:r>
      <w:r>
        <w:rPr>
          <w:color w:val="000000"/>
          <w:sz w:val="28"/>
          <w:szCs w:val="28"/>
          <w:lang w:eastAsia="uk-UA"/>
        </w:rPr>
        <w:t>гімназії</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103" w:name="n564"/>
      <w:bookmarkEnd w:id="103"/>
      <w:r>
        <w:rPr>
          <w:color w:val="000000"/>
          <w:sz w:val="28"/>
          <w:szCs w:val="28"/>
          <w:lang w:eastAsia="uk-UA"/>
        </w:rPr>
        <w:t>брати участь у розробленні проє</w:t>
      </w:r>
      <w:r w:rsidRPr="00CB5488">
        <w:rPr>
          <w:color w:val="000000"/>
          <w:sz w:val="28"/>
          <w:szCs w:val="28"/>
          <w:lang w:eastAsia="uk-UA"/>
        </w:rPr>
        <w:t>кт</w:t>
      </w:r>
      <w:r>
        <w:rPr>
          <w:color w:val="000000"/>
          <w:sz w:val="28"/>
          <w:szCs w:val="28"/>
          <w:lang w:eastAsia="uk-UA"/>
        </w:rPr>
        <w:t>у</w:t>
      </w:r>
      <w:r w:rsidRPr="00CB5488">
        <w:rPr>
          <w:color w:val="000000"/>
          <w:sz w:val="28"/>
          <w:szCs w:val="28"/>
          <w:lang w:eastAsia="uk-UA"/>
        </w:rPr>
        <w:t xml:space="preserve"> кошторису;</w:t>
      </w:r>
    </w:p>
    <w:p w:rsidR="00997917" w:rsidRPr="00CB5488" w:rsidRDefault="00997917" w:rsidP="00997917">
      <w:pPr>
        <w:shd w:val="clear" w:color="auto" w:fill="FFFFFF"/>
        <w:ind w:firstLine="851"/>
        <w:jc w:val="both"/>
        <w:rPr>
          <w:color w:val="000000"/>
          <w:sz w:val="28"/>
          <w:szCs w:val="28"/>
          <w:lang w:eastAsia="uk-UA"/>
        </w:rPr>
      </w:pPr>
      <w:bookmarkStart w:id="104" w:name="n565"/>
      <w:bookmarkEnd w:id="104"/>
      <w:r w:rsidRPr="00CB5488">
        <w:rPr>
          <w:color w:val="000000"/>
          <w:sz w:val="28"/>
          <w:szCs w:val="28"/>
          <w:lang w:eastAsia="uk-UA"/>
        </w:rPr>
        <w:t>надавати щороку засновнику пропозиції щодо обсягу коштів, необхідних для підвищення кваліфікації педагогічних працівників;</w:t>
      </w:r>
    </w:p>
    <w:p w:rsidR="00997917" w:rsidRPr="00CB5488" w:rsidRDefault="00997917" w:rsidP="00997917">
      <w:pPr>
        <w:shd w:val="clear" w:color="auto" w:fill="FFFFFF"/>
        <w:ind w:firstLine="851"/>
        <w:jc w:val="both"/>
        <w:rPr>
          <w:color w:val="000000"/>
          <w:sz w:val="28"/>
          <w:szCs w:val="28"/>
          <w:lang w:eastAsia="uk-UA"/>
        </w:rPr>
      </w:pPr>
      <w:bookmarkStart w:id="105" w:name="n566"/>
      <w:bookmarkEnd w:id="105"/>
      <w:r w:rsidRPr="00CB5488">
        <w:rPr>
          <w:color w:val="000000"/>
          <w:sz w:val="28"/>
          <w:szCs w:val="28"/>
          <w:lang w:eastAsia="uk-UA"/>
        </w:rPr>
        <w:t>організовувати фінансово-господарську діяльність закладу загальної середньої освіти в межах затвердженого кошторису;</w:t>
      </w:r>
    </w:p>
    <w:p w:rsidR="00997917" w:rsidRPr="00CB5488" w:rsidRDefault="00997917" w:rsidP="00997917">
      <w:pPr>
        <w:shd w:val="clear" w:color="auto" w:fill="FFFFFF"/>
        <w:ind w:firstLine="851"/>
        <w:jc w:val="both"/>
        <w:rPr>
          <w:color w:val="000000"/>
          <w:sz w:val="28"/>
          <w:szCs w:val="28"/>
          <w:lang w:eastAsia="uk-UA"/>
        </w:rPr>
      </w:pPr>
      <w:bookmarkStart w:id="106" w:name="n567"/>
      <w:bookmarkEnd w:id="106"/>
      <w:r w:rsidRPr="00CB5488">
        <w:rPr>
          <w:color w:val="000000"/>
          <w:sz w:val="28"/>
          <w:szCs w:val="28"/>
          <w:lang w:eastAsia="uk-UA"/>
        </w:rPr>
        <w:t>забезпечувати розроблення та виконання стратегії розвитку закладу загальної середньої освіти;</w:t>
      </w:r>
    </w:p>
    <w:p w:rsidR="00997917" w:rsidRPr="00CB5488" w:rsidRDefault="00997917" w:rsidP="00997917">
      <w:pPr>
        <w:shd w:val="clear" w:color="auto" w:fill="FFFFFF"/>
        <w:ind w:firstLine="851"/>
        <w:jc w:val="both"/>
        <w:rPr>
          <w:color w:val="000000"/>
          <w:sz w:val="28"/>
          <w:szCs w:val="28"/>
          <w:lang w:eastAsia="uk-UA"/>
        </w:rPr>
      </w:pPr>
      <w:bookmarkStart w:id="107" w:name="n568"/>
      <w:bookmarkEnd w:id="107"/>
      <w:r w:rsidRPr="00CB5488">
        <w:rPr>
          <w:color w:val="000000"/>
          <w:sz w:val="28"/>
          <w:szCs w:val="28"/>
          <w:lang w:eastAsia="uk-UA"/>
        </w:rPr>
        <w:t xml:space="preserve">затверджувати правила внутрішнього розпорядку </w:t>
      </w:r>
      <w:r>
        <w:rPr>
          <w:color w:val="000000"/>
          <w:sz w:val="28"/>
          <w:szCs w:val="28"/>
          <w:lang w:eastAsia="uk-UA"/>
        </w:rPr>
        <w:t>гімназії</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108" w:name="n569"/>
      <w:bookmarkEnd w:id="108"/>
      <w:r w:rsidRPr="00CB5488">
        <w:rPr>
          <w:color w:val="000000"/>
          <w:sz w:val="28"/>
          <w:szCs w:val="28"/>
          <w:lang w:eastAsia="uk-UA"/>
        </w:rPr>
        <w:t xml:space="preserve">затверджувати посадові інструкції працівників </w:t>
      </w:r>
      <w:r>
        <w:rPr>
          <w:color w:val="000000"/>
          <w:sz w:val="28"/>
          <w:szCs w:val="28"/>
          <w:lang w:eastAsia="uk-UA"/>
        </w:rPr>
        <w:t>гімназії</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109" w:name="n570"/>
      <w:bookmarkEnd w:id="109"/>
      <w:r w:rsidRPr="00CB5488">
        <w:rPr>
          <w:color w:val="000000"/>
          <w:sz w:val="28"/>
          <w:szCs w:val="28"/>
          <w:lang w:eastAsia="uk-UA"/>
        </w:rPr>
        <w:t>організовувати освітній процес та видачу документів про освіту;</w:t>
      </w:r>
    </w:p>
    <w:p w:rsidR="00997917" w:rsidRPr="00CB5488" w:rsidRDefault="00997917" w:rsidP="00997917">
      <w:pPr>
        <w:shd w:val="clear" w:color="auto" w:fill="FFFFFF"/>
        <w:ind w:firstLine="851"/>
        <w:jc w:val="both"/>
        <w:rPr>
          <w:color w:val="000000"/>
          <w:sz w:val="28"/>
          <w:szCs w:val="28"/>
          <w:lang w:eastAsia="uk-UA"/>
        </w:rPr>
      </w:pPr>
      <w:bookmarkStart w:id="110" w:name="n571"/>
      <w:bookmarkEnd w:id="110"/>
      <w:r>
        <w:rPr>
          <w:color w:val="000000"/>
          <w:sz w:val="28"/>
          <w:szCs w:val="28"/>
          <w:lang w:eastAsia="uk-UA"/>
        </w:rPr>
        <w:t>затверджувати освітні програми</w:t>
      </w:r>
      <w:r w:rsidRPr="00CB5488">
        <w:rPr>
          <w:color w:val="000000"/>
          <w:sz w:val="28"/>
          <w:szCs w:val="28"/>
          <w:lang w:eastAsia="uk-UA"/>
        </w:rPr>
        <w:t xml:space="preserve"> закладу загальної середньої освіти;</w:t>
      </w:r>
    </w:p>
    <w:p w:rsidR="00997917" w:rsidRPr="00CB5488" w:rsidRDefault="00997917" w:rsidP="00997917">
      <w:pPr>
        <w:shd w:val="clear" w:color="auto" w:fill="FFFFFF"/>
        <w:ind w:firstLine="851"/>
        <w:jc w:val="both"/>
        <w:rPr>
          <w:color w:val="000000"/>
          <w:sz w:val="28"/>
          <w:szCs w:val="28"/>
          <w:lang w:eastAsia="uk-UA"/>
        </w:rPr>
      </w:pPr>
      <w:bookmarkStart w:id="111" w:name="n572"/>
      <w:bookmarkEnd w:id="111"/>
      <w:r w:rsidRPr="00CB5488">
        <w:rPr>
          <w:color w:val="000000"/>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97917" w:rsidRPr="00CB5488" w:rsidRDefault="00997917" w:rsidP="00997917">
      <w:pPr>
        <w:shd w:val="clear" w:color="auto" w:fill="FFFFFF"/>
        <w:ind w:firstLine="851"/>
        <w:jc w:val="both"/>
        <w:rPr>
          <w:color w:val="000000"/>
          <w:sz w:val="28"/>
          <w:szCs w:val="28"/>
          <w:lang w:eastAsia="uk-UA"/>
        </w:rPr>
      </w:pPr>
      <w:bookmarkStart w:id="112" w:name="n573"/>
      <w:bookmarkEnd w:id="112"/>
      <w:r w:rsidRPr="00CB5488">
        <w:rPr>
          <w:color w:val="000000"/>
          <w:sz w:val="28"/>
          <w:szCs w:val="28"/>
          <w:lang w:eastAsia="uk-UA"/>
        </w:rPr>
        <w:t xml:space="preserve">затверджувати положення про внутрішню систему забезпечення якості освіти в </w:t>
      </w:r>
      <w:r>
        <w:rPr>
          <w:color w:val="000000"/>
          <w:sz w:val="28"/>
          <w:szCs w:val="28"/>
          <w:lang w:eastAsia="uk-UA"/>
        </w:rPr>
        <w:t>гімназії</w:t>
      </w:r>
      <w:r w:rsidRPr="00CB5488">
        <w:rPr>
          <w:color w:val="000000"/>
          <w:sz w:val="28"/>
          <w:szCs w:val="28"/>
          <w:lang w:eastAsia="uk-UA"/>
        </w:rPr>
        <w:t>, забезпечити її створення та функціонування;</w:t>
      </w:r>
    </w:p>
    <w:p w:rsidR="00997917" w:rsidRPr="00CB5488" w:rsidRDefault="00997917" w:rsidP="00997917">
      <w:pPr>
        <w:shd w:val="clear" w:color="auto" w:fill="FFFFFF"/>
        <w:ind w:firstLine="851"/>
        <w:jc w:val="both"/>
        <w:rPr>
          <w:color w:val="000000"/>
          <w:sz w:val="28"/>
          <w:szCs w:val="28"/>
          <w:lang w:eastAsia="uk-UA"/>
        </w:rPr>
      </w:pPr>
      <w:bookmarkStart w:id="113" w:name="n574"/>
      <w:bookmarkEnd w:id="113"/>
      <w:r w:rsidRPr="00CB5488">
        <w:rPr>
          <w:color w:val="000000"/>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997917" w:rsidRPr="00CB5488" w:rsidRDefault="00997917" w:rsidP="00997917">
      <w:pPr>
        <w:shd w:val="clear" w:color="auto" w:fill="FFFFFF"/>
        <w:ind w:firstLine="851"/>
        <w:jc w:val="both"/>
        <w:rPr>
          <w:color w:val="000000"/>
          <w:sz w:val="28"/>
          <w:szCs w:val="28"/>
          <w:lang w:eastAsia="uk-UA"/>
        </w:rPr>
      </w:pPr>
      <w:bookmarkStart w:id="114" w:name="n575"/>
      <w:bookmarkEnd w:id="114"/>
      <w:r w:rsidRPr="00CB5488">
        <w:rPr>
          <w:color w:val="000000"/>
          <w:sz w:val="28"/>
          <w:szCs w:val="28"/>
          <w:lang w:eastAsia="uk-UA"/>
        </w:rPr>
        <w:t>контролювати виконання педаго</w:t>
      </w:r>
      <w:r>
        <w:rPr>
          <w:color w:val="000000"/>
          <w:sz w:val="28"/>
          <w:szCs w:val="28"/>
          <w:lang w:eastAsia="uk-UA"/>
        </w:rPr>
        <w:t xml:space="preserve">гічними працівниками та учнями </w:t>
      </w:r>
      <w:r w:rsidRPr="00CB5488">
        <w:rPr>
          <w:color w:val="000000"/>
          <w:sz w:val="28"/>
          <w:szCs w:val="28"/>
          <w:lang w:eastAsia="uk-UA"/>
        </w:rPr>
        <w:t>освітньої програми, індивідуальної програми розвитку, індивідуального навчального плану;</w:t>
      </w:r>
    </w:p>
    <w:p w:rsidR="00997917" w:rsidRPr="00CB5488" w:rsidRDefault="00997917" w:rsidP="00997917">
      <w:pPr>
        <w:shd w:val="clear" w:color="auto" w:fill="FFFFFF"/>
        <w:ind w:firstLine="851"/>
        <w:jc w:val="both"/>
        <w:rPr>
          <w:color w:val="000000"/>
          <w:sz w:val="28"/>
          <w:szCs w:val="28"/>
          <w:lang w:eastAsia="uk-UA"/>
        </w:rPr>
      </w:pPr>
      <w:bookmarkStart w:id="115" w:name="n576"/>
      <w:bookmarkEnd w:id="115"/>
      <w:r w:rsidRPr="00CB5488">
        <w:rPr>
          <w:color w:val="000000"/>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997917" w:rsidRPr="00CB5488" w:rsidRDefault="00997917" w:rsidP="00997917">
      <w:pPr>
        <w:shd w:val="clear" w:color="auto" w:fill="FFFFFF"/>
        <w:ind w:firstLine="851"/>
        <w:jc w:val="both"/>
        <w:rPr>
          <w:color w:val="000000"/>
          <w:sz w:val="28"/>
          <w:szCs w:val="28"/>
          <w:lang w:eastAsia="uk-UA"/>
        </w:rPr>
      </w:pPr>
      <w:bookmarkStart w:id="116" w:name="n577"/>
      <w:bookmarkEnd w:id="116"/>
      <w:r w:rsidRPr="00CB5488">
        <w:rPr>
          <w:color w:val="000000"/>
          <w:sz w:val="28"/>
          <w:szCs w:val="28"/>
          <w:lang w:eastAsia="uk-UA"/>
        </w:rPr>
        <w:t>створювати необхідні умови для здобуття освіти особами з особливими освітніми потребами;</w:t>
      </w:r>
    </w:p>
    <w:p w:rsidR="00997917" w:rsidRPr="00CB5488" w:rsidRDefault="00997917" w:rsidP="00997917">
      <w:pPr>
        <w:shd w:val="clear" w:color="auto" w:fill="FFFFFF"/>
        <w:ind w:firstLine="851"/>
        <w:jc w:val="both"/>
        <w:rPr>
          <w:color w:val="000000"/>
          <w:sz w:val="28"/>
          <w:szCs w:val="28"/>
          <w:lang w:eastAsia="uk-UA"/>
        </w:rPr>
      </w:pPr>
      <w:bookmarkStart w:id="117" w:name="n578"/>
      <w:bookmarkEnd w:id="117"/>
      <w:r w:rsidRPr="00CB5488">
        <w:rPr>
          <w:color w:val="000000"/>
          <w:sz w:val="28"/>
          <w:szCs w:val="28"/>
          <w:lang w:eastAsia="uk-UA"/>
        </w:rPr>
        <w:t>сприяти проходженню атестації та сертифікації педагогічними працівниками;</w:t>
      </w:r>
    </w:p>
    <w:p w:rsidR="00997917" w:rsidRPr="00CB5488" w:rsidRDefault="00997917" w:rsidP="00997917">
      <w:pPr>
        <w:shd w:val="clear" w:color="auto" w:fill="FFFFFF"/>
        <w:ind w:firstLine="851"/>
        <w:jc w:val="both"/>
        <w:rPr>
          <w:color w:val="000000"/>
          <w:sz w:val="28"/>
          <w:szCs w:val="28"/>
          <w:lang w:eastAsia="uk-UA"/>
        </w:rPr>
      </w:pPr>
      <w:bookmarkStart w:id="118" w:name="n579"/>
      <w:bookmarkEnd w:id="118"/>
      <w:r w:rsidRPr="00CB5488">
        <w:rPr>
          <w:color w:val="000000"/>
          <w:sz w:val="28"/>
          <w:szCs w:val="28"/>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997917" w:rsidRPr="00CB5488" w:rsidRDefault="00997917" w:rsidP="00997917">
      <w:pPr>
        <w:shd w:val="clear" w:color="auto" w:fill="FFFFFF"/>
        <w:ind w:firstLine="851"/>
        <w:jc w:val="both"/>
        <w:rPr>
          <w:color w:val="000000"/>
          <w:sz w:val="28"/>
          <w:szCs w:val="28"/>
          <w:lang w:eastAsia="uk-UA"/>
        </w:rPr>
      </w:pPr>
      <w:bookmarkStart w:id="119" w:name="n580"/>
      <w:bookmarkEnd w:id="119"/>
      <w:r w:rsidRPr="00CB5488">
        <w:rPr>
          <w:color w:val="000000"/>
          <w:sz w:val="28"/>
          <w:szCs w:val="28"/>
          <w:lang w:eastAsia="uk-UA"/>
        </w:rPr>
        <w:lastRenderedPageBreak/>
        <w:t xml:space="preserve">сприяти та створювати умови для діяльності органів громадського самоврядування в </w:t>
      </w:r>
      <w:r>
        <w:rPr>
          <w:color w:val="000000"/>
          <w:sz w:val="28"/>
          <w:szCs w:val="28"/>
          <w:lang w:eastAsia="uk-UA"/>
        </w:rPr>
        <w:t>гімназії</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120" w:name="n581"/>
      <w:bookmarkEnd w:id="120"/>
      <w:r w:rsidRPr="00CB5488">
        <w:rPr>
          <w:color w:val="000000"/>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Pr>
          <w:color w:val="000000"/>
          <w:sz w:val="28"/>
          <w:szCs w:val="28"/>
          <w:lang w:eastAsia="uk-UA"/>
        </w:rPr>
        <w:t>гімназії</w:t>
      </w:r>
      <w:r w:rsidRPr="00CB5488">
        <w:rPr>
          <w:color w:val="000000"/>
          <w:sz w:val="28"/>
          <w:szCs w:val="28"/>
          <w:lang w:eastAsia="uk-UA"/>
        </w:rPr>
        <w:t>;</w:t>
      </w:r>
    </w:p>
    <w:p w:rsidR="00997917" w:rsidRPr="00CB5488" w:rsidRDefault="00997917" w:rsidP="00997917">
      <w:pPr>
        <w:shd w:val="clear" w:color="auto" w:fill="FFFFFF"/>
        <w:ind w:firstLine="851"/>
        <w:jc w:val="both"/>
        <w:rPr>
          <w:color w:val="000000"/>
          <w:sz w:val="28"/>
          <w:szCs w:val="28"/>
          <w:lang w:eastAsia="uk-UA"/>
        </w:rPr>
      </w:pPr>
      <w:bookmarkStart w:id="121" w:name="n582"/>
      <w:bookmarkEnd w:id="121"/>
      <w:r w:rsidRPr="00CB5488">
        <w:rPr>
          <w:color w:val="000000"/>
          <w:sz w:val="28"/>
          <w:szCs w:val="28"/>
          <w:lang w:eastAsia="uk-UA"/>
        </w:rPr>
        <w:t xml:space="preserve">створювати в </w:t>
      </w:r>
      <w:r>
        <w:rPr>
          <w:color w:val="000000"/>
          <w:sz w:val="28"/>
          <w:szCs w:val="28"/>
          <w:lang w:eastAsia="uk-UA"/>
        </w:rPr>
        <w:t>гімназії</w:t>
      </w:r>
      <w:r w:rsidRPr="00CB5488">
        <w:rPr>
          <w:color w:val="000000"/>
          <w:sz w:val="28"/>
          <w:szCs w:val="28"/>
          <w:lang w:eastAsia="uk-UA"/>
        </w:rPr>
        <w:t xml:space="preserve"> безпечне освітнє середовище, забезпечувати дотримання вимог щодо охорони дитинства, охорони праці, вимог техніки безпеки;</w:t>
      </w:r>
    </w:p>
    <w:p w:rsidR="00997917" w:rsidRPr="00CB5488" w:rsidRDefault="00997917" w:rsidP="00997917">
      <w:pPr>
        <w:shd w:val="clear" w:color="auto" w:fill="FFFFFF"/>
        <w:ind w:firstLine="851"/>
        <w:jc w:val="both"/>
        <w:rPr>
          <w:color w:val="000000"/>
          <w:sz w:val="28"/>
          <w:szCs w:val="28"/>
          <w:lang w:eastAsia="uk-UA"/>
        </w:rPr>
      </w:pPr>
      <w:bookmarkStart w:id="122" w:name="n583"/>
      <w:bookmarkEnd w:id="122"/>
      <w:r w:rsidRPr="00CB5488">
        <w:rPr>
          <w:color w:val="000000"/>
          <w:sz w:val="28"/>
          <w:szCs w:val="28"/>
          <w:lang w:eastAsia="uk-UA"/>
        </w:rPr>
        <w:t>організовувати харчування та сприяти медичному обслуговуванню учнів відповідно до законодавства;</w:t>
      </w:r>
    </w:p>
    <w:p w:rsidR="00997917" w:rsidRPr="00CB5488" w:rsidRDefault="00997917" w:rsidP="00997917">
      <w:pPr>
        <w:shd w:val="clear" w:color="auto" w:fill="FFFFFF"/>
        <w:ind w:firstLine="851"/>
        <w:jc w:val="both"/>
        <w:rPr>
          <w:color w:val="000000"/>
          <w:sz w:val="28"/>
          <w:szCs w:val="28"/>
          <w:lang w:eastAsia="uk-UA"/>
        </w:rPr>
      </w:pPr>
      <w:bookmarkStart w:id="123" w:name="n584"/>
      <w:bookmarkEnd w:id="123"/>
      <w:r w:rsidRPr="00CB5488">
        <w:rPr>
          <w:color w:val="000000"/>
          <w:sz w:val="28"/>
          <w:szCs w:val="28"/>
          <w:lang w:eastAsia="uk-UA"/>
        </w:rPr>
        <w:t xml:space="preserve">забезпечувати відкритість і прозорість діяльності </w:t>
      </w:r>
      <w:r>
        <w:rPr>
          <w:color w:val="000000"/>
          <w:sz w:val="28"/>
          <w:szCs w:val="28"/>
          <w:lang w:eastAsia="uk-UA"/>
        </w:rPr>
        <w:t>гімназії</w:t>
      </w:r>
      <w:r w:rsidRPr="00CB5488">
        <w:rPr>
          <w:color w:val="000000"/>
          <w:sz w:val="28"/>
          <w:szCs w:val="28"/>
          <w:lang w:eastAsia="uk-UA"/>
        </w:rPr>
        <w:t>, зокрема шляхом оприлюднення публічної інформації відповідно до вимог законів України </w:t>
      </w:r>
      <w:r w:rsidRPr="004E1853">
        <w:rPr>
          <w:color w:val="000000"/>
          <w:sz w:val="28"/>
          <w:szCs w:val="28"/>
          <w:lang w:eastAsia="uk-UA"/>
        </w:rPr>
        <w:t>«Про освіту», «Про доступ до публічної інформації», «Про відкритіст</w:t>
      </w:r>
      <w:r>
        <w:rPr>
          <w:color w:val="000000"/>
          <w:sz w:val="28"/>
          <w:szCs w:val="28"/>
          <w:lang w:eastAsia="uk-UA"/>
        </w:rPr>
        <w:t>ь використання публічних коштів»</w:t>
      </w:r>
      <w:r w:rsidRPr="00CB5488">
        <w:rPr>
          <w:color w:val="000000"/>
          <w:sz w:val="28"/>
          <w:szCs w:val="28"/>
          <w:lang w:eastAsia="uk-UA"/>
        </w:rPr>
        <w:t> та інших законів України;</w:t>
      </w:r>
    </w:p>
    <w:p w:rsidR="00997917" w:rsidRPr="00CB5488" w:rsidRDefault="00997917" w:rsidP="00997917">
      <w:pPr>
        <w:shd w:val="clear" w:color="auto" w:fill="FFFFFF"/>
        <w:ind w:firstLine="851"/>
        <w:jc w:val="both"/>
        <w:rPr>
          <w:color w:val="000000"/>
          <w:sz w:val="28"/>
          <w:szCs w:val="28"/>
          <w:lang w:eastAsia="uk-UA"/>
        </w:rPr>
      </w:pPr>
      <w:bookmarkStart w:id="124" w:name="n585"/>
      <w:bookmarkEnd w:id="124"/>
      <w:r w:rsidRPr="00CB5488">
        <w:rPr>
          <w:color w:val="000000"/>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97917" w:rsidRPr="00CB5488" w:rsidRDefault="00997917" w:rsidP="00997917">
      <w:pPr>
        <w:shd w:val="clear" w:color="auto" w:fill="FFFFFF"/>
        <w:ind w:firstLine="851"/>
        <w:jc w:val="both"/>
        <w:rPr>
          <w:color w:val="000000"/>
          <w:sz w:val="28"/>
          <w:szCs w:val="28"/>
          <w:lang w:eastAsia="uk-UA"/>
        </w:rPr>
      </w:pPr>
      <w:bookmarkStart w:id="125" w:name="n586"/>
      <w:bookmarkEnd w:id="125"/>
      <w:r w:rsidRPr="00CB5488">
        <w:rPr>
          <w:color w:val="000000"/>
          <w:sz w:val="28"/>
          <w:szCs w:val="28"/>
          <w:lang w:eastAsia="uk-UA"/>
        </w:rPr>
        <w:t>організовувати документообіг, бухгалтерський облік та звітність відповідно до законодавства;</w:t>
      </w:r>
    </w:p>
    <w:p w:rsidR="00997917" w:rsidRPr="00CB5488" w:rsidRDefault="00997917" w:rsidP="00997917">
      <w:pPr>
        <w:shd w:val="clear" w:color="auto" w:fill="FFFFFF"/>
        <w:ind w:firstLine="851"/>
        <w:jc w:val="both"/>
        <w:rPr>
          <w:color w:val="000000"/>
          <w:sz w:val="28"/>
          <w:szCs w:val="28"/>
          <w:lang w:eastAsia="uk-UA"/>
        </w:rPr>
      </w:pPr>
      <w:bookmarkStart w:id="126" w:name="n587"/>
      <w:bookmarkEnd w:id="126"/>
      <w:r w:rsidRPr="00CB5488">
        <w:rPr>
          <w:color w:val="000000"/>
          <w:sz w:val="28"/>
          <w:szCs w:val="28"/>
          <w:lang w:eastAsia="uk-UA"/>
        </w:rPr>
        <w:t xml:space="preserve">звітувати щороку на загальних зборах колективу про свою роботу та виконання стратегії розвитку </w:t>
      </w:r>
      <w:r>
        <w:rPr>
          <w:color w:val="000000"/>
          <w:sz w:val="28"/>
          <w:szCs w:val="28"/>
          <w:lang w:eastAsia="uk-UA"/>
        </w:rPr>
        <w:t>гімназії</w:t>
      </w:r>
      <w:r w:rsidRPr="00CB5488">
        <w:rPr>
          <w:color w:val="000000"/>
          <w:sz w:val="28"/>
          <w:szCs w:val="28"/>
          <w:lang w:eastAsia="uk-UA"/>
        </w:rPr>
        <w:t>;</w:t>
      </w:r>
    </w:p>
    <w:p w:rsidR="00997917" w:rsidRPr="004E1853" w:rsidRDefault="00997917" w:rsidP="00997917">
      <w:pPr>
        <w:shd w:val="clear" w:color="auto" w:fill="FFFFFF"/>
        <w:ind w:firstLine="851"/>
        <w:jc w:val="both"/>
        <w:rPr>
          <w:color w:val="000000"/>
          <w:sz w:val="28"/>
          <w:szCs w:val="28"/>
          <w:lang w:eastAsia="uk-UA"/>
        </w:rPr>
      </w:pPr>
      <w:bookmarkStart w:id="127" w:name="n588"/>
      <w:bookmarkEnd w:id="127"/>
      <w:r w:rsidRPr="00CB5488">
        <w:rPr>
          <w:color w:val="000000"/>
          <w:sz w:val="28"/>
          <w:szCs w:val="28"/>
          <w:lang w:eastAsia="uk-UA"/>
        </w:rPr>
        <w:t xml:space="preserve">виконувати інші обов’язки, покладені на нього законодавством, засновником, установчими документами </w:t>
      </w:r>
      <w:r>
        <w:rPr>
          <w:color w:val="000000"/>
          <w:sz w:val="28"/>
          <w:szCs w:val="28"/>
          <w:lang w:eastAsia="uk-UA"/>
        </w:rPr>
        <w:t>гімназії</w:t>
      </w:r>
      <w:r w:rsidRPr="00CB5488">
        <w:rPr>
          <w:color w:val="000000"/>
          <w:sz w:val="28"/>
          <w:szCs w:val="28"/>
          <w:lang w:eastAsia="uk-UA"/>
        </w:rPr>
        <w:t>, колективним договором, строковим трудовим договором.</w:t>
      </w:r>
      <w:bookmarkStart w:id="128" w:name="n589"/>
      <w:bookmarkEnd w:id="128"/>
    </w:p>
    <w:p w:rsidR="00997917" w:rsidRPr="00726D1D" w:rsidRDefault="00997917" w:rsidP="00997917">
      <w:pPr>
        <w:ind w:firstLine="851"/>
        <w:jc w:val="both"/>
        <w:rPr>
          <w:sz w:val="28"/>
          <w:szCs w:val="28"/>
        </w:rPr>
      </w:pPr>
      <w:r w:rsidRPr="00726D1D">
        <w:rPr>
          <w:sz w:val="28"/>
          <w:szCs w:val="28"/>
        </w:rPr>
        <w:t>Директор гімназії є головою педагогічної ради – колегіального органу управління закладу. Усі педагогічні працівники гімназії мають брати участь у засіданнях  педагогічної ради.</w:t>
      </w:r>
    </w:p>
    <w:p w:rsidR="00997917" w:rsidRDefault="00997917" w:rsidP="00997917">
      <w:pPr>
        <w:ind w:firstLine="851"/>
        <w:jc w:val="both"/>
        <w:rPr>
          <w:sz w:val="28"/>
          <w:szCs w:val="28"/>
        </w:rPr>
      </w:pPr>
      <w:r w:rsidRPr="00726D1D">
        <w:rPr>
          <w:sz w:val="28"/>
          <w:szCs w:val="28"/>
        </w:rPr>
        <w:t>4.4. Педагогічна рада гімназії:</w:t>
      </w:r>
    </w:p>
    <w:p w:rsidR="00997917" w:rsidRPr="00E7684A" w:rsidRDefault="00997917" w:rsidP="00997917">
      <w:pPr>
        <w:shd w:val="clear" w:color="auto" w:fill="FFFFFF"/>
        <w:ind w:firstLine="851"/>
        <w:jc w:val="both"/>
        <w:rPr>
          <w:color w:val="000000"/>
          <w:sz w:val="28"/>
          <w:szCs w:val="28"/>
          <w:lang w:eastAsia="uk-UA"/>
        </w:rPr>
      </w:pPr>
      <w:bookmarkStart w:id="129" w:name="n678"/>
      <w:bookmarkEnd w:id="129"/>
      <w:r w:rsidRPr="00E7684A">
        <w:rPr>
          <w:color w:val="000000"/>
          <w:sz w:val="28"/>
          <w:szCs w:val="28"/>
          <w:lang w:eastAsia="uk-UA"/>
        </w:rPr>
        <w:t xml:space="preserve">схвалює стратегію розвитку </w:t>
      </w:r>
      <w:r>
        <w:rPr>
          <w:color w:val="000000"/>
          <w:sz w:val="28"/>
          <w:szCs w:val="28"/>
          <w:lang w:eastAsia="uk-UA"/>
        </w:rPr>
        <w:t xml:space="preserve">гімназії </w:t>
      </w:r>
      <w:r w:rsidRPr="00E7684A">
        <w:rPr>
          <w:color w:val="000000"/>
          <w:sz w:val="28"/>
          <w:szCs w:val="28"/>
          <w:lang w:eastAsia="uk-UA"/>
        </w:rPr>
        <w:t>та річний план роботи;</w:t>
      </w:r>
    </w:p>
    <w:p w:rsidR="00997917" w:rsidRPr="00E7684A" w:rsidRDefault="00997917" w:rsidP="00997917">
      <w:pPr>
        <w:shd w:val="clear" w:color="auto" w:fill="FFFFFF"/>
        <w:ind w:firstLine="851"/>
        <w:jc w:val="both"/>
        <w:rPr>
          <w:color w:val="000000"/>
          <w:sz w:val="28"/>
          <w:szCs w:val="28"/>
          <w:lang w:eastAsia="uk-UA"/>
        </w:rPr>
      </w:pPr>
      <w:bookmarkStart w:id="130" w:name="n679"/>
      <w:bookmarkEnd w:id="130"/>
      <w:r>
        <w:rPr>
          <w:color w:val="000000"/>
          <w:sz w:val="28"/>
          <w:szCs w:val="28"/>
          <w:lang w:eastAsia="uk-UA"/>
        </w:rPr>
        <w:t xml:space="preserve">схвалює освітні програми, зміни до них та оцінює результати їх </w:t>
      </w:r>
      <w:r w:rsidRPr="00E7684A">
        <w:rPr>
          <w:color w:val="000000"/>
          <w:sz w:val="28"/>
          <w:szCs w:val="28"/>
          <w:lang w:eastAsia="uk-UA"/>
        </w:rPr>
        <w:t>виконання;</w:t>
      </w:r>
    </w:p>
    <w:p w:rsidR="00997917" w:rsidRPr="00E7684A" w:rsidRDefault="00997917" w:rsidP="00997917">
      <w:pPr>
        <w:shd w:val="clear" w:color="auto" w:fill="FFFFFF"/>
        <w:ind w:firstLine="851"/>
        <w:jc w:val="both"/>
        <w:rPr>
          <w:color w:val="000000"/>
          <w:sz w:val="28"/>
          <w:szCs w:val="28"/>
          <w:lang w:eastAsia="uk-UA"/>
        </w:rPr>
      </w:pPr>
      <w:bookmarkStart w:id="131" w:name="n680"/>
      <w:bookmarkEnd w:id="131"/>
      <w:r w:rsidRPr="00E7684A">
        <w:rPr>
          <w:color w:val="000000"/>
          <w:sz w:val="28"/>
          <w:szCs w:val="28"/>
          <w:lang w:eastAsia="uk-UA"/>
        </w:rPr>
        <w:t>схвалює правила внутрішнього розпорядку, положення про внутрішню систему забезпечення якості освіти;</w:t>
      </w:r>
    </w:p>
    <w:p w:rsidR="00997917" w:rsidRPr="00E7684A" w:rsidRDefault="00997917" w:rsidP="00997917">
      <w:pPr>
        <w:shd w:val="clear" w:color="auto" w:fill="FFFFFF"/>
        <w:ind w:firstLine="851"/>
        <w:jc w:val="both"/>
        <w:rPr>
          <w:color w:val="000000"/>
          <w:sz w:val="28"/>
          <w:szCs w:val="28"/>
          <w:lang w:eastAsia="uk-UA"/>
        </w:rPr>
      </w:pPr>
      <w:bookmarkStart w:id="132" w:name="n681"/>
      <w:bookmarkEnd w:id="132"/>
      <w:r w:rsidRPr="00E7684A">
        <w:rPr>
          <w:color w:val="000000"/>
          <w:sz w:val="28"/>
          <w:szCs w:val="28"/>
          <w:lang w:eastAsia="uk-UA"/>
        </w:rPr>
        <w:t>приймає рішення щодо вдосконалення і методичного забезпечення освітнього процесу;</w:t>
      </w:r>
    </w:p>
    <w:p w:rsidR="00997917" w:rsidRPr="00E7684A" w:rsidRDefault="00997917" w:rsidP="00997917">
      <w:pPr>
        <w:shd w:val="clear" w:color="auto" w:fill="FFFFFF"/>
        <w:ind w:firstLine="851"/>
        <w:jc w:val="both"/>
        <w:rPr>
          <w:color w:val="000000"/>
          <w:sz w:val="28"/>
          <w:szCs w:val="28"/>
          <w:lang w:eastAsia="uk-UA"/>
        </w:rPr>
      </w:pPr>
      <w:bookmarkStart w:id="133" w:name="n682"/>
      <w:bookmarkEnd w:id="133"/>
      <w:r w:rsidRPr="00E7684A">
        <w:rPr>
          <w:color w:val="000000"/>
          <w:sz w:val="28"/>
          <w:szCs w:val="28"/>
          <w:lang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97917" w:rsidRPr="00E7684A" w:rsidRDefault="00997917" w:rsidP="00997917">
      <w:pPr>
        <w:shd w:val="clear" w:color="auto" w:fill="FFFFFF"/>
        <w:ind w:firstLine="851"/>
        <w:jc w:val="both"/>
        <w:rPr>
          <w:color w:val="000000"/>
          <w:sz w:val="28"/>
          <w:szCs w:val="28"/>
          <w:lang w:eastAsia="uk-UA"/>
        </w:rPr>
      </w:pPr>
      <w:bookmarkStart w:id="134" w:name="n683"/>
      <w:bookmarkEnd w:id="134"/>
      <w:r w:rsidRPr="00E7684A">
        <w:rPr>
          <w:color w:val="000000"/>
          <w:sz w:val="28"/>
          <w:szCs w:val="28"/>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97917" w:rsidRPr="00E7684A" w:rsidRDefault="00997917" w:rsidP="00997917">
      <w:pPr>
        <w:shd w:val="clear" w:color="auto" w:fill="FFFFFF"/>
        <w:ind w:firstLine="851"/>
        <w:jc w:val="both"/>
        <w:rPr>
          <w:color w:val="000000"/>
          <w:sz w:val="28"/>
          <w:szCs w:val="28"/>
          <w:lang w:eastAsia="uk-UA"/>
        </w:rPr>
      </w:pPr>
      <w:bookmarkStart w:id="135" w:name="n684"/>
      <w:bookmarkEnd w:id="135"/>
      <w:r w:rsidRPr="00E7684A">
        <w:rPr>
          <w:color w:val="000000"/>
          <w:sz w:val="28"/>
          <w:szCs w:val="28"/>
          <w:lang w:eastAsia="uk-UA"/>
        </w:rPr>
        <w:t xml:space="preserve">приймає рішення щодо визнання результатів підвищення кваліфікації педагогічного працівника, отриманих ним поза закладами освіти, що мають </w:t>
      </w:r>
      <w:r w:rsidRPr="00E7684A">
        <w:rPr>
          <w:color w:val="000000"/>
          <w:sz w:val="28"/>
          <w:szCs w:val="28"/>
          <w:lang w:eastAsia="uk-UA"/>
        </w:rPr>
        <w:lastRenderedPageBreak/>
        <w:t>ліцензію на підвищення кваліфікації або провадять освітню діяльність за акредитованою освітньою програмою;</w:t>
      </w:r>
    </w:p>
    <w:p w:rsidR="00997917" w:rsidRPr="00E7684A" w:rsidRDefault="00997917" w:rsidP="00997917">
      <w:pPr>
        <w:shd w:val="clear" w:color="auto" w:fill="FFFFFF"/>
        <w:ind w:firstLine="851"/>
        <w:jc w:val="both"/>
        <w:rPr>
          <w:color w:val="000000"/>
          <w:sz w:val="28"/>
          <w:szCs w:val="28"/>
          <w:lang w:eastAsia="uk-UA"/>
        </w:rPr>
      </w:pPr>
      <w:bookmarkStart w:id="136" w:name="n685"/>
      <w:bookmarkEnd w:id="136"/>
      <w:r w:rsidRPr="00E7684A">
        <w:rPr>
          <w:color w:val="000000"/>
          <w:sz w:val="28"/>
          <w:szCs w:val="28"/>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97917" w:rsidRPr="00E7684A" w:rsidRDefault="00997917" w:rsidP="00997917">
      <w:pPr>
        <w:shd w:val="clear" w:color="auto" w:fill="FFFFFF"/>
        <w:ind w:firstLine="851"/>
        <w:jc w:val="both"/>
        <w:rPr>
          <w:color w:val="000000"/>
          <w:sz w:val="28"/>
          <w:szCs w:val="28"/>
          <w:lang w:eastAsia="uk-UA"/>
        </w:rPr>
      </w:pPr>
      <w:bookmarkStart w:id="137" w:name="n686"/>
      <w:bookmarkEnd w:id="137"/>
      <w:r w:rsidRPr="00E7684A">
        <w:rPr>
          <w:color w:val="000000"/>
          <w:sz w:val="28"/>
          <w:szCs w:val="28"/>
          <w:lang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w:t>
      </w:r>
      <w:r>
        <w:rPr>
          <w:color w:val="000000"/>
          <w:sz w:val="28"/>
          <w:szCs w:val="28"/>
          <w:lang w:eastAsia="uk-UA"/>
        </w:rPr>
        <w:t xml:space="preserve"> гімназії</w:t>
      </w:r>
      <w:r w:rsidRPr="00E7684A">
        <w:rPr>
          <w:color w:val="000000"/>
          <w:sz w:val="28"/>
          <w:szCs w:val="28"/>
          <w:lang w:eastAsia="uk-UA"/>
        </w:rPr>
        <w:t>;</w:t>
      </w:r>
    </w:p>
    <w:p w:rsidR="00997917" w:rsidRPr="00E7684A" w:rsidRDefault="00997917" w:rsidP="00997917">
      <w:pPr>
        <w:shd w:val="clear" w:color="auto" w:fill="FFFFFF"/>
        <w:ind w:firstLine="851"/>
        <w:jc w:val="both"/>
        <w:rPr>
          <w:color w:val="000000"/>
          <w:sz w:val="28"/>
          <w:szCs w:val="28"/>
          <w:lang w:eastAsia="uk-UA"/>
        </w:rPr>
      </w:pPr>
      <w:bookmarkStart w:id="138" w:name="n687"/>
      <w:bookmarkEnd w:id="138"/>
      <w:r w:rsidRPr="00E7684A">
        <w:rPr>
          <w:color w:val="000000"/>
          <w:sz w:val="28"/>
          <w:szCs w:val="28"/>
          <w:lang w:eastAsia="uk-UA"/>
        </w:rPr>
        <w:t>розглядає інші питання, до її повноважень.</w:t>
      </w:r>
    </w:p>
    <w:p w:rsidR="00997917" w:rsidRPr="00E7684A" w:rsidRDefault="00997917" w:rsidP="00997917">
      <w:pPr>
        <w:shd w:val="clear" w:color="auto" w:fill="FFFFFF"/>
        <w:ind w:firstLine="851"/>
        <w:jc w:val="both"/>
        <w:rPr>
          <w:color w:val="000000"/>
          <w:sz w:val="28"/>
          <w:szCs w:val="28"/>
          <w:lang w:eastAsia="uk-UA"/>
        </w:rPr>
      </w:pPr>
      <w:bookmarkStart w:id="139" w:name="n688"/>
      <w:bookmarkEnd w:id="139"/>
      <w:r w:rsidRPr="00E7684A">
        <w:rPr>
          <w:color w:val="000000"/>
          <w:sz w:val="28"/>
          <w:szCs w:val="28"/>
          <w:lang w:eastAsia="uk-UA"/>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97917" w:rsidRPr="00D37D7F" w:rsidRDefault="00997917" w:rsidP="00997917">
      <w:pPr>
        <w:shd w:val="clear" w:color="auto" w:fill="FFFFFF"/>
        <w:ind w:firstLine="851"/>
        <w:jc w:val="both"/>
        <w:rPr>
          <w:color w:val="000000"/>
          <w:sz w:val="28"/>
          <w:szCs w:val="28"/>
          <w:lang w:eastAsia="uk-UA"/>
        </w:rPr>
      </w:pPr>
      <w:bookmarkStart w:id="140" w:name="n689"/>
      <w:bookmarkEnd w:id="140"/>
      <w:r w:rsidRPr="00E7684A">
        <w:rPr>
          <w:color w:val="000000"/>
          <w:sz w:val="28"/>
          <w:szCs w:val="28"/>
          <w:lang w:eastAsia="uk-UA"/>
        </w:rPr>
        <w:t xml:space="preserve">5. Рішення педагогічної ради, прийняті в межах її повноважень, вводяться в дію наказами </w:t>
      </w:r>
      <w:r>
        <w:rPr>
          <w:color w:val="000000"/>
          <w:sz w:val="28"/>
          <w:szCs w:val="28"/>
          <w:lang w:eastAsia="uk-UA"/>
        </w:rPr>
        <w:t xml:space="preserve">директора гімназії </w:t>
      </w:r>
      <w:r w:rsidRPr="00E7684A">
        <w:rPr>
          <w:color w:val="000000"/>
          <w:sz w:val="28"/>
          <w:szCs w:val="28"/>
          <w:lang w:eastAsia="uk-UA"/>
        </w:rPr>
        <w:t>та є обов’язковими до виконання всіма учасниками освітнього процесу у закладі освіти.</w:t>
      </w:r>
    </w:p>
    <w:p w:rsidR="00997917" w:rsidRDefault="00997917" w:rsidP="00997917">
      <w:pPr>
        <w:ind w:firstLine="851"/>
        <w:jc w:val="both"/>
        <w:rPr>
          <w:sz w:val="28"/>
          <w:szCs w:val="28"/>
        </w:rPr>
      </w:pPr>
      <w:r w:rsidRPr="00726D1D">
        <w:rPr>
          <w:sz w:val="28"/>
          <w:szCs w:val="28"/>
        </w:rPr>
        <w:t>Засідання педагогічної ради проводяться у міру потреби, але не менше, як чотири рази на рік.</w:t>
      </w:r>
    </w:p>
    <w:p w:rsidR="00997917" w:rsidRPr="008E1B4E" w:rsidRDefault="00997917" w:rsidP="00997917">
      <w:pPr>
        <w:ind w:firstLine="851"/>
        <w:jc w:val="both"/>
        <w:rPr>
          <w:sz w:val="28"/>
          <w:szCs w:val="28"/>
        </w:rPr>
      </w:pPr>
      <w:r w:rsidRPr="00726D1D">
        <w:rPr>
          <w:sz w:val="28"/>
          <w:szCs w:val="28"/>
        </w:rPr>
        <w:t xml:space="preserve">4.5. Вищим колегіальним органом громадського самоврядування гімназії є </w:t>
      </w:r>
      <w:r>
        <w:rPr>
          <w:sz w:val="28"/>
          <w:szCs w:val="28"/>
        </w:rPr>
        <w:t>загальні збори (к</w:t>
      </w:r>
      <w:r w:rsidRPr="00726D1D">
        <w:rPr>
          <w:sz w:val="28"/>
          <w:szCs w:val="28"/>
        </w:rPr>
        <w:t>онференція</w:t>
      </w:r>
      <w:r>
        <w:rPr>
          <w:sz w:val="28"/>
          <w:szCs w:val="28"/>
        </w:rPr>
        <w:t>)</w:t>
      </w:r>
      <w:r w:rsidRPr="00726D1D">
        <w:rPr>
          <w:sz w:val="28"/>
          <w:szCs w:val="28"/>
        </w:rPr>
        <w:t>,</w:t>
      </w:r>
      <w:r w:rsidRPr="00141A2B">
        <w:t xml:space="preserve"> </w:t>
      </w:r>
      <w:r w:rsidRPr="008E1B4E">
        <w:rPr>
          <w:sz w:val="28"/>
          <w:szCs w:val="28"/>
        </w:rPr>
        <w:t xml:space="preserve">які скликаються не менше одного разу на рік та формуються </w:t>
      </w:r>
      <w:r>
        <w:rPr>
          <w:sz w:val="28"/>
          <w:szCs w:val="28"/>
        </w:rPr>
        <w:t>пропорційно</w:t>
      </w:r>
      <w:r w:rsidRPr="008E1B4E">
        <w:rPr>
          <w:sz w:val="28"/>
          <w:szCs w:val="28"/>
        </w:rPr>
        <w:t xml:space="preserve"> з уповноважених представників усіх учасників освітнього процесу.</w:t>
      </w:r>
    </w:p>
    <w:p w:rsidR="00997917" w:rsidRPr="008E1B4E" w:rsidRDefault="00997917" w:rsidP="00997917">
      <w:pPr>
        <w:ind w:firstLine="709"/>
        <w:jc w:val="both"/>
        <w:rPr>
          <w:sz w:val="28"/>
          <w:szCs w:val="28"/>
        </w:rPr>
      </w:pPr>
      <w:r w:rsidRPr="008E1B4E">
        <w:rPr>
          <w:sz w:val="28"/>
          <w:szCs w:val="28"/>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997917" w:rsidRDefault="00997917" w:rsidP="00997917">
      <w:pPr>
        <w:widowControl w:val="0"/>
        <w:autoSpaceDE w:val="0"/>
        <w:autoSpaceDN w:val="0"/>
        <w:ind w:firstLine="851"/>
        <w:jc w:val="both"/>
        <w:rPr>
          <w:sz w:val="28"/>
          <w:szCs w:val="28"/>
        </w:rPr>
      </w:pPr>
      <w:r>
        <w:rPr>
          <w:sz w:val="28"/>
          <w:szCs w:val="28"/>
        </w:rPr>
        <w:t>Загальні збори (к</w:t>
      </w:r>
      <w:r w:rsidRPr="00726D1D">
        <w:rPr>
          <w:sz w:val="28"/>
          <w:szCs w:val="28"/>
        </w:rPr>
        <w:t>онференція</w:t>
      </w:r>
      <w:r>
        <w:rPr>
          <w:sz w:val="28"/>
          <w:szCs w:val="28"/>
        </w:rPr>
        <w:t>) правочинні якщо в їх</w:t>
      </w:r>
      <w:r w:rsidRPr="00726D1D">
        <w:rPr>
          <w:sz w:val="28"/>
          <w:szCs w:val="28"/>
        </w:rPr>
        <w:t xml:space="preserve"> роботі бере у</w:t>
      </w:r>
      <w:r>
        <w:rPr>
          <w:sz w:val="28"/>
          <w:szCs w:val="28"/>
        </w:rPr>
        <w:t>часть не менш половини представників</w:t>
      </w:r>
      <w:r w:rsidRPr="00726D1D">
        <w:rPr>
          <w:sz w:val="28"/>
          <w:szCs w:val="28"/>
        </w:rPr>
        <w:t xml:space="preserve"> кожної з трьох категорій. Рішення приймається простою більшістю голосів присутніх делегатів. Термін їх повноважень становить 1 рік.</w:t>
      </w:r>
    </w:p>
    <w:p w:rsidR="00997917" w:rsidRPr="00E6551E" w:rsidRDefault="00997917" w:rsidP="00997917">
      <w:pPr>
        <w:ind w:firstLine="851"/>
        <w:jc w:val="both"/>
        <w:rPr>
          <w:sz w:val="28"/>
          <w:szCs w:val="28"/>
        </w:rPr>
      </w:pPr>
      <w:r w:rsidRPr="00E6551E">
        <w:rPr>
          <w:sz w:val="28"/>
          <w:szCs w:val="28"/>
        </w:rPr>
        <w:t xml:space="preserve">4.6. У період між конференціями  діє Рада </w:t>
      </w:r>
      <w:r>
        <w:rPr>
          <w:sz w:val="28"/>
          <w:szCs w:val="28"/>
        </w:rPr>
        <w:t>гімназії</w:t>
      </w:r>
      <w:r w:rsidRPr="00E6551E">
        <w:rPr>
          <w:sz w:val="28"/>
          <w:szCs w:val="28"/>
        </w:rPr>
        <w:t>.</w:t>
      </w:r>
    </w:p>
    <w:p w:rsidR="00997917" w:rsidRPr="00E6551E" w:rsidRDefault="00997917" w:rsidP="00997917">
      <w:pPr>
        <w:ind w:firstLine="851"/>
        <w:jc w:val="both"/>
        <w:rPr>
          <w:sz w:val="28"/>
          <w:szCs w:val="28"/>
        </w:rPr>
      </w:pPr>
      <w:r w:rsidRPr="00E6551E">
        <w:rPr>
          <w:sz w:val="28"/>
          <w:szCs w:val="28"/>
        </w:rPr>
        <w:t xml:space="preserve">4.6.1. Метою діяльності </w:t>
      </w:r>
      <w:r>
        <w:rPr>
          <w:sz w:val="28"/>
          <w:szCs w:val="28"/>
        </w:rPr>
        <w:t>Р</w:t>
      </w:r>
      <w:r w:rsidRPr="00E6551E">
        <w:rPr>
          <w:sz w:val="28"/>
          <w:szCs w:val="28"/>
        </w:rPr>
        <w:t>ади є:</w:t>
      </w:r>
    </w:p>
    <w:p w:rsidR="00997917" w:rsidRPr="00E6551E" w:rsidRDefault="00997917" w:rsidP="00997917">
      <w:pPr>
        <w:numPr>
          <w:ilvl w:val="0"/>
          <w:numId w:val="10"/>
        </w:numPr>
        <w:tabs>
          <w:tab w:val="clear" w:pos="1140"/>
          <w:tab w:val="num" w:pos="720"/>
        </w:tabs>
        <w:ind w:left="0" w:firstLine="851"/>
        <w:jc w:val="both"/>
        <w:rPr>
          <w:sz w:val="28"/>
          <w:szCs w:val="28"/>
        </w:rPr>
      </w:pPr>
      <w:r w:rsidRPr="00E6551E">
        <w:rPr>
          <w:sz w:val="28"/>
          <w:szCs w:val="28"/>
        </w:rPr>
        <w:t>сприяння демократизації і гуманізації освітнього процесу;</w:t>
      </w:r>
    </w:p>
    <w:p w:rsidR="00997917" w:rsidRPr="00E6551E" w:rsidRDefault="00997917" w:rsidP="00997917">
      <w:pPr>
        <w:numPr>
          <w:ilvl w:val="0"/>
          <w:numId w:val="10"/>
        </w:numPr>
        <w:tabs>
          <w:tab w:val="clear" w:pos="1140"/>
          <w:tab w:val="num" w:pos="720"/>
        </w:tabs>
        <w:ind w:left="0" w:firstLine="851"/>
        <w:jc w:val="both"/>
        <w:rPr>
          <w:sz w:val="28"/>
          <w:szCs w:val="28"/>
        </w:rPr>
      </w:pPr>
      <w:r w:rsidRPr="00E6551E">
        <w:rPr>
          <w:sz w:val="28"/>
          <w:szCs w:val="28"/>
        </w:rPr>
        <w:t>об</w:t>
      </w:r>
      <w:r w:rsidRPr="00E6551E">
        <w:rPr>
          <w:sz w:val="28"/>
          <w:szCs w:val="28"/>
        </w:rPr>
        <w:sym w:font="Symbol" w:char="F0A2"/>
      </w:r>
      <w:r w:rsidRPr="00E6551E">
        <w:rPr>
          <w:sz w:val="28"/>
          <w:szCs w:val="28"/>
        </w:rPr>
        <w:t xml:space="preserve">єднання зусиль педагогічного і учнівського колективів, батьків, громадськості щодо розвитку </w:t>
      </w:r>
      <w:r>
        <w:rPr>
          <w:sz w:val="28"/>
          <w:szCs w:val="28"/>
        </w:rPr>
        <w:t>гімназії</w:t>
      </w:r>
      <w:r w:rsidRPr="00E6551E">
        <w:rPr>
          <w:sz w:val="28"/>
          <w:szCs w:val="28"/>
        </w:rPr>
        <w:t xml:space="preserve"> та удосконалення освітнього процесу;</w:t>
      </w:r>
    </w:p>
    <w:p w:rsidR="00997917" w:rsidRPr="00E6551E" w:rsidRDefault="00997917" w:rsidP="00997917">
      <w:pPr>
        <w:numPr>
          <w:ilvl w:val="0"/>
          <w:numId w:val="10"/>
        </w:numPr>
        <w:tabs>
          <w:tab w:val="clear" w:pos="1140"/>
          <w:tab w:val="num" w:pos="720"/>
        </w:tabs>
        <w:ind w:left="0" w:firstLine="851"/>
        <w:jc w:val="both"/>
        <w:rPr>
          <w:sz w:val="28"/>
          <w:szCs w:val="28"/>
        </w:rPr>
      </w:pPr>
      <w:r w:rsidRPr="00E6551E">
        <w:rPr>
          <w:sz w:val="28"/>
          <w:szCs w:val="28"/>
        </w:rPr>
        <w:t>формування позитивного іміджу та демократичного стилю управління  закладом освіти;</w:t>
      </w:r>
    </w:p>
    <w:p w:rsidR="00997917" w:rsidRPr="00E6551E" w:rsidRDefault="00997917" w:rsidP="00997917">
      <w:pPr>
        <w:numPr>
          <w:ilvl w:val="0"/>
          <w:numId w:val="10"/>
        </w:numPr>
        <w:tabs>
          <w:tab w:val="clear" w:pos="1140"/>
          <w:tab w:val="num" w:pos="720"/>
        </w:tabs>
        <w:ind w:left="0" w:firstLine="851"/>
        <w:jc w:val="both"/>
        <w:rPr>
          <w:sz w:val="28"/>
          <w:szCs w:val="28"/>
        </w:rPr>
      </w:pPr>
      <w:r w:rsidRPr="00E6551E">
        <w:rPr>
          <w:sz w:val="28"/>
          <w:szCs w:val="28"/>
        </w:rPr>
        <w:t>розширення колегіальних форм управління;</w:t>
      </w:r>
    </w:p>
    <w:p w:rsidR="00997917" w:rsidRPr="00E6551E" w:rsidRDefault="00997917" w:rsidP="00997917">
      <w:pPr>
        <w:numPr>
          <w:ilvl w:val="0"/>
          <w:numId w:val="10"/>
        </w:numPr>
        <w:tabs>
          <w:tab w:val="clear" w:pos="1140"/>
          <w:tab w:val="num" w:pos="720"/>
        </w:tabs>
        <w:ind w:left="0" w:firstLine="851"/>
        <w:jc w:val="both"/>
        <w:rPr>
          <w:sz w:val="28"/>
          <w:szCs w:val="28"/>
        </w:rPr>
      </w:pPr>
      <w:r w:rsidRPr="00E6551E">
        <w:rPr>
          <w:sz w:val="28"/>
          <w:szCs w:val="28"/>
        </w:rPr>
        <w:lastRenderedPageBreak/>
        <w:t>підвищення ролі громадськості у вирішенні питань, пов’язаних з організацією освітнього процесу.</w:t>
      </w:r>
    </w:p>
    <w:p w:rsidR="00997917" w:rsidRPr="00E6551E" w:rsidRDefault="00997917" w:rsidP="00997917">
      <w:pPr>
        <w:ind w:firstLine="851"/>
        <w:jc w:val="both"/>
        <w:rPr>
          <w:sz w:val="28"/>
          <w:szCs w:val="28"/>
        </w:rPr>
      </w:pPr>
      <w:r w:rsidRPr="00E6551E">
        <w:rPr>
          <w:sz w:val="28"/>
          <w:szCs w:val="28"/>
        </w:rPr>
        <w:t xml:space="preserve">4.6.2. Основними завданнями </w:t>
      </w:r>
      <w:r>
        <w:rPr>
          <w:sz w:val="28"/>
          <w:szCs w:val="28"/>
        </w:rPr>
        <w:t>Р</w:t>
      </w:r>
      <w:r w:rsidRPr="00E6551E">
        <w:rPr>
          <w:sz w:val="28"/>
          <w:szCs w:val="28"/>
        </w:rPr>
        <w:t xml:space="preserve">ади </w:t>
      </w:r>
      <w:r>
        <w:rPr>
          <w:sz w:val="28"/>
          <w:szCs w:val="28"/>
        </w:rPr>
        <w:t xml:space="preserve">гімназії </w:t>
      </w:r>
      <w:r w:rsidRPr="00E6551E">
        <w:rPr>
          <w:sz w:val="28"/>
          <w:szCs w:val="28"/>
        </w:rPr>
        <w:t>є:</w:t>
      </w:r>
    </w:p>
    <w:p w:rsidR="00997917" w:rsidRPr="00E6551E" w:rsidRDefault="00997917" w:rsidP="00997917">
      <w:pPr>
        <w:numPr>
          <w:ilvl w:val="0"/>
          <w:numId w:val="11"/>
        </w:numPr>
        <w:ind w:left="0" w:firstLine="851"/>
        <w:jc w:val="both"/>
        <w:rPr>
          <w:sz w:val="28"/>
          <w:szCs w:val="28"/>
        </w:rPr>
      </w:pPr>
      <w:r w:rsidRPr="00E6551E">
        <w:rPr>
          <w:sz w:val="28"/>
          <w:szCs w:val="28"/>
        </w:rPr>
        <w:t>підвищення ефективності освітнього процесу у взаємодії з сім’</w:t>
      </w:r>
      <w:r>
        <w:rPr>
          <w:sz w:val="28"/>
          <w:szCs w:val="28"/>
        </w:rPr>
        <w:t>є</w:t>
      </w:r>
      <w:r w:rsidRPr="00E6551E">
        <w:rPr>
          <w:sz w:val="28"/>
          <w:szCs w:val="28"/>
        </w:rPr>
        <w:t>ю, громадськістю, державними та приватними інституціями;</w:t>
      </w:r>
    </w:p>
    <w:p w:rsidR="00997917" w:rsidRPr="00E6551E" w:rsidRDefault="00997917" w:rsidP="00997917">
      <w:pPr>
        <w:numPr>
          <w:ilvl w:val="0"/>
          <w:numId w:val="11"/>
        </w:numPr>
        <w:ind w:left="0" w:firstLine="851"/>
        <w:jc w:val="both"/>
        <w:rPr>
          <w:sz w:val="28"/>
          <w:szCs w:val="28"/>
        </w:rPr>
      </w:pPr>
      <w:r w:rsidRPr="00E6551E">
        <w:rPr>
          <w:sz w:val="28"/>
          <w:szCs w:val="28"/>
        </w:rPr>
        <w:t xml:space="preserve">вивчення стратегічних завдань, пріоритетних напрямів розвитку </w:t>
      </w:r>
      <w:r>
        <w:rPr>
          <w:sz w:val="28"/>
          <w:szCs w:val="28"/>
        </w:rPr>
        <w:t>гімназії</w:t>
      </w:r>
      <w:r w:rsidRPr="00E6551E">
        <w:rPr>
          <w:sz w:val="28"/>
          <w:szCs w:val="28"/>
        </w:rPr>
        <w:t>, сприяння організаційно</w:t>
      </w:r>
      <w:r>
        <w:rPr>
          <w:sz w:val="28"/>
          <w:szCs w:val="28"/>
        </w:rPr>
        <w:t xml:space="preserve"> </w:t>
      </w:r>
      <w:r w:rsidRPr="00E6551E">
        <w:rPr>
          <w:sz w:val="28"/>
          <w:szCs w:val="28"/>
        </w:rPr>
        <w:t>- педагогічному та матеріально-технічному забезпеченню освітнього процесу;</w:t>
      </w:r>
    </w:p>
    <w:p w:rsidR="00997917" w:rsidRPr="00E6551E" w:rsidRDefault="00997917" w:rsidP="00997917">
      <w:pPr>
        <w:numPr>
          <w:ilvl w:val="0"/>
          <w:numId w:val="11"/>
        </w:numPr>
        <w:ind w:left="0" w:firstLine="851"/>
        <w:jc w:val="both"/>
        <w:rPr>
          <w:sz w:val="28"/>
          <w:szCs w:val="28"/>
        </w:rPr>
      </w:pPr>
      <w:r w:rsidRPr="00E6551E">
        <w:rPr>
          <w:sz w:val="28"/>
          <w:szCs w:val="28"/>
        </w:rPr>
        <w:t>формування навичок здорового способу життя;</w:t>
      </w:r>
    </w:p>
    <w:p w:rsidR="00997917" w:rsidRPr="00E6551E" w:rsidRDefault="00997917" w:rsidP="00997917">
      <w:pPr>
        <w:numPr>
          <w:ilvl w:val="0"/>
          <w:numId w:val="11"/>
        </w:numPr>
        <w:ind w:left="0" w:firstLine="851"/>
        <w:jc w:val="both"/>
        <w:rPr>
          <w:sz w:val="28"/>
          <w:szCs w:val="28"/>
        </w:rPr>
      </w:pPr>
      <w:r w:rsidRPr="00E6551E">
        <w:rPr>
          <w:sz w:val="28"/>
          <w:szCs w:val="28"/>
        </w:rPr>
        <w:t xml:space="preserve">створення належного педагогічного клімату в </w:t>
      </w:r>
      <w:r>
        <w:rPr>
          <w:sz w:val="28"/>
          <w:szCs w:val="28"/>
        </w:rPr>
        <w:t>закладі</w:t>
      </w:r>
      <w:r w:rsidRPr="00E6551E">
        <w:rPr>
          <w:sz w:val="28"/>
          <w:szCs w:val="28"/>
        </w:rPr>
        <w:t>;</w:t>
      </w:r>
    </w:p>
    <w:p w:rsidR="00997917" w:rsidRPr="00E6551E" w:rsidRDefault="00997917" w:rsidP="00997917">
      <w:pPr>
        <w:numPr>
          <w:ilvl w:val="0"/>
          <w:numId w:val="11"/>
        </w:numPr>
        <w:ind w:left="0" w:firstLine="851"/>
        <w:jc w:val="both"/>
        <w:rPr>
          <w:sz w:val="28"/>
          <w:szCs w:val="28"/>
        </w:rPr>
      </w:pPr>
      <w:r w:rsidRPr="00E6551E">
        <w:rPr>
          <w:sz w:val="28"/>
          <w:szCs w:val="28"/>
        </w:rPr>
        <w:t>сприяння духовному, фізичному розвитку учнів  та набуття соціального досвіду;</w:t>
      </w:r>
    </w:p>
    <w:p w:rsidR="00997917" w:rsidRPr="00E6551E" w:rsidRDefault="00997917" w:rsidP="00997917">
      <w:pPr>
        <w:numPr>
          <w:ilvl w:val="0"/>
          <w:numId w:val="11"/>
        </w:numPr>
        <w:ind w:left="0" w:firstLine="851"/>
        <w:jc w:val="both"/>
        <w:rPr>
          <w:sz w:val="28"/>
          <w:szCs w:val="28"/>
        </w:rPr>
      </w:pPr>
      <w:r w:rsidRPr="00E6551E">
        <w:rPr>
          <w:sz w:val="28"/>
          <w:szCs w:val="28"/>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997917" w:rsidRPr="00E6551E" w:rsidRDefault="00997917" w:rsidP="00997917">
      <w:pPr>
        <w:numPr>
          <w:ilvl w:val="0"/>
          <w:numId w:val="11"/>
        </w:numPr>
        <w:ind w:left="0" w:firstLine="851"/>
        <w:jc w:val="both"/>
        <w:rPr>
          <w:sz w:val="28"/>
          <w:szCs w:val="28"/>
        </w:rPr>
      </w:pPr>
      <w:r w:rsidRPr="00E6551E">
        <w:rPr>
          <w:sz w:val="28"/>
          <w:szCs w:val="28"/>
        </w:rPr>
        <w:t xml:space="preserve">ініціювання ідей, що сприяли б неухильному виконанню положень чинного законодавства щодо обов’язковості </w:t>
      </w:r>
      <w:r>
        <w:rPr>
          <w:sz w:val="28"/>
          <w:szCs w:val="28"/>
        </w:rPr>
        <w:t>дошкільної та повної загальної освіти дітей</w:t>
      </w:r>
      <w:r w:rsidRPr="00E6551E">
        <w:rPr>
          <w:sz w:val="28"/>
          <w:szCs w:val="28"/>
        </w:rPr>
        <w:t>;</w:t>
      </w:r>
    </w:p>
    <w:p w:rsidR="00997917" w:rsidRPr="00E6551E" w:rsidRDefault="00997917" w:rsidP="00997917">
      <w:pPr>
        <w:numPr>
          <w:ilvl w:val="0"/>
          <w:numId w:val="11"/>
        </w:numPr>
        <w:ind w:left="0" w:firstLine="851"/>
        <w:jc w:val="both"/>
        <w:rPr>
          <w:sz w:val="28"/>
          <w:szCs w:val="28"/>
        </w:rPr>
      </w:pPr>
      <w:r w:rsidRPr="00E6551E">
        <w:rPr>
          <w:sz w:val="28"/>
          <w:szCs w:val="28"/>
        </w:rPr>
        <w:t>стимулювання морального та матеріального заохочення  учнів, сприяння пошуку , підтримки обдарованих дітей;</w:t>
      </w:r>
    </w:p>
    <w:p w:rsidR="00997917" w:rsidRPr="00E6551E" w:rsidRDefault="00997917" w:rsidP="00997917">
      <w:pPr>
        <w:numPr>
          <w:ilvl w:val="0"/>
          <w:numId w:val="11"/>
        </w:numPr>
        <w:ind w:left="0" w:firstLine="851"/>
        <w:jc w:val="both"/>
        <w:rPr>
          <w:sz w:val="28"/>
          <w:szCs w:val="28"/>
        </w:rPr>
      </w:pPr>
      <w:r w:rsidRPr="00E6551E">
        <w:rPr>
          <w:sz w:val="28"/>
          <w:szCs w:val="28"/>
        </w:rPr>
        <w:t>зміцнення партнерських зв’язків між родинами учнів  та закладом освіти з метою забезпечення єдності освітнього процесу.</w:t>
      </w:r>
    </w:p>
    <w:p w:rsidR="00997917" w:rsidRPr="008E1B4E" w:rsidRDefault="00997917" w:rsidP="00997917">
      <w:pPr>
        <w:ind w:firstLine="851"/>
        <w:jc w:val="both"/>
        <w:rPr>
          <w:sz w:val="28"/>
          <w:szCs w:val="28"/>
        </w:rPr>
      </w:pPr>
      <w:r w:rsidRPr="00E6551E">
        <w:rPr>
          <w:sz w:val="28"/>
          <w:szCs w:val="28"/>
        </w:rPr>
        <w:t xml:space="preserve">4.6.3. До </w:t>
      </w:r>
      <w:r>
        <w:rPr>
          <w:sz w:val="28"/>
          <w:szCs w:val="28"/>
        </w:rPr>
        <w:t>Р</w:t>
      </w:r>
      <w:r w:rsidRPr="00E6551E">
        <w:rPr>
          <w:sz w:val="28"/>
          <w:szCs w:val="28"/>
        </w:rPr>
        <w:t xml:space="preserve">ади </w:t>
      </w:r>
      <w:r>
        <w:rPr>
          <w:sz w:val="28"/>
          <w:szCs w:val="28"/>
        </w:rPr>
        <w:t xml:space="preserve">гімназії </w:t>
      </w:r>
      <w:r w:rsidRPr="00E6551E">
        <w:rPr>
          <w:sz w:val="28"/>
          <w:szCs w:val="28"/>
        </w:rPr>
        <w:t>обираються пропорційно представники від пе</w:t>
      </w:r>
      <w:r>
        <w:rPr>
          <w:sz w:val="28"/>
          <w:szCs w:val="28"/>
        </w:rPr>
        <w:t>дагогічного колективу, учнів  I-II</w:t>
      </w:r>
      <w:r w:rsidRPr="00E6551E">
        <w:rPr>
          <w:sz w:val="28"/>
          <w:szCs w:val="28"/>
        </w:rPr>
        <w:t xml:space="preserve"> ступенів навчання, батьків і громадськості. Представництво в раді, загальна її чисельність та персональний склад визначаються </w:t>
      </w:r>
      <w:r w:rsidRPr="008E1B4E">
        <w:rPr>
          <w:sz w:val="28"/>
          <w:szCs w:val="28"/>
        </w:rPr>
        <w:t>загальними зборами (конференцією).</w:t>
      </w:r>
    </w:p>
    <w:p w:rsidR="00997917" w:rsidRPr="00E6551E" w:rsidRDefault="00997917" w:rsidP="00997917">
      <w:pPr>
        <w:ind w:firstLine="851"/>
        <w:jc w:val="both"/>
        <w:rPr>
          <w:sz w:val="28"/>
          <w:szCs w:val="28"/>
        </w:rPr>
      </w:pPr>
      <w:r w:rsidRPr="00E6551E">
        <w:rPr>
          <w:sz w:val="28"/>
          <w:szCs w:val="28"/>
        </w:rPr>
        <w:t xml:space="preserve">На чергових виборах склад Ради </w:t>
      </w:r>
      <w:r>
        <w:rPr>
          <w:sz w:val="28"/>
          <w:szCs w:val="28"/>
        </w:rPr>
        <w:t>гімназії</w:t>
      </w:r>
      <w:r w:rsidRPr="00E6551E">
        <w:rPr>
          <w:sz w:val="28"/>
          <w:szCs w:val="28"/>
        </w:rPr>
        <w:t xml:space="preserve"> оновлюється не менше ніж на третину.</w:t>
      </w:r>
    </w:p>
    <w:p w:rsidR="00997917" w:rsidRPr="008E1B4E" w:rsidRDefault="00997917" w:rsidP="00997917">
      <w:pPr>
        <w:ind w:firstLine="851"/>
        <w:jc w:val="both"/>
        <w:rPr>
          <w:sz w:val="28"/>
          <w:szCs w:val="28"/>
        </w:rPr>
      </w:pPr>
      <w:r w:rsidRPr="00E6551E">
        <w:rPr>
          <w:sz w:val="28"/>
          <w:szCs w:val="28"/>
        </w:rPr>
        <w:t xml:space="preserve">Рада </w:t>
      </w:r>
      <w:r>
        <w:rPr>
          <w:sz w:val="28"/>
          <w:szCs w:val="28"/>
        </w:rPr>
        <w:t xml:space="preserve">гімназії </w:t>
      </w:r>
      <w:r w:rsidRPr="00E6551E">
        <w:rPr>
          <w:sz w:val="28"/>
          <w:szCs w:val="28"/>
        </w:rPr>
        <w:t xml:space="preserve">працює за планом, що затверджується </w:t>
      </w:r>
      <w:r w:rsidRPr="008E1B4E">
        <w:rPr>
          <w:sz w:val="28"/>
          <w:szCs w:val="28"/>
        </w:rPr>
        <w:t>за</w:t>
      </w:r>
      <w:r>
        <w:rPr>
          <w:sz w:val="28"/>
          <w:szCs w:val="28"/>
        </w:rPr>
        <w:t>гальними зборами (конференцією)</w:t>
      </w:r>
      <w:r w:rsidRPr="008E1B4E">
        <w:rPr>
          <w:sz w:val="28"/>
          <w:szCs w:val="28"/>
        </w:rPr>
        <w:t>.</w:t>
      </w:r>
    </w:p>
    <w:p w:rsidR="00997917" w:rsidRPr="00E6551E" w:rsidRDefault="00997917" w:rsidP="00997917">
      <w:pPr>
        <w:ind w:firstLine="851"/>
        <w:jc w:val="both"/>
        <w:rPr>
          <w:sz w:val="28"/>
          <w:szCs w:val="28"/>
        </w:rPr>
      </w:pPr>
      <w:r w:rsidRPr="00E6551E">
        <w:rPr>
          <w:sz w:val="28"/>
          <w:szCs w:val="28"/>
        </w:rPr>
        <w:t>Кількість засідань визначається їх доцільністю, але має бути не меншою чотирьох разів на навчальний рік.</w:t>
      </w:r>
    </w:p>
    <w:p w:rsidR="00997917" w:rsidRPr="00E6551E" w:rsidRDefault="00997917" w:rsidP="00997917">
      <w:pPr>
        <w:ind w:firstLine="851"/>
        <w:jc w:val="both"/>
        <w:rPr>
          <w:sz w:val="28"/>
          <w:szCs w:val="28"/>
        </w:rPr>
      </w:pPr>
      <w:r w:rsidRPr="00E6551E">
        <w:rPr>
          <w:sz w:val="28"/>
          <w:szCs w:val="28"/>
        </w:rPr>
        <w:t xml:space="preserve">Засідання </w:t>
      </w:r>
      <w:r>
        <w:rPr>
          <w:sz w:val="28"/>
          <w:szCs w:val="28"/>
        </w:rPr>
        <w:t>Р</w:t>
      </w:r>
      <w:r w:rsidRPr="00E6551E">
        <w:rPr>
          <w:sz w:val="28"/>
          <w:szCs w:val="28"/>
        </w:rPr>
        <w:t xml:space="preserve">ади може скликатися її головою або з ініціативи директора </w:t>
      </w:r>
      <w:r>
        <w:rPr>
          <w:sz w:val="28"/>
          <w:szCs w:val="28"/>
        </w:rPr>
        <w:t>гімназії</w:t>
      </w:r>
      <w:r w:rsidRPr="00E6551E">
        <w:rPr>
          <w:sz w:val="28"/>
          <w:szCs w:val="28"/>
        </w:rPr>
        <w:t xml:space="preserve">, засновника, а також членами </w:t>
      </w:r>
      <w:r>
        <w:rPr>
          <w:sz w:val="28"/>
          <w:szCs w:val="28"/>
        </w:rPr>
        <w:t>Р</w:t>
      </w:r>
      <w:r w:rsidRPr="00E6551E">
        <w:rPr>
          <w:sz w:val="28"/>
          <w:szCs w:val="28"/>
        </w:rPr>
        <w:t>ади.</w:t>
      </w:r>
    </w:p>
    <w:p w:rsidR="00997917" w:rsidRPr="00E6551E" w:rsidRDefault="00997917" w:rsidP="00997917">
      <w:pPr>
        <w:ind w:firstLine="851"/>
        <w:jc w:val="both"/>
        <w:rPr>
          <w:sz w:val="28"/>
          <w:szCs w:val="28"/>
        </w:rPr>
      </w:pPr>
      <w:r w:rsidRPr="00E6551E">
        <w:rPr>
          <w:sz w:val="28"/>
          <w:szCs w:val="28"/>
        </w:rPr>
        <w:t xml:space="preserve">Рішення  </w:t>
      </w:r>
      <w:r>
        <w:rPr>
          <w:sz w:val="28"/>
          <w:szCs w:val="28"/>
        </w:rPr>
        <w:t>Р</w:t>
      </w:r>
      <w:r w:rsidRPr="00E6551E">
        <w:rPr>
          <w:sz w:val="28"/>
          <w:szCs w:val="28"/>
        </w:rPr>
        <w:t xml:space="preserve">ади </w:t>
      </w:r>
      <w:r>
        <w:rPr>
          <w:sz w:val="28"/>
          <w:szCs w:val="28"/>
        </w:rPr>
        <w:t xml:space="preserve">гімназії </w:t>
      </w:r>
      <w:r w:rsidRPr="00E6551E">
        <w:rPr>
          <w:sz w:val="28"/>
          <w:szCs w:val="28"/>
        </w:rPr>
        <w:t xml:space="preserve">приймається  більшою  кількістю  голосів. </w:t>
      </w:r>
    </w:p>
    <w:p w:rsidR="00997917" w:rsidRPr="00E6551E" w:rsidRDefault="00997917" w:rsidP="00997917">
      <w:pPr>
        <w:ind w:firstLine="851"/>
        <w:jc w:val="both"/>
        <w:rPr>
          <w:sz w:val="28"/>
          <w:szCs w:val="28"/>
        </w:rPr>
      </w:pPr>
      <w:r w:rsidRPr="00E6551E">
        <w:rPr>
          <w:sz w:val="28"/>
          <w:szCs w:val="28"/>
        </w:rPr>
        <w:t>У  разі рівної  кількості голосів вирішальним є  голос  голови ради .</w:t>
      </w:r>
    </w:p>
    <w:p w:rsidR="00997917" w:rsidRPr="00E6551E" w:rsidRDefault="00997917" w:rsidP="00997917">
      <w:pPr>
        <w:ind w:firstLine="851"/>
        <w:jc w:val="both"/>
        <w:rPr>
          <w:sz w:val="28"/>
          <w:szCs w:val="28"/>
        </w:rPr>
      </w:pPr>
      <w:r w:rsidRPr="00E6551E">
        <w:rPr>
          <w:sz w:val="28"/>
          <w:szCs w:val="28"/>
        </w:rPr>
        <w:t xml:space="preserve"> 4.6.4. Очолює Раду </w:t>
      </w:r>
      <w:r>
        <w:rPr>
          <w:sz w:val="28"/>
          <w:szCs w:val="28"/>
        </w:rPr>
        <w:t>гімназії</w:t>
      </w:r>
      <w:r w:rsidRPr="00E6551E">
        <w:rPr>
          <w:sz w:val="28"/>
          <w:szCs w:val="28"/>
        </w:rPr>
        <w:t xml:space="preserve"> голова, який обирається зі складу ради.</w:t>
      </w:r>
    </w:p>
    <w:p w:rsidR="00997917" w:rsidRPr="00E6551E" w:rsidRDefault="00997917" w:rsidP="00997917">
      <w:pPr>
        <w:ind w:firstLine="851"/>
        <w:jc w:val="both"/>
        <w:rPr>
          <w:sz w:val="28"/>
          <w:szCs w:val="28"/>
        </w:rPr>
      </w:pPr>
      <w:r w:rsidRPr="00E6551E">
        <w:rPr>
          <w:sz w:val="28"/>
          <w:szCs w:val="28"/>
        </w:rPr>
        <w:t xml:space="preserve">Для вирішення поточних питань Рада </w:t>
      </w:r>
      <w:r>
        <w:rPr>
          <w:sz w:val="28"/>
          <w:szCs w:val="28"/>
        </w:rPr>
        <w:t>гімназії</w:t>
      </w:r>
      <w:r w:rsidRPr="00E6551E">
        <w:rPr>
          <w:sz w:val="28"/>
          <w:szCs w:val="28"/>
        </w:rPr>
        <w:t xml:space="preserve"> може створювати постійні або тимчасові комісії з окремих напрямів роботи. Склад комісій і зміст їх роботи визначаються Радою.</w:t>
      </w:r>
    </w:p>
    <w:p w:rsidR="00997917" w:rsidRPr="00E6551E" w:rsidRDefault="00997917" w:rsidP="00997917">
      <w:pPr>
        <w:ind w:firstLine="851"/>
        <w:jc w:val="both"/>
        <w:rPr>
          <w:sz w:val="28"/>
          <w:szCs w:val="28"/>
        </w:rPr>
      </w:pPr>
      <w:r w:rsidRPr="00E6551E">
        <w:rPr>
          <w:sz w:val="28"/>
          <w:szCs w:val="28"/>
        </w:rPr>
        <w:t xml:space="preserve">Члени Ради мають право виносити на розгляд усі питання, що стосуються діяльності </w:t>
      </w:r>
      <w:r>
        <w:rPr>
          <w:sz w:val="28"/>
          <w:szCs w:val="28"/>
        </w:rPr>
        <w:t>гімназії</w:t>
      </w:r>
      <w:r w:rsidRPr="00E6551E">
        <w:rPr>
          <w:sz w:val="28"/>
          <w:szCs w:val="28"/>
        </w:rPr>
        <w:t>, пов’язан</w:t>
      </w:r>
      <w:r>
        <w:rPr>
          <w:sz w:val="28"/>
          <w:szCs w:val="28"/>
        </w:rPr>
        <w:t>і</w:t>
      </w:r>
      <w:r w:rsidRPr="00E6551E">
        <w:rPr>
          <w:sz w:val="28"/>
          <w:szCs w:val="28"/>
        </w:rPr>
        <w:t xml:space="preserve"> з організацією освітнього процесу, проведенням оздоровчих та культурно-масових заходів.</w:t>
      </w:r>
    </w:p>
    <w:p w:rsidR="00997917" w:rsidRPr="00E6551E" w:rsidRDefault="00997917" w:rsidP="00997917">
      <w:pPr>
        <w:ind w:firstLine="851"/>
        <w:jc w:val="both"/>
        <w:rPr>
          <w:sz w:val="28"/>
          <w:szCs w:val="28"/>
        </w:rPr>
      </w:pPr>
      <w:r w:rsidRPr="00E6551E">
        <w:rPr>
          <w:sz w:val="28"/>
          <w:szCs w:val="28"/>
        </w:rPr>
        <w:t xml:space="preserve">4.6.5. Рада </w:t>
      </w:r>
      <w:r>
        <w:rPr>
          <w:sz w:val="28"/>
          <w:szCs w:val="28"/>
        </w:rPr>
        <w:t>гімназії</w:t>
      </w:r>
      <w:r w:rsidRPr="00E6551E">
        <w:rPr>
          <w:sz w:val="28"/>
          <w:szCs w:val="28"/>
        </w:rPr>
        <w:t>:</w:t>
      </w:r>
    </w:p>
    <w:p w:rsidR="00997917" w:rsidRPr="00E6551E" w:rsidRDefault="00997917" w:rsidP="00997917">
      <w:pPr>
        <w:numPr>
          <w:ilvl w:val="0"/>
          <w:numId w:val="12"/>
        </w:numPr>
        <w:ind w:left="0" w:firstLine="851"/>
        <w:jc w:val="both"/>
        <w:rPr>
          <w:sz w:val="28"/>
          <w:szCs w:val="28"/>
        </w:rPr>
      </w:pPr>
      <w:r w:rsidRPr="00E6551E">
        <w:rPr>
          <w:sz w:val="28"/>
          <w:szCs w:val="28"/>
        </w:rPr>
        <w:lastRenderedPageBreak/>
        <w:t xml:space="preserve">організовує виконання рішень </w:t>
      </w:r>
      <w:r w:rsidRPr="008E1B4E">
        <w:rPr>
          <w:sz w:val="28"/>
          <w:szCs w:val="28"/>
        </w:rPr>
        <w:t>загальних зборів (конференції</w:t>
      </w:r>
      <w:r>
        <w:rPr>
          <w:sz w:val="28"/>
          <w:szCs w:val="28"/>
        </w:rPr>
        <w:t>)</w:t>
      </w:r>
      <w:r w:rsidRPr="008E1B4E">
        <w:rPr>
          <w:sz w:val="28"/>
          <w:szCs w:val="28"/>
        </w:rPr>
        <w:t xml:space="preserve">; </w:t>
      </w:r>
    </w:p>
    <w:p w:rsidR="00997917" w:rsidRPr="00E6551E" w:rsidRDefault="00997917" w:rsidP="00997917">
      <w:pPr>
        <w:numPr>
          <w:ilvl w:val="0"/>
          <w:numId w:val="12"/>
        </w:numPr>
        <w:ind w:left="0" w:firstLine="851"/>
        <w:jc w:val="both"/>
        <w:rPr>
          <w:sz w:val="28"/>
          <w:szCs w:val="28"/>
        </w:rPr>
      </w:pPr>
      <w:r w:rsidRPr="00E6551E">
        <w:rPr>
          <w:sz w:val="28"/>
          <w:szCs w:val="28"/>
        </w:rPr>
        <w:t>спільно з адміністрацією розглядає і затверджує план роботи  закладу освіти та здійснює контроль за його виконанням;</w:t>
      </w:r>
    </w:p>
    <w:p w:rsidR="00997917" w:rsidRPr="00E6551E" w:rsidRDefault="00997917" w:rsidP="00997917">
      <w:pPr>
        <w:numPr>
          <w:ilvl w:val="0"/>
          <w:numId w:val="12"/>
        </w:numPr>
        <w:ind w:left="0" w:firstLine="851"/>
        <w:jc w:val="both"/>
        <w:rPr>
          <w:sz w:val="28"/>
          <w:szCs w:val="28"/>
        </w:rPr>
      </w:pPr>
      <w:r w:rsidRPr="00E6551E">
        <w:rPr>
          <w:sz w:val="28"/>
          <w:szCs w:val="28"/>
        </w:rPr>
        <w:t xml:space="preserve">разом з адміністрацією здійснює контроль за виконанням Статуту </w:t>
      </w:r>
      <w:r>
        <w:rPr>
          <w:sz w:val="28"/>
          <w:szCs w:val="28"/>
        </w:rPr>
        <w:t>гімназії</w:t>
      </w:r>
      <w:r w:rsidRPr="00E6551E">
        <w:rPr>
          <w:sz w:val="28"/>
          <w:szCs w:val="28"/>
        </w:rPr>
        <w:t>;</w:t>
      </w:r>
    </w:p>
    <w:p w:rsidR="00997917" w:rsidRPr="00E6551E" w:rsidRDefault="00997917" w:rsidP="00997917">
      <w:pPr>
        <w:numPr>
          <w:ilvl w:val="0"/>
          <w:numId w:val="12"/>
        </w:numPr>
        <w:ind w:left="0" w:firstLine="851"/>
        <w:jc w:val="both"/>
        <w:rPr>
          <w:sz w:val="28"/>
          <w:szCs w:val="28"/>
        </w:rPr>
      </w:pPr>
      <w:r w:rsidRPr="00E6551E">
        <w:rPr>
          <w:sz w:val="28"/>
          <w:szCs w:val="28"/>
        </w:rPr>
        <w:t xml:space="preserve">сприяє формуванню мережі класів </w:t>
      </w:r>
      <w:r>
        <w:rPr>
          <w:sz w:val="28"/>
          <w:szCs w:val="28"/>
        </w:rPr>
        <w:t>та дошкільних груп гімназії</w:t>
      </w:r>
      <w:r w:rsidRPr="00E6551E">
        <w:rPr>
          <w:sz w:val="28"/>
          <w:szCs w:val="28"/>
        </w:rPr>
        <w:t>, обґрунтовуючи її доцільність в органах виконавчої влади та місцевого самоврядування;</w:t>
      </w:r>
    </w:p>
    <w:p w:rsidR="00997917" w:rsidRPr="00E6551E" w:rsidRDefault="00997917" w:rsidP="00997917">
      <w:pPr>
        <w:numPr>
          <w:ilvl w:val="0"/>
          <w:numId w:val="12"/>
        </w:numPr>
        <w:ind w:left="0" w:firstLine="851"/>
        <w:jc w:val="both"/>
        <w:rPr>
          <w:sz w:val="28"/>
          <w:szCs w:val="28"/>
        </w:rPr>
      </w:pPr>
      <w:r w:rsidRPr="00E6551E">
        <w:rPr>
          <w:sz w:val="28"/>
          <w:szCs w:val="28"/>
        </w:rPr>
        <w:t xml:space="preserve">приймає рішення спільно з педагогічною радою про представлення до нагородження </w:t>
      </w:r>
      <w:r>
        <w:rPr>
          <w:sz w:val="28"/>
          <w:szCs w:val="28"/>
        </w:rPr>
        <w:t>учнів</w:t>
      </w:r>
      <w:r w:rsidRPr="00E6551E">
        <w:rPr>
          <w:sz w:val="28"/>
          <w:szCs w:val="28"/>
        </w:rPr>
        <w:t xml:space="preserve"> </w:t>
      </w:r>
      <w:r>
        <w:rPr>
          <w:sz w:val="28"/>
          <w:szCs w:val="28"/>
        </w:rPr>
        <w:t>гімназії</w:t>
      </w:r>
      <w:r w:rsidRPr="00E6551E">
        <w:rPr>
          <w:sz w:val="28"/>
          <w:szCs w:val="28"/>
        </w:rPr>
        <w:t xml:space="preserve"> </w:t>
      </w:r>
      <w:r>
        <w:rPr>
          <w:sz w:val="28"/>
          <w:szCs w:val="28"/>
        </w:rPr>
        <w:t>похвальними листами «</w:t>
      </w:r>
      <w:r w:rsidRPr="00E6551E">
        <w:rPr>
          <w:sz w:val="28"/>
          <w:szCs w:val="28"/>
        </w:rPr>
        <w:t>За високі досягнення у навчанні</w:t>
      </w:r>
      <w:r>
        <w:rPr>
          <w:sz w:val="28"/>
          <w:szCs w:val="28"/>
        </w:rPr>
        <w:t>» та похвальними грамотами «</w:t>
      </w:r>
      <w:r w:rsidRPr="00E6551E">
        <w:rPr>
          <w:sz w:val="28"/>
          <w:szCs w:val="28"/>
        </w:rPr>
        <w:t>За особливі досягнен</w:t>
      </w:r>
      <w:r>
        <w:rPr>
          <w:sz w:val="28"/>
          <w:szCs w:val="28"/>
        </w:rPr>
        <w:t>ня у вивченні окремих предметів»</w:t>
      </w:r>
      <w:r w:rsidRPr="00E6551E">
        <w:rPr>
          <w:sz w:val="28"/>
          <w:szCs w:val="28"/>
        </w:rPr>
        <w:t>;</w:t>
      </w:r>
    </w:p>
    <w:p w:rsidR="00997917" w:rsidRPr="00E6551E" w:rsidRDefault="00997917" w:rsidP="00997917">
      <w:pPr>
        <w:numPr>
          <w:ilvl w:val="0"/>
          <w:numId w:val="12"/>
        </w:numPr>
        <w:ind w:left="0" w:firstLine="851"/>
        <w:jc w:val="both"/>
        <w:rPr>
          <w:sz w:val="28"/>
          <w:szCs w:val="28"/>
        </w:rPr>
      </w:pPr>
      <w:r w:rsidRPr="00E6551E">
        <w:rPr>
          <w:sz w:val="28"/>
          <w:szCs w:val="28"/>
        </w:rPr>
        <w:t>разом із педагогічною радою визначає доцільність вибору навчальних предметів варіативної частини навчальних планів, враховуючи можливості, потреби учнів, а також тенденції розвитку регіону, суспільства і держави;</w:t>
      </w:r>
    </w:p>
    <w:p w:rsidR="00997917" w:rsidRPr="00E6551E" w:rsidRDefault="00997917" w:rsidP="00997917">
      <w:pPr>
        <w:numPr>
          <w:ilvl w:val="0"/>
          <w:numId w:val="12"/>
        </w:numPr>
        <w:ind w:left="0" w:firstLine="851"/>
        <w:jc w:val="both"/>
        <w:rPr>
          <w:sz w:val="28"/>
          <w:szCs w:val="28"/>
        </w:rPr>
      </w:pPr>
      <w:r w:rsidRPr="00E6551E">
        <w:rPr>
          <w:sz w:val="28"/>
          <w:szCs w:val="28"/>
        </w:rPr>
        <w:t>погоджує  навчальний план на кожний навчальний рік;</w:t>
      </w:r>
    </w:p>
    <w:p w:rsidR="00997917" w:rsidRPr="00E6551E" w:rsidRDefault="00997917" w:rsidP="00997917">
      <w:pPr>
        <w:numPr>
          <w:ilvl w:val="0"/>
          <w:numId w:val="12"/>
        </w:numPr>
        <w:ind w:left="0" w:firstLine="851"/>
        <w:jc w:val="both"/>
        <w:rPr>
          <w:sz w:val="28"/>
          <w:szCs w:val="28"/>
        </w:rPr>
      </w:pPr>
      <w:r w:rsidRPr="00E6551E">
        <w:rPr>
          <w:sz w:val="28"/>
          <w:szCs w:val="28"/>
        </w:rPr>
        <w:t>заслуховує звіт голови ради, інформацію директора та його заступників з питань навчально-виховної та фінансово-господарської діяльності;</w:t>
      </w:r>
    </w:p>
    <w:p w:rsidR="00997917" w:rsidRPr="00E6551E" w:rsidRDefault="00997917" w:rsidP="00997917">
      <w:pPr>
        <w:numPr>
          <w:ilvl w:val="0"/>
          <w:numId w:val="12"/>
        </w:numPr>
        <w:ind w:left="0" w:firstLine="851"/>
        <w:jc w:val="both"/>
        <w:rPr>
          <w:sz w:val="28"/>
          <w:szCs w:val="28"/>
        </w:rPr>
      </w:pPr>
      <w:r w:rsidRPr="00E6551E">
        <w:rPr>
          <w:sz w:val="28"/>
          <w:szCs w:val="28"/>
        </w:rPr>
        <w:t>вносить на розгляд педагогічної ради пропозиції щодо поліпшення організації позакласної та позашкільної роботи з учнями ;</w:t>
      </w:r>
    </w:p>
    <w:p w:rsidR="00997917" w:rsidRPr="00E6551E" w:rsidRDefault="00997917" w:rsidP="00997917">
      <w:pPr>
        <w:numPr>
          <w:ilvl w:val="0"/>
          <w:numId w:val="12"/>
        </w:numPr>
        <w:ind w:left="0" w:firstLine="851"/>
        <w:jc w:val="both"/>
        <w:rPr>
          <w:sz w:val="28"/>
          <w:szCs w:val="28"/>
        </w:rPr>
      </w:pPr>
      <w:r w:rsidRPr="00E6551E">
        <w:rPr>
          <w:sz w:val="28"/>
          <w:szCs w:val="28"/>
        </w:rPr>
        <w:t>виступає ініціатором проведення добродійних акцій;</w:t>
      </w:r>
    </w:p>
    <w:p w:rsidR="00997917" w:rsidRPr="00E6551E" w:rsidRDefault="00997917" w:rsidP="00997917">
      <w:pPr>
        <w:numPr>
          <w:ilvl w:val="0"/>
          <w:numId w:val="12"/>
        </w:numPr>
        <w:ind w:left="0" w:firstLine="851"/>
        <w:jc w:val="both"/>
        <w:rPr>
          <w:sz w:val="28"/>
          <w:szCs w:val="28"/>
        </w:rPr>
      </w:pPr>
      <w:r w:rsidRPr="00E6551E">
        <w:rPr>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997917" w:rsidRPr="00E6551E" w:rsidRDefault="00997917" w:rsidP="00997917">
      <w:pPr>
        <w:numPr>
          <w:ilvl w:val="0"/>
          <w:numId w:val="12"/>
        </w:numPr>
        <w:ind w:left="0" w:firstLine="851"/>
        <w:jc w:val="both"/>
        <w:rPr>
          <w:sz w:val="28"/>
          <w:szCs w:val="28"/>
        </w:rPr>
      </w:pPr>
      <w:r w:rsidRPr="00E6551E">
        <w:rPr>
          <w:sz w:val="28"/>
          <w:szCs w:val="28"/>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997917" w:rsidRPr="00E6551E" w:rsidRDefault="00997917" w:rsidP="00997917">
      <w:pPr>
        <w:numPr>
          <w:ilvl w:val="0"/>
          <w:numId w:val="12"/>
        </w:numPr>
        <w:ind w:left="0" w:firstLine="851"/>
        <w:jc w:val="both"/>
        <w:rPr>
          <w:sz w:val="28"/>
          <w:szCs w:val="28"/>
        </w:rPr>
      </w:pPr>
      <w:r w:rsidRPr="00E6551E">
        <w:rPr>
          <w:sz w:val="28"/>
          <w:szCs w:val="28"/>
        </w:rPr>
        <w:t>розглядає питання родинного виховання;</w:t>
      </w:r>
    </w:p>
    <w:p w:rsidR="00997917" w:rsidRPr="00E6551E" w:rsidRDefault="00997917" w:rsidP="00997917">
      <w:pPr>
        <w:numPr>
          <w:ilvl w:val="0"/>
          <w:numId w:val="12"/>
        </w:numPr>
        <w:ind w:left="0" w:firstLine="851"/>
        <w:jc w:val="both"/>
        <w:rPr>
          <w:sz w:val="28"/>
          <w:szCs w:val="28"/>
        </w:rPr>
      </w:pPr>
      <w:r w:rsidRPr="00E6551E">
        <w:rPr>
          <w:sz w:val="28"/>
          <w:szCs w:val="28"/>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997917" w:rsidRPr="00E6551E" w:rsidRDefault="00997917" w:rsidP="00997917">
      <w:pPr>
        <w:numPr>
          <w:ilvl w:val="0"/>
          <w:numId w:val="12"/>
        </w:numPr>
        <w:ind w:left="0" w:firstLine="851"/>
        <w:jc w:val="both"/>
        <w:rPr>
          <w:sz w:val="28"/>
          <w:szCs w:val="28"/>
        </w:rPr>
      </w:pPr>
      <w:r w:rsidRPr="00E6551E">
        <w:rPr>
          <w:sz w:val="28"/>
          <w:szCs w:val="28"/>
        </w:rPr>
        <w:t>сприяє педагогічній освіті батьків;</w:t>
      </w:r>
    </w:p>
    <w:p w:rsidR="00997917" w:rsidRPr="00E6551E" w:rsidRDefault="00997917" w:rsidP="00997917">
      <w:pPr>
        <w:numPr>
          <w:ilvl w:val="0"/>
          <w:numId w:val="12"/>
        </w:numPr>
        <w:ind w:left="0" w:firstLine="851"/>
        <w:jc w:val="both"/>
        <w:rPr>
          <w:sz w:val="28"/>
          <w:szCs w:val="28"/>
        </w:rPr>
      </w:pPr>
      <w:r w:rsidRPr="00E6551E">
        <w:rPr>
          <w:sz w:val="28"/>
          <w:szCs w:val="28"/>
        </w:rPr>
        <w:t>сприяє поповненню бібліотечного фонду та передплаті періодичних видань;</w:t>
      </w:r>
    </w:p>
    <w:p w:rsidR="00997917" w:rsidRPr="00E6551E" w:rsidRDefault="00997917" w:rsidP="00997917">
      <w:pPr>
        <w:numPr>
          <w:ilvl w:val="0"/>
          <w:numId w:val="12"/>
        </w:numPr>
        <w:ind w:left="0" w:firstLine="851"/>
        <w:jc w:val="both"/>
        <w:rPr>
          <w:sz w:val="28"/>
          <w:szCs w:val="28"/>
        </w:rPr>
      </w:pPr>
      <w:r w:rsidRPr="00E6551E">
        <w:rPr>
          <w:sz w:val="28"/>
          <w:szCs w:val="28"/>
        </w:rPr>
        <w:t xml:space="preserve">сприяє поліпшенню науково-методичного та матеріально-технічного забезпечення навчально-виховного процесу у </w:t>
      </w:r>
      <w:r>
        <w:rPr>
          <w:sz w:val="28"/>
          <w:szCs w:val="28"/>
        </w:rPr>
        <w:t>гімназі</w:t>
      </w:r>
      <w:r w:rsidRPr="00E6551E">
        <w:rPr>
          <w:sz w:val="28"/>
          <w:szCs w:val="28"/>
        </w:rPr>
        <w:t xml:space="preserve">ї; </w:t>
      </w:r>
    </w:p>
    <w:p w:rsidR="00997917" w:rsidRPr="00CD596F" w:rsidRDefault="00997917" w:rsidP="00997917">
      <w:pPr>
        <w:numPr>
          <w:ilvl w:val="0"/>
          <w:numId w:val="12"/>
        </w:numPr>
        <w:ind w:left="0" w:firstLine="851"/>
        <w:jc w:val="both"/>
        <w:rPr>
          <w:sz w:val="28"/>
          <w:szCs w:val="28"/>
        </w:rPr>
      </w:pPr>
      <w:r w:rsidRPr="00E6551E">
        <w:rPr>
          <w:sz w:val="28"/>
          <w:szCs w:val="28"/>
        </w:rPr>
        <w:t xml:space="preserve">може створювати постійні або тимчасові комісії з окремих напрямів роботи. Склад комісій та зміст їх роботи визначаються </w:t>
      </w:r>
      <w:r>
        <w:rPr>
          <w:sz w:val="28"/>
          <w:szCs w:val="28"/>
        </w:rPr>
        <w:t>Р</w:t>
      </w:r>
      <w:r w:rsidRPr="00E6551E">
        <w:rPr>
          <w:sz w:val="28"/>
          <w:szCs w:val="28"/>
        </w:rPr>
        <w:t>адою.</w:t>
      </w:r>
    </w:p>
    <w:p w:rsidR="00997917" w:rsidRPr="008E1B4E" w:rsidRDefault="00997917" w:rsidP="00997917">
      <w:pPr>
        <w:ind w:firstLine="992"/>
        <w:jc w:val="both"/>
        <w:rPr>
          <w:sz w:val="28"/>
          <w:szCs w:val="28"/>
        </w:rPr>
      </w:pPr>
      <w:r w:rsidRPr="008E1B4E">
        <w:rPr>
          <w:sz w:val="28"/>
          <w:szCs w:val="28"/>
        </w:rPr>
        <w:t>Вищим органом громадського самоврядування працівників закладу освіти є загальні збори трудового колективу закладу освіти.</w:t>
      </w:r>
    </w:p>
    <w:p w:rsidR="00997917" w:rsidRPr="008E1B4E" w:rsidRDefault="00997917" w:rsidP="00997917">
      <w:pPr>
        <w:ind w:firstLine="992"/>
        <w:jc w:val="both"/>
        <w:rPr>
          <w:sz w:val="28"/>
          <w:szCs w:val="28"/>
        </w:rPr>
      </w:pPr>
      <w:bookmarkStart w:id="141" w:name="n401"/>
      <w:bookmarkEnd w:id="141"/>
      <w:r w:rsidRPr="008E1B4E">
        <w:rPr>
          <w:sz w:val="28"/>
          <w:szCs w:val="28"/>
        </w:rPr>
        <w:lastRenderedPageBreak/>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 освіти.</w:t>
      </w:r>
    </w:p>
    <w:p w:rsidR="00997917" w:rsidRPr="00726D1D" w:rsidRDefault="00997917" w:rsidP="00997917">
      <w:pPr>
        <w:ind w:firstLine="851"/>
        <w:jc w:val="both"/>
        <w:rPr>
          <w:sz w:val="28"/>
          <w:szCs w:val="28"/>
        </w:rPr>
      </w:pPr>
      <w:r w:rsidRPr="00726D1D">
        <w:rPr>
          <w:sz w:val="28"/>
          <w:szCs w:val="28"/>
        </w:rPr>
        <w:t>4.</w:t>
      </w:r>
      <w:r>
        <w:rPr>
          <w:sz w:val="28"/>
          <w:szCs w:val="28"/>
        </w:rPr>
        <w:t>7</w:t>
      </w:r>
      <w:r w:rsidRPr="00726D1D">
        <w:rPr>
          <w:sz w:val="28"/>
          <w:szCs w:val="28"/>
        </w:rPr>
        <w:t>. Громадське самоврядування в гімназії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гімназії, захисту їхніх прав та інтересів, організації  дозвілля та оздоровлення, брати участь у громадському нагляді(контролі) та в управлінні гімназії в межах повноважень, визначені законом та установчими документами гімназії.</w:t>
      </w:r>
    </w:p>
    <w:p w:rsidR="00997917" w:rsidRPr="00726D1D" w:rsidRDefault="00997917" w:rsidP="00997917">
      <w:pPr>
        <w:ind w:firstLine="851"/>
        <w:jc w:val="both"/>
        <w:rPr>
          <w:sz w:val="28"/>
          <w:szCs w:val="28"/>
        </w:rPr>
      </w:pPr>
      <w:r w:rsidRPr="00726D1D">
        <w:rPr>
          <w:sz w:val="28"/>
          <w:szCs w:val="28"/>
        </w:rPr>
        <w:t>4.</w:t>
      </w:r>
      <w:r>
        <w:rPr>
          <w:sz w:val="28"/>
          <w:szCs w:val="28"/>
        </w:rPr>
        <w:t>8</w:t>
      </w:r>
      <w:r w:rsidRPr="00726D1D">
        <w:rPr>
          <w:sz w:val="28"/>
          <w:szCs w:val="28"/>
        </w:rPr>
        <w:t>. Громадське самоврядування та державно-громадське управління в гімназії здійснюється на принципах:</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пріоритету прав і свобод людини і громадянина;</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верховенства права;</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взаємодії, поваги та партнерства;</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репрезентативності органів громадського самоврядування, громадських об’єднань та інших інститутів громадського суспільства і правоможності їх представників;</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обов’язковості розгляду пропозицій сторін;</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пріоритету узгоджувальних процедур;</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прозорості, відкритості та гласності;</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обов’язковості дотримання досягнутих домовленостей;</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взаємної відповідальності сторін.</w:t>
      </w:r>
    </w:p>
    <w:p w:rsidR="00997917" w:rsidRPr="00726D1D" w:rsidRDefault="00997917" w:rsidP="00997917">
      <w:pPr>
        <w:ind w:firstLine="851"/>
        <w:jc w:val="both"/>
        <w:rPr>
          <w:sz w:val="28"/>
          <w:szCs w:val="28"/>
        </w:rPr>
      </w:pPr>
      <w:r w:rsidRPr="00726D1D">
        <w:rPr>
          <w:sz w:val="28"/>
          <w:szCs w:val="28"/>
        </w:rPr>
        <w:t>4.</w:t>
      </w:r>
      <w:r>
        <w:rPr>
          <w:sz w:val="28"/>
          <w:szCs w:val="28"/>
        </w:rPr>
        <w:t>9</w:t>
      </w:r>
      <w:r w:rsidRPr="00726D1D">
        <w:rPr>
          <w:sz w:val="28"/>
          <w:szCs w:val="28"/>
        </w:rPr>
        <w:t>. У гімназії можуть діяти:</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органи самоврядування працівників гімназії;</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органи самоврядування здобувачів освіти;</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органи батьківського самоврядування;</w:t>
      </w:r>
    </w:p>
    <w:p w:rsidR="00997917" w:rsidRPr="00726D1D" w:rsidRDefault="00997917" w:rsidP="00997917">
      <w:pPr>
        <w:widowControl w:val="0"/>
        <w:numPr>
          <w:ilvl w:val="0"/>
          <w:numId w:val="7"/>
        </w:numPr>
        <w:tabs>
          <w:tab w:val="clear" w:pos="1211"/>
          <w:tab w:val="num" w:pos="0"/>
        </w:tabs>
        <w:autoSpaceDE w:val="0"/>
        <w:autoSpaceDN w:val="0"/>
        <w:spacing w:before="20"/>
        <w:ind w:left="0" w:firstLine="851"/>
        <w:jc w:val="both"/>
        <w:rPr>
          <w:sz w:val="28"/>
          <w:szCs w:val="28"/>
        </w:rPr>
      </w:pPr>
      <w:r w:rsidRPr="00726D1D">
        <w:rPr>
          <w:sz w:val="28"/>
          <w:szCs w:val="28"/>
        </w:rPr>
        <w:t>інші органи самоврядування працівників гімназії (профспілкові, фінансові).</w:t>
      </w:r>
    </w:p>
    <w:p w:rsidR="00997917" w:rsidRPr="00726D1D" w:rsidRDefault="00997917" w:rsidP="00997917">
      <w:pPr>
        <w:ind w:firstLine="851"/>
        <w:jc w:val="both"/>
        <w:rPr>
          <w:sz w:val="28"/>
          <w:szCs w:val="28"/>
        </w:rPr>
      </w:pPr>
      <w:r w:rsidRPr="00726D1D">
        <w:rPr>
          <w:sz w:val="28"/>
          <w:szCs w:val="28"/>
        </w:rPr>
        <w:t>4.</w:t>
      </w:r>
      <w:r>
        <w:rPr>
          <w:sz w:val="28"/>
          <w:szCs w:val="28"/>
        </w:rPr>
        <w:t>10</w:t>
      </w:r>
      <w:r w:rsidRPr="00726D1D">
        <w:rPr>
          <w:sz w:val="28"/>
          <w:szCs w:val="28"/>
        </w:rPr>
        <w:t>. У гімназії створюються та функціонують методичні об’єднання педагогічних працівників.</w:t>
      </w:r>
    </w:p>
    <w:p w:rsidR="00997917" w:rsidRPr="00726D1D" w:rsidRDefault="00997917" w:rsidP="00997917">
      <w:pPr>
        <w:ind w:firstLine="851"/>
        <w:jc w:val="both"/>
        <w:rPr>
          <w:sz w:val="28"/>
          <w:szCs w:val="28"/>
        </w:rPr>
      </w:pPr>
      <w:r w:rsidRPr="00726D1D">
        <w:rPr>
          <w:sz w:val="28"/>
          <w:szCs w:val="28"/>
        </w:rPr>
        <w:t>4.1</w:t>
      </w:r>
      <w:r>
        <w:rPr>
          <w:sz w:val="28"/>
          <w:szCs w:val="28"/>
        </w:rPr>
        <w:t>1</w:t>
      </w:r>
      <w:r w:rsidRPr="00726D1D">
        <w:rPr>
          <w:sz w:val="28"/>
          <w:szCs w:val="28"/>
        </w:rPr>
        <w:t>. При гімназії за рішенням засновника може створюватися і діяти піклувальна рада. Піклувальна рада гімназії створюється за рішенням засновника відповідно до спеціальних законів.</w:t>
      </w:r>
    </w:p>
    <w:p w:rsidR="00997917" w:rsidRPr="00726D1D" w:rsidRDefault="00997917" w:rsidP="00997917">
      <w:pPr>
        <w:ind w:firstLine="851"/>
        <w:jc w:val="both"/>
        <w:rPr>
          <w:sz w:val="28"/>
          <w:szCs w:val="28"/>
        </w:rPr>
      </w:pPr>
      <w:r w:rsidRPr="00726D1D">
        <w:rPr>
          <w:sz w:val="28"/>
          <w:szCs w:val="28"/>
        </w:rPr>
        <w:t>4.1</w:t>
      </w:r>
      <w:r>
        <w:rPr>
          <w:sz w:val="28"/>
          <w:szCs w:val="28"/>
        </w:rPr>
        <w:t>2</w:t>
      </w:r>
      <w:r w:rsidRPr="00726D1D">
        <w:rPr>
          <w:sz w:val="28"/>
          <w:szCs w:val="28"/>
        </w:rPr>
        <w:t>. Піклувальна рада гімназії сприяє вирішенню перспективних завдань розвитку закладу освіти, залученню фінансових ресурсів для забезпечення його діяльності і основних напрямів розвитку і здійснення контролю за їх використанням, ефективній взаємодії з органами державної влади та органами місцевого самоврядування, науковою громадськістю, громадськими організаціями, фізичними та юридичними особами.</w:t>
      </w:r>
    </w:p>
    <w:p w:rsidR="00997917" w:rsidRPr="00726D1D" w:rsidRDefault="00997917" w:rsidP="00997917">
      <w:pPr>
        <w:ind w:firstLine="851"/>
        <w:jc w:val="both"/>
        <w:rPr>
          <w:sz w:val="28"/>
          <w:szCs w:val="28"/>
        </w:rPr>
      </w:pPr>
      <w:r w:rsidRPr="00726D1D">
        <w:rPr>
          <w:sz w:val="28"/>
          <w:szCs w:val="28"/>
        </w:rPr>
        <w:t>4.1</w:t>
      </w:r>
      <w:r>
        <w:rPr>
          <w:sz w:val="28"/>
          <w:szCs w:val="28"/>
        </w:rPr>
        <w:t>3</w:t>
      </w:r>
      <w:r w:rsidRPr="00726D1D">
        <w:rPr>
          <w:sz w:val="28"/>
          <w:szCs w:val="28"/>
        </w:rPr>
        <w:t xml:space="preserve">. Учнівські збори класів </w:t>
      </w:r>
      <w:r>
        <w:rPr>
          <w:sz w:val="28"/>
          <w:szCs w:val="28"/>
        </w:rPr>
        <w:t xml:space="preserve">гімназії </w:t>
      </w:r>
      <w:r w:rsidRPr="00726D1D">
        <w:rPr>
          <w:sz w:val="28"/>
          <w:szCs w:val="28"/>
        </w:rPr>
        <w:t xml:space="preserve">вибирають органи учнівського самоврядування, висувають своїх представників для участі в роботі органів </w:t>
      </w:r>
      <w:r w:rsidRPr="00726D1D">
        <w:rPr>
          <w:sz w:val="28"/>
          <w:szCs w:val="28"/>
        </w:rPr>
        <w:lastRenderedPageBreak/>
        <w:t>громадського самоврядування, обговорюють питання  організації  навчання та дозвілля  учнівського  колективу.</w:t>
      </w:r>
    </w:p>
    <w:p w:rsidR="00997917" w:rsidRPr="00726D1D" w:rsidRDefault="00997917" w:rsidP="00997917">
      <w:pPr>
        <w:ind w:firstLine="851"/>
        <w:jc w:val="both"/>
        <w:rPr>
          <w:sz w:val="28"/>
          <w:szCs w:val="28"/>
        </w:rPr>
      </w:pPr>
      <w:r w:rsidRPr="00726D1D">
        <w:rPr>
          <w:sz w:val="28"/>
          <w:szCs w:val="28"/>
        </w:rPr>
        <w:t>4.</w:t>
      </w:r>
      <w:r>
        <w:rPr>
          <w:sz w:val="28"/>
          <w:szCs w:val="28"/>
        </w:rPr>
        <w:t>14</w:t>
      </w:r>
      <w:r w:rsidRPr="00726D1D">
        <w:rPr>
          <w:sz w:val="28"/>
          <w:szCs w:val="28"/>
        </w:rPr>
        <w:t xml:space="preserve">. Батьківські збори класів </w:t>
      </w:r>
      <w:r>
        <w:rPr>
          <w:sz w:val="28"/>
          <w:szCs w:val="28"/>
        </w:rPr>
        <w:t>гімназії</w:t>
      </w:r>
      <w:r w:rsidRPr="00726D1D">
        <w:rPr>
          <w:sz w:val="28"/>
          <w:szCs w:val="28"/>
        </w:rPr>
        <w:t xml:space="preserve"> – колективний орган батьківського  самоврядування ,</w:t>
      </w:r>
    </w:p>
    <w:p w:rsidR="00997917" w:rsidRPr="00726D1D" w:rsidRDefault="00997917" w:rsidP="00997917">
      <w:pPr>
        <w:ind w:firstLine="851"/>
        <w:jc w:val="both"/>
        <w:rPr>
          <w:sz w:val="28"/>
          <w:szCs w:val="28"/>
        </w:rPr>
      </w:pPr>
      <w:r w:rsidRPr="00726D1D">
        <w:rPr>
          <w:sz w:val="28"/>
          <w:szCs w:val="28"/>
        </w:rPr>
        <w:t xml:space="preserve">* висувають своїх представників для участі в роботі громадського  самоврядування </w:t>
      </w:r>
      <w:r>
        <w:rPr>
          <w:sz w:val="28"/>
          <w:szCs w:val="28"/>
        </w:rPr>
        <w:t>гімназії</w:t>
      </w:r>
      <w:r w:rsidRPr="00726D1D">
        <w:rPr>
          <w:sz w:val="28"/>
          <w:szCs w:val="28"/>
        </w:rPr>
        <w:t>,</w:t>
      </w:r>
    </w:p>
    <w:p w:rsidR="00997917" w:rsidRPr="00726D1D" w:rsidRDefault="00997917" w:rsidP="00997917">
      <w:pPr>
        <w:ind w:firstLine="851"/>
        <w:jc w:val="both"/>
        <w:rPr>
          <w:sz w:val="28"/>
          <w:szCs w:val="28"/>
        </w:rPr>
      </w:pPr>
      <w:r w:rsidRPr="00726D1D">
        <w:rPr>
          <w:sz w:val="28"/>
          <w:szCs w:val="28"/>
        </w:rPr>
        <w:t>* залучають  батьків до участі у керівництві гуртками та іншими видами  позакласної  роботи ,</w:t>
      </w:r>
    </w:p>
    <w:p w:rsidR="00997917" w:rsidRPr="00726D1D" w:rsidRDefault="00997917" w:rsidP="00997917">
      <w:pPr>
        <w:ind w:firstLine="851"/>
        <w:jc w:val="both"/>
        <w:rPr>
          <w:sz w:val="28"/>
          <w:szCs w:val="28"/>
        </w:rPr>
      </w:pPr>
      <w:r w:rsidRPr="00726D1D">
        <w:rPr>
          <w:sz w:val="28"/>
          <w:szCs w:val="28"/>
        </w:rPr>
        <w:t xml:space="preserve">* вносять на розгляд </w:t>
      </w:r>
      <w:r>
        <w:rPr>
          <w:sz w:val="28"/>
          <w:szCs w:val="28"/>
        </w:rPr>
        <w:t>Р</w:t>
      </w:r>
      <w:r w:rsidRPr="00726D1D">
        <w:rPr>
          <w:sz w:val="28"/>
          <w:szCs w:val="28"/>
        </w:rPr>
        <w:t xml:space="preserve">ади </w:t>
      </w:r>
      <w:r>
        <w:rPr>
          <w:sz w:val="28"/>
          <w:szCs w:val="28"/>
        </w:rPr>
        <w:t>гімназії</w:t>
      </w:r>
      <w:r w:rsidRPr="00726D1D">
        <w:rPr>
          <w:sz w:val="28"/>
          <w:szCs w:val="28"/>
        </w:rPr>
        <w:t xml:space="preserve">, педради, директора пропозиції щодо організації </w:t>
      </w:r>
      <w:r>
        <w:rPr>
          <w:sz w:val="28"/>
          <w:szCs w:val="28"/>
        </w:rPr>
        <w:t xml:space="preserve">освітнього </w:t>
      </w:r>
      <w:r w:rsidRPr="00726D1D">
        <w:rPr>
          <w:sz w:val="28"/>
          <w:szCs w:val="28"/>
        </w:rPr>
        <w:t xml:space="preserve">процесу у </w:t>
      </w:r>
      <w:r>
        <w:rPr>
          <w:sz w:val="28"/>
          <w:szCs w:val="28"/>
        </w:rPr>
        <w:t>гімназії</w:t>
      </w:r>
      <w:r w:rsidRPr="00726D1D">
        <w:rPr>
          <w:sz w:val="28"/>
          <w:szCs w:val="28"/>
        </w:rPr>
        <w:t xml:space="preserve"> та класі.</w:t>
      </w:r>
    </w:p>
    <w:p w:rsidR="00997917" w:rsidRPr="00726D1D" w:rsidRDefault="00997917" w:rsidP="00997917">
      <w:pPr>
        <w:widowControl w:val="0"/>
        <w:autoSpaceDE w:val="0"/>
        <w:autoSpaceDN w:val="0"/>
        <w:spacing w:before="20"/>
        <w:jc w:val="center"/>
        <w:rPr>
          <w:b/>
          <w:sz w:val="28"/>
          <w:szCs w:val="28"/>
        </w:rPr>
      </w:pPr>
    </w:p>
    <w:p w:rsidR="00997917" w:rsidRPr="00726D1D" w:rsidRDefault="00997917" w:rsidP="00997917">
      <w:pPr>
        <w:widowControl w:val="0"/>
        <w:autoSpaceDE w:val="0"/>
        <w:autoSpaceDN w:val="0"/>
        <w:spacing w:before="20"/>
        <w:jc w:val="center"/>
        <w:rPr>
          <w:b/>
          <w:sz w:val="28"/>
          <w:szCs w:val="28"/>
        </w:rPr>
      </w:pPr>
      <w:r w:rsidRPr="00726D1D">
        <w:rPr>
          <w:b/>
          <w:sz w:val="28"/>
          <w:szCs w:val="28"/>
        </w:rPr>
        <w:t>5. Прозорість та інформаційна відкритість гімназії</w:t>
      </w:r>
    </w:p>
    <w:p w:rsidR="00997917" w:rsidRPr="00726D1D" w:rsidRDefault="00997917" w:rsidP="00997917">
      <w:pPr>
        <w:ind w:firstLine="540"/>
        <w:jc w:val="both"/>
        <w:rPr>
          <w:sz w:val="28"/>
          <w:szCs w:val="28"/>
        </w:rPr>
      </w:pPr>
      <w:r w:rsidRPr="00726D1D">
        <w:rPr>
          <w:sz w:val="28"/>
          <w:szCs w:val="28"/>
        </w:rPr>
        <w:t>5.1. Гімназія формує відкриті та загальнодоступні ресурси з  інформацією про свою діяльність та оприлюднює таку інформацію.</w:t>
      </w:r>
    </w:p>
    <w:p w:rsidR="00997917" w:rsidRDefault="00997917" w:rsidP="00997917">
      <w:pPr>
        <w:ind w:firstLine="540"/>
        <w:jc w:val="both"/>
        <w:rPr>
          <w:sz w:val="28"/>
          <w:szCs w:val="28"/>
        </w:rPr>
      </w:pPr>
      <w:r w:rsidRPr="00726D1D">
        <w:rPr>
          <w:sz w:val="28"/>
          <w:szCs w:val="28"/>
        </w:rPr>
        <w:t>5.2. Гімназія забезпечує на офіційному веб-сайті закладу відкритий доступ до такої інформації та документів</w:t>
      </w:r>
      <w:r>
        <w:rPr>
          <w:sz w:val="28"/>
          <w:szCs w:val="28"/>
        </w:rPr>
        <w:t xml:space="preserve"> (ст. 30 Закону України «Про освіту»):</w:t>
      </w:r>
    </w:p>
    <w:p w:rsidR="00997917" w:rsidRPr="001F5CA9" w:rsidRDefault="00997917" w:rsidP="00997917">
      <w:pPr>
        <w:shd w:val="clear" w:color="auto" w:fill="FFFFFF"/>
        <w:ind w:firstLine="851"/>
        <w:jc w:val="both"/>
        <w:rPr>
          <w:color w:val="000000"/>
          <w:sz w:val="28"/>
          <w:szCs w:val="28"/>
          <w:lang w:eastAsia="uk-UA"/>
        </w:rPr>
      </w:pPr>
      <w:r w:rsidRPr="001F5CA9">
        <w:rPr>
          <w:color w:val="000000"/>
          <w:sz w:val="28"/>
          <w:szCs w:val="28"/>
          <w:lang w:eastAsia="uk-UA"/>
        </w:rPr>
        <w:t>статут закладу освіти;</w:t>
      </w:r>
    </w:p>
    <w:p w:rsidR="00997917" w:rsidRPr="001F5CA9" w:rsidRDefault="00997917" w:rsidP="00997917">
      <w:pPr>
        <w:shd w:val="clear" w:color="auto" w:fill="FFFFFF"/>
        <w:ind w:firstLine="851"/>
        <w:jc w:val="both"/>
        <w:rPr>
          <w:color w:val="000000"/>
          <w:sz w:val="28"/>
          <w:szCs w:val="28"/>
          <w:lang w:eastAsia="uk-UA"/>
        </w:rPr>
      </w:pPr>
      <w:bookmarkStart w:id="142" w:name="n446"/>
      <w:bookmarkEnd w:id="142"/>
      <w:r>
        <w:rPr>
          <w:color w:val="000000"/>
          <w:sz w:val="28"/>
          <w:szCs w:val="28"/>
          <w:lang w:eastAsia="uk-UA"/>
        </w:rPr>
        <w:t>ліцензія</w:t>
      </w:r>
      <w:r w:rsidRPr="001F5CA9">
        <w:rPr>
          <w:color w:val="000000"/>
          <w:sz w:val="28"/>
          <w:szCs w:val="28"/>
          <w:lang w:eastAsia="uk-UA"/>
        </w:rPr>
        <w:t xml:space="preserve"> на провадження освітньої діяльності;</w:t>
      </w:r>
    </w:p>
    <w:p w:rsidR="00997917" w:rsidRPr="001F5CA9" w:rsidRDefault="00997917" w:rsidP="00997917">
      <w:pPr>
        <w:shd w:val="clear" w:color="auto" w:fill="FFFFFF"/>
        <w:ind w:firstLine="851"/>
        <w:jc w:val="both"/>
        <w:rPr>
          <w:color w:val="000000"/>
          <w:sz w:val="28"/>
          <w:szCs w:val="28"/>
          <w:lang w:eastAsia="uk-UA"/>
        </w:rPr>
      </w:pPr>
      <w:bookmarkStart w:id="143" w:name="n447"/>
      <w:bookmarkStart w:id="144" w:name="n448"/>
      <w:bookmarkEnd w:id="143"/>
      <w:bookmarkEnd w:id="144"/>
      <w:r w:rsidRPr="001F5CA9">
        <w:rPr>
          <w:color w:val="000000"/>
          <w:sz w:val="28"/>
          <w:szCs w:val="28"/>
          <w:lang w:eastAsia="uk-UA"/>
        </w:rPr>
        <w:t>структура та органи управління</w:t>
      </w:r>
      <w:r>
        <w:rPr>
          <w:color w:val="000000"/>
          <w:sz w:val="28"/>
          <w:szCs w:val="28"/>
          <w:lang w:eastAsia="uk-UA"/>
        </w:rPr>
        <w:t xml:space="preserve"> гімназією</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45" w:name="n449"/>
      <w:bookmarkEnd w:id="145"/>
      <w:r>
        <w:rPr>
          <w:color w:val="000000"/>
          <w:sz w:val="28"/>
          <w:szCs w:val="28"/>
          <w:lang w:eastAsia="uk-UA"/>
        </w:rPr>
        <w:t>кадровий склад гімназії</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46" w:name="n450"/>
      <w:bookmarkEnd w:id="146"/>
      <w:r w:rsidRPr="001F5CA9">
        <w:rPr>
          <w:color w:val="000000"/>
          <w:sz w:val="28"/>
          <w:szCs w:val="28"/>
          <w:lang w:eastAsia="uk-UA"/>
        </w:rPr>
        <w:t xml:space="preserve">освітні програми, що реалізуються в </w:t>
      </w:r>
      <w:r>
        <w:rPr>
          <w:color w:val="000000"/>
          <w:sz w:val="28"/>
          <w:szCs w:val="28"/>
          <w:lang w:eastAsia="uk-UA"/>
        </w:rPr>
        <w:t>гімназії</w:t>
      </w:r>
      <w:r w:rsidRPr="001F5CA9">
        <w:rPr>
          <w:color w:val="000000"/>
          <w:sz w:val="28"/>
          <w:szCs w:val="28"/>
          <w:lang w:eastAsia="uk-UA"/>
        </w:rPr>
        <w:t>, та перелік освітніх компонентів, що передбачені відповідною освітньою програмою;</w:t>
      </w:r>
    </w:p>
    <w:p w:rsidR="00997917" w:rsidRPr="001F5CA9" w:rsidRDefault="00997917" w:rsidP="00997917">
      <w:pPr>
        <w:shd w:val="clear" w:color="auto" w:fill="FFFFFF"/>
        <w:ind w:firstLine="851"/>
        <w:jc w:val="both"/>
        <w:rPr>
          <w:color w:val="000000"/>
          <w:sz w:val="28"/>
          <w:szCs w:val="28"/>
          <w:lang w:eastAsia="uk-UA"/>
        </w:rPr>
      </w:pPr>
      <w:bookmarkStart w:id="147" w:name="n451"/>
      <w:bookmarkEnd w:id="147"/>
      <w:r w:rsidRPr="001F5CA9">
        <w:rPr>
          <w:color w:val="000000"/>
          <w:sz w:val="28"/>
          <w:szCs w:val="28"/>
          <w:lang w:eastAsia="uk-UA"/>
        </w:rPr>
        <w:t xml:space="preserve">територія обслуговування, закріплена за </w:t>
      </w:r>
      <w:r>
        <w:rPr>
          <w:color w:val="000000"/>
          <w:sz w:val="28"/>
          <w:szCs w:val="28"/>
          <w:lang w:eastAsia="uk-UA"/>
        </w:rPr>
        <w:t>гімназією</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48" w:name="n452"/>
      <w:bookmarkEnd w:id="148"/>
      <w:r w:rsidRPr="001F5CA9">
        <w:rPr>
          <w:color w:val="000000"/>
          <w:sz w:val="28"/>
          <w:szCs w:val="28"/>
          <w:lang w:eastAsia="uk-UA"/>
        </w:rPr>
        <w:t xml:space="preserve">ліцензований обсяг та фактична кількість осіб, які навчаються у </w:t>
      </w:r>
      <w:r>
        <w:rPr>
          <w:color w:val="000000"/>
          <w:sz w:val="28"/>
          <w:szCs w:val="28"/>
          <w:lang w:eastAsia="uk-UA"/>
        </w:rPr>
        <w:t>гімназії</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49" w:name="n453"/>
      <w:bookmarkEnd w:id="149"/>
      <w:r>
        <w:rPr>
          <w:color w:val="000000"/>
          <w:sz w:val="28"/>
          <w:szCs w:val="28"/>
          <w:lang w:eastAsia="uk-UA"/>
        </w:rPr>
        <w:t>мова</w:t>
      </w:r>
      <w:r w:rsidRPr="001F5CA9">
        <w:rPr>
          <w:color w:val="000000"/>
          <w:sz w:val="28"/>
          <w:szCs w:val="28"/>
          <w:lang w:eastAsia="uk-UA"/>
        </w:rPr>
        <w:t xml:space="preserve"> освітнього процесу;</w:t>
      </w:r>
    </w:p>
    <w:p w:rsidR="00997917" w:rsidRPr="001F5CA9" w:rsidRDefault="00997917" w:rsidP="00997917">
      <w:pPr>
        <w:shd w:val="clear" w:color="auto" w:fill="FFFFFF"/>
        <w:ind w:firstLine="851"/>
        <w:jc w:val="both"/>
        <w:rPr>
          <w:color w:val="000000"/>
          <w:sz w:val="28"/>
          <w:szCs w:val="28"/>
          <w:lang w:eastAsia="uk-UA"/>
        </w:rPr>
      </w:pPr>
      <w:bookmarkStart w:id="150" w:name="n454"/>
      <w:bookmarkEnd w:id="150"/>
      <w:r>
        <w:rPr>
          <w:color w:val="000000"/>
          <w:sz w:val="28"/>
          <w:szCs w:val="28"/>
          <w:lang w:eastAsia="uk-UA"/>
        </w:rPr>
        <w:t>наявність вакантних посад</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51" w:name="n455"/>
      <w:bookmarkEnd w:id="151"/>
      <w:r w:rsidRPr="001F5CA9">
        <w:rPr>
          <w:color w:val="000000"/>
          <w:sz w:val="28"/>
          <w:szCs w:val="28"/>
          <w:lang w:eastAsia="uk-UA"/>
        </w:rPr>
        <w:t xml:space="preserve">матеріально-технічне забезпечення </w:t>
      </w:r>
      <w:r>
        <w:rPr>
          <w:color w:val="000000"/>
          <w:sz w:val="28"/>
          <w:szCs w:val="28"/>
          <w:lang w:eastAsia="uk-UA"/>
        </w:rPr>
        <w:t>гімназії</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52" w:name="n456"/>
      <w:bookmarkStart w:id="153" w:name="n457"/>
      <w:bookmarkEnd w:id="152"/>
      <w:bookmarkEnd w:id="153"/>
      <w:r>
        <w:rPr>
          <w:color w:val="000000"/>
          <w:sz w:val="28"/>
          <w:szCs w:val="28"/>
          <w:lang w:eastAsia="uk-UA"/>
        </w:rPr>
        <w:t>наявність гуртожитку</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54" w:name="n458"/>
      <w:bookmarkEnd w:id="154"/>
      <w:r w:rsidRPr="001F5CA9">
        <w:rPr>
          <w:color w:val="000000"/>
          <w:sz w:val="28"/>
          <w:szCs w:val="28"/>
          <w:lang w:eastAsia="uk-UA"/>
        </w:rPr>
        <w:t>результати моніторингу якості освіти;</w:t>
      </w:r>
    </w:p>
    <w:p w:rsidR="00997917" w:rsidRPr="001F5CA9" w:rsidRDefault="00997917" w:rsidP="00997917">
      <w:pPr>
        <w:shd w:val="clear" w:color="auto" w:fill="FFFFFF"/>
        <w:ind w:firstLine="851"/>
        <w:jc w:val="both"/>
        <w:rPr>
          <w:color w:val="000000"/>
          <w:sz w:val="28"/>
          <w:szCs w:val="28"/>
          <w:lang w:eastAsia="uk-UA"/>
        </w:rPr>
      </w:pPr>
      <w:bookmarkStart w:id="155" w:name="n459"/>
      <w:bookmarkEnd w:id="155"/>
      <w:r w:rsidRPr="001F5CA9">
        <w:rPr>
          <w:color w:val="000000"/>
          <w:sz w:val="28"/>
          <w:szCs w:val="28"/>
          <w:lang w:eastAsia="uk-UA"/>
        </w:rPr>
        <w:t xml:space="preserve">річний звіт про діяльність </w:t>
      </w:r>
      <w:r>
        <w:rPr>
          <w:color w:val="000000"/>
          <w:sz w:val="28"/>
          <w:szCs w:val="28"/>
          <w:lang w:eastAsia="uk-UA"/>
        </w:rPr>
        <w:t>гімназії</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56" w:name="n460"/>
      <w:bookmarkEnd w:id="156"/>
      <w:r w:rsidRPr="001F5CA9">
        <w:rPr>
          <w:color w:val="000000"/>
          <w:sz w:val="28"/>
          <w:szCs w:val="28"/>
          <w:lang w:eastAsia="uk-UA"/>
        </w:rPr>
        <w:t xml:space="preserve">правила прийому до </w:t>
      </w:r>
      <w:r>
        <w:rPr>
          <w:color w:val="000000"/>
          <w:sz w:val="28"/>
          <w:szCs w:val="28"/>
          <w:lang w:eastAsia="uk-UA"/>
        </w:rPr>
        <w:t>гімназії</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57" w:name="n461"/>
      <w:bookmarkEnd w:id="157"/>
      <w:r w:rsidRPr="001F5CA9">
        <w:rPr>
          <w:color w:val="000000"/>
          <w:sz w:val="28"/>
          <w:szCs w:val="28"/>
          <w:lang w:eastAsia="uk-UA"/>
        </w:rPr>
        <w:t xml:space="preserve">умови доступності </w:t>
      </w:r>
      <w:r>
        <w:rPr>
          <w:color w:val="000000"/>
          <w:sz w:val="28"/>
          <w:szCs w:val="28"/>
          <w:lang w:eastAsia="uk-UA"/>
        </w:rPr>
        <w:t>гімназії</w:t>
      </w:r>
      <w:r w:rsidRPr="001F5CA9">
        <w:rPr>
          <w:color w:val="000000"/>
          <w:sz w:val="28"/>
          <w:szCs w:val="28"/>
          <w:lang w:eastAsia="uk-UA"/>
        </w:rPr>
        <w:t xml:space="preserve"> для навчання осіб з особливими освітніми потребами;</w:t>
      </w:r>
    </w:p>
    <w:p w:rsidR="00997917" w:rsidRPr="001F5CA9" w:rsidRDefault="00997917" w:rsidP="00997917">
      <w:pPr>
        <w:shd w:val="clear" w:color="auto" w:fill="FFFFFF"/>
        <w:ind w:firstLine="851"/>
        <w:jc w:val="both"/>
        <w:rPr>
          <w:color w:val="000000"/>
          <w:sz w:val="28"/>
          <w:szCs w:val="28"/>
          <w:lang w:eastAsia="uk-UA"/>
        </w:rPr>
      </w:pPr>
      <w:bookmarkStart w:id="158" w:name="n462"/>
      <w:bookmarkStart w:id="159" w:name="n463"/>
      <w:bookmarkEnd w:id="158"/>
      <w:bookmarkEnd w:id="159"/>
      <w:r w:rsidRPr="001F5CA9">
        <w:rPr>
          <w:color w:val="000000"/>
          <w:sz w:val="28"/>
          <w:szCs w:val="28"/>
          <w:lang w:eastAsia="uk-UA"/>
        </w:rPr>
        <w:t>перелік додаткових освітніх та інших послуг, їх вартість, порядок надання та оплати;</w:t>
      </w:r>
    </w:p>
    <w:p w:rsidR="00997917" w:rsidRPr="001F5CA9" w:rsidRDefault="00997917" w:rsidP="00997917">
      <w:pPr>
        <w:shd w:val="clear" w:color="auto" w:fill="FFFFFF"/>
        <w:ind w:firstLine="851"/>
        <w:jc w:val="both"/>
        <w:rPr>
          <w:color w:val="000000"/>
          <w:sz w:val="28"/>
          <w:szCs w:val="28"/>
          <w:lang w:eastAsia="uk-UA"/>
        </w:rPr>
      </w:pPr>
      <w:bookmarkStart w:id="160" w:name="n2145"/>
      <w:bookmarkEnd w:id="160"/>
      <w:r w:rsidRPr="001F5CA9">
        <w:rPr>
          <w:color w:val="000000"/>
          <w:sz w:val="28"/>
          <w:szCs w:val="28"/>
          <w:lang w:eastAsia="uk-UA"/>
        </w:rPr>
        <w:t>правила поведінки здобувача освіти в закладі освіти;</w:t>
      </w:r>
    </w:p>
    <w:p w:rsidR="00997917" w:rsidRPr="001F5CA9" w:rsidRDefault="00997917" w:rsidP="00997917">
      <w:pPr>
        <w:shd w:val="clear" w:color="auto" w:fill="FFFFFF"/>
        <w:ind w:firstLine="851"/>
        <w:jc w:val="both"/>
        <w:rPr>
          <w:color w:val="000000"/>
          <w:sz w:val="28"/>
          <w:szCs w:val="28"/>
          <w:lang w:eastAsia="uk-UA"/>
        </w:rPr>
      </w:pPr>
      <w:bookmarkStart w:id="161" w:name="n2151"/>
      <w:bookmarkStart w:id="162" w:name="n2146"/>
      <w:bookmarkEnd w:id="161"/>
      <w:bookmarkEnd w:id="162"/>
      <w:r w:rsidRPr="001F5CA9">
        <w:rPr>
          <w:color w:val="000000"/>
          <w:sz w:val="28"/>
          <w:szCs w:val="28"/>
          <w:lang w:eastAsia="uk-UA"/>
        </w:rPr>
        <w:t xml:space="preserve">план заходів, спрямованих на запобігання та протидію булінгу (цькуванню) в </w:t>
      </w:r>
      <w:r>
        <w:rPr>
          <w:color w:val="000000"/>
          <w:sz w:val="28"/>
          <w:szCs w:val="28"/>
          <w:lang w:eastAsia="uk-UA"/>
        </w:rPr>
        <w:t>гімназії</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63" w:name="n2150"/>
      <w:bookmarkStart w:id="164" w:name="n2147"/>
      <w:bookmarkEnd w:id="163"/>
      <w:bookmarkEnd w:id="164"/>
      <w:r w:rsidRPr="001F5CA9">
        <w:rPr>
          <w:color w:val="000000"/>
          <w:sz w:val="28"/>
          <w:szCs w:val="28"/>
          <w:lang w:eastAsia="uk-UA"/>
        </w:rPr>
        <w:t xml:space="preserve">порядок подання та розгляду (з дотриманням конфіденційності) заяв про випадки булінгу (цькування) в </w:t>
      </w:r>
      <w:r>
        <w:rPr>
          <w:color w:val="000000"/>
          <w:sz w:val="28"/>
          <w:szCs w:val="28"/>
          <w:lang w:eastAsia="uk-UA"/>
        </w:rPr>
        <w:t>гімназії</w:t>
      </w:r>
      <w:r w:rsidRPr="001F5CA9">
        <w:rPr>
          <w:color w:val="000000"/>
          <w:sz w:val="28"/>
          <w:szCs w:val="28"/>
          <w:lang w:eastAsia="uk-UA"/>
        </w:rPr>
        <w:t>;</w:t>
      </w:r>
    </w:p>
    <w:p w:rsidR="00997917" w:rsidRPr="001F5CA9" w:rsidRDefault="00997917" w:rsidP="00997917">
      <w:pPr>
        <w:shd w:val="clear" w:color="auto" w:fill="FFFFFF"/>
        <w:ind w:firstLine="851"/>
        <w:jc w:val="both"/>
        <w:rPr>
          <w:color w:val="000000"/>
          <w:sz w:val="28"/>
          <w:szCs w:val="28"/>
          <w:lang w:eastAsia="uk-UA"/>
        </w:rPr>
      </w:pPr>
      <w:bookmarkStart w:id="165" w:name="n2149"/>
      <w:bookmarkStart w:id="166" w:name="n2148"/>
      <w:bookmarkEnd w:id="165"/>
      <w:bookmarkEnd w:id="166"/>
      <w:r w:rsidRPr="001F5CA9">
        <w:rPr>
          <w:color w:val="000000"/>
          <w:sz w:val="28"/>
          <w:szCs w:val="28"/>
          <w:lang w:eastAsia="uk-UA"/>
        </w:rPr>
        <w:t xml:space="preserve">порядок реагування на доведені випадки булінгу (цькування) в </w:t>
      </w:r>
      <w:r>
        <w:rPr>
          <w:color w:val="000000"/>
          <w:sz w:val="28"/>
          <w:szCs w:val="28"/>
          <w:lang w:eastAsia="uk-UA"/>
        </w:rPr>
        <w:t>гімназії</w:t>
      </w:r>
      <w:r w:rsidRPr="001F5CA9">
        <w:rPr>
          <w:color w:val="000000"/>
          <w:sz w:val="28"/>
          <w:szCs w:val="28"/>
          <w:lang w:eastAsia="uk-UA"/>
        </w:rPr>
        <w:t xml:space="preserve"> та відповідальність осіб, причетних до булінгу (цькування);</w:t>
      </w:r>
    </w:p>
    <w:p w:rsidR="00997917" w:rsidRPr="001F5CA9" w:rsidRDefault="00997917" w:rsidP="00997917">
      <w:pPr>
        <w:shd w:val="clear" w:color="auto" w:fill="FFFFFF"/>
        <w:ind w:firstLine="851"/>
        <w:jc w:val="both"/>
        <w:rPr>
          <w:color w:val="000000"/>
          <w:sz w:val="28"/>
          <w:szCs w:val="28"/>
          <w:lang w:eastAsia="uk-UA"/>
        </w:rPr>
      </w:pPr>
      <w:bookmarkStart w:id="167" w:name="n2144"/>
      <w:bookmarkStart w:id="168" w:name="n464"/>
      <w:bookmarkEnd w:id="167"/>
      <w:bookmarkEnd w:id="168"/>
      <w:r w:rsidRPr="001F5CA9">
        <w:rPr>
          <w:color w:val="000000"/>
          <w:sz w:val="28"/>
          <w:szCs w:val="28"/>
          <w:lang w:eastAsia="uk-UA"/>
        </w:rPr>
        <w:lastRenderedPageBreak/>
        <w:t xml:space="preserve">інша інформація, що оприлюднюється за рішенням </w:t>
      </w:r>
      <w:r>
        <w:rPr>
          <w:color w:val="000000"/>
          <w:sz w:val="28"/>
          <w:szCs w:val="28"/>
          <w:lang w:eastAsia="uk-UA"/>
        </w:rPr>
        <w:t>гімназії</w:t>
      </w:r>
      <w:r w:rsidRPr="001F5CA9">
        <w:rPr>
          <w:color w:val="000000"/>
          <w:sz w:val="28"/>
          <w:szCs w:val="28"/>
          <w:lang w:eastAsia="uk-UA"/>
        </w:rPr>
        <w:t xml:space="preserve"> або на вимогу законодавства.</w:t>
      </w:r>
    </w:p>
    <w:p w:rsidR="00997917" w:rsidRDefault="00997917" w:rsidP="00997917">
      <w:pPr>
        <w:ind w:firstLine="851"/>
        <w:jc w:val="both"/>
        <w:rPr>
          <w:sz w:val="28"/>
          <w:szCs w:val="28"/>
        </w:rPr>
      </w:pPr>
      <w:r w:rsidRPr="00726D1D">
        <w:rPr>
          <w:sz w:val="28"/>
          <w:szCs w:val="28"/>
        </w:rPr>
        <w:t>5.3. Гімназія оприлюднює на своєму веб-сайті кошторис і фінансовий звіт про надходження і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 ніж через десять робочих днів з дня їх затвердження чи внесення змін до них  якщо інше не визначено спеціальними законами.</w:t>
      </w:r>
    </w:p>
    <w:p w:rsidR="00997917" w:rsidRPr="00726D1D" w:rsidRDefault="00997917" w:rsidP="00997917">
      <w:pPr>
        <w:ind w:firstLine="851"/>
        <w:jc w:val="both"/>
        <w:rPr>
          <w:sz w:val="28"/>
          <w:szCs w:val="28"/>
        </w:rPr>
      </w:pPr>
    </w:p>
    <w:p w:rsidR="00997917" w:rsidRPr="001F5CA9" w:rsidRDefault="00997917" w:rsidP="00997917">
      <w:pPr>
        <w:pStyle w:val="1"/>
        <w:tabs>
          <w:tab w:val="num" w:pos="1080"/>
        </w:tabs>
        <w:spacing w:before="0" w:line="240" w:lineRule="auto"/>
        <w:ind w:firstLine="540"/>
        <w:jc w:val="center"/>
        <w:rPr>
          <w:rFonts w:ascii="Times New Roman" w:hAnsi="Times New Roman"/>
          <w:color w:val="auto"/>
          <w:lang w:val="uk-UA"/>
        </w:rPr>
      </w:pPr>
      <w:r w:rsidRPr="001F5CA9">
        <w:rPr>
          <w:rFonts w:ascii="Times New Roman" w:hAnsi="Times New Roman"/>
          <w:color w:val="auto"/>
          <w:lang w:val="uk-UA"/>
        </w:rPr>
        <w:t>6.</w:t>
      </w:r>
      <w:r>
        <w:rPr>
          <w:rFonts w:ascii="Times New Roman" w:hAnsi="Times New Roman"/>
          <w:color w:val="auto"/>
          <w:lang w:val="uk-UA"/>
        </w:rPr>
        <w:t xml:space="preserve"> </w:t>
      </w:r>
      <w:r w:rsidRPr="001F5CA9">
        <w:rPr>
          <w:rFonts w:ascii="Times New Roman" w:hAnsi="Times New Roman"/>
          <w:color w:val="auto"/>
          <w:lang w:val="uk-UA"/>
        </w:rPr>
        <w:t>Матеріально - технічна база гімназії</w:t>
      </w:r>
    </w:p>
    <w:p w:rsidR="00997917" w:rsidRPr="00814D83" w:rsidRDefault="00997917" w:rsidP="00997917">
      <w:pPr>
        <w:ind w:firstLine="851"/>
        <w:jc w:val="both"/>
        <w:rPr>
          <w:sz w:val="28"/>
          <w:szCs w:val="28"/>
          <w:lang w:val="uk-UA"/>
        </w:rPr>
      </w:pPr>
      <w:r w:rsidRPr="00814D83">
        <w:rPr>
          <w:sz w:val="28"/>
          <w:szCs w:val="28"/>
          <w:lang w:val="uk-UA"/>
        </w:rPr>
        <w:t>6.1. Матеріально - технічна база гімназії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 освіти.</w:t>
      </w:r>
    </w:p>
    <w:p w:rsidR="00997917" w:rsidRPr="00726D1D" w:rsidRDefault="00997917" w:rsidP="00997917">
      <w:pPr>
        <w:ind w:firstLine="851"/>
        <w:jc w:val="both"/>
        <w:rPr>
          <w:sz w:val="28"/>
          <w:szCs w:val="28"/>
        </w:rPr>
      </w:pPr>
      <w:r w:rsidRPr="00726D1D">
        <w:rPr>
          <w:sz w:val="28"/>
          <w:szCs w:val="28"/>
        </w:rPr>
        <w:t>6.2. Майно гімназії належить закладу на правах оперативного  управління відповідно до чинного законодавства, укладених ним угод.</w:t>
      </w:r>
    </w:p>
    <w:p w:rsidR="00997917" w:rsidRPr="00726D1D" w:rsidRDefault="00997917" w:rsidP="00997917">
      <w:pPr>
        <w:ind w:firstLine="851"/>
        <w:jc w:val="both"/>
        <w:rPr>
          <w:sz w:val="28"/>
          <w:szCs w:val="28"/>
        </w:rPr>
      </w:pPr>
      <w:r w:rsidRPr="00726D1D">
        <w:rPr>
          <w:sz w:val="28"/>
          <w:szCs w:val="28"/>
        </w:rPr>
        <w:t>6.3.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997917" w:rsidRPr="00726D1D" w:rsidRDefault="00997917" w:rsidP="00997917">
      <w:pPr>
        <w:ind w:firstLine="851"/>
        <w:jc w:val="both"/>
        <w:rPr>
          <w:sz w:val="28"/>
          <w:szCs w:val="28"/>
        </w:rPr>
      </w:pPr>
      <w:r w:rsidRPr="00726D1D">
        <w:rPr>
          <w:sz w:val="28"/>
          <w:szCs w:val="28"/>
        </w:rPr>
        <w:t>6.4.</w:t>
      </w:r>
      <w:r>
        <w:rPr>
          <w:sz w:val="28"/>
          <w:szCs w:val="28"/>
        </w:rPr>
        <w:t xml:space="preserve"> </w:t>
      </w:r>
      <w:r w:rsidRPr="00726D1D">
        <w:rPr>
          <w:sz w:val="28"/>
          <w:szCs w:val="28"/>
        </w:rPr>
        <w:t>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гімназії внаслідок порушення її майнових прав іншими юридичними та фізичними особами, відшкодовуються відповідно до чинного законодавства.</w:t>
      </w:r>
    </w:p>
    <w:p w:rsidR="00997917" w:rsidRDefault="00997917" w:rsidP="00997917">
      <w:pPr>
        <w:ind w:firstLine="851"/>
        <w:jc w:val="both"/>
        <w:rPr>
          <w:sz w:val="28"/>
          <w:szCs w:val="28"/>
        </w:rPr>
      </w:pPr>
      <w:r w:rsidRPr="00726D1D">
        <w:rPr>
          <w:sz w:val="28"/>
          <w:szCs w:val="28"/>
        </w:rPr>
        <w:t>6.5.</w:t>
      </w:r>
      <w:r>
        <w:rPr>
          <w:sz w:val="28"/>
          <w:szCs w:val="28"/>
        </w:rPr>
        <w:t xml:space="preserve"> </w:t>
      </w:r>
      <w:r w:rsidRPr="00726D1D">
        <w:rPr>
          <w:sz w:val="28"/>
          <w:szCs w:val="28"/>
        </w:rPr>
        <w:t xml:space="preserve">Для забезпечення </w:t>
      </w:r>
      <w:r>
        <w:rPr>
          <w:sz w:val="28"/>
          <w:szCs w:val="28"/>
        </w:rPr>
        <w:t xml:space="preserve">освітнього </w:t>
      </w:r>
      <w:r w:rsidRPr="00726D1D">
        <w:rPr>
          <w:sz w:val="28"/>
          <w:szCs w:val="28"/>
        </w:rPr>
        <w:t>процесу база гімназії складається із навчальних кабінетів, майстерні, а також спортивного</w:t>
      </w:r>
      <w:r>
        <w:rPr>
          <w:sz w:val="28"/>
          <w:szCs w:val="28"/>
        </w:rPr>
        <w:t xml:space="preserve"> майданчика, </w:t>
      </w:r>
      <w:r w:rsidRPr="00726D1D">
        <w:rPr>
          <w:sz w:val="28"/>
          <w:szCs w:val="28"/>
        </w:rPr>
        <w:t>бібліотеки і комп</w:t>
      </w:r>
      <w:r w:rsidRPr="00726D1D">
        <w:rPr>
          <w:sz w:val="28"/>
          <w:szCs w:val="28"/>
        </w:rPr>
        <w:sym w:font="Symbol" w:char="F0A2"/>
      </w:r>
      <w:r w:rsidRPr="00726D1D">
        <w:rPr>
          <w:sz w:val="28"/>
          <w:szCs w:val="28"/>
        </w:rPr>
        <w:t xml:space="preserve">ютерного кабінету, їдальні, приміщення для </w:t>
      </w:r>
      <w:r>
        <w:rPr>
          <w:sz w:val="28"/>
          <w:szCs w:val="28"/>
        </w:rPr>
        <w:t>допоміжного персоналу, кімнати дошкільного підрозділу</w:t>
      </w:r>
      <w:r w:rsidRPr="00726D1D">
        <w:rPr>
          <w:sz w:val="28"/>
          <w:szCs w:val="28"/>
        </w:rPr>
        <w:t xml:space="preserve"> тощо.</w:t>
      </w:r>
    </w:p>
    <w:p w:rsidR="00997917" w:rsidRPr="00726D1D" w:rsidRDefault="00997917" w:rsidP="00997917">
      <w:pPr>
        <w:ind w:firstLine="851"/>
        <w:jc w:val="both"/>
        <w:rPr>
          <w:sz w:val="28"/>
          <w:szCs w:val="28"/>
        </w:rPr>
      </w:pPr>
    </w:p>
    <w:p w:rsidR="00997917" w:rsidRPr="00B336AA" w:rsidRDefault="00997917" w:rsidP="00997917">
      <w:pPr>
        <w:pStyle w:val="1"/>
        <w:tabs>
          <w:tab w:val="num" w:pos="0"/>
          <w:tab w:val="left" w:pos="708"/>
        </w:tabs>
        <w:spacing w:before="0" w:line="240" w:lineRule="auto"/>
        <w:jc w:val="center"/>
        <w:rPr>
          <w:rFonts w:ascii="Times New Roman" w:hAnsi="Times New Roman"/>
          <w:color w:val="auto"/>
          <w:lang w:val="uk-UA"/>
        </w:rPr>
      </w:pPr>
      <w:r w:rsidRPr="00B336AA">
        <w:rPr>
          <w:rFonts w:ascii="Times New Roman" w:hAnsi="Times New Roman"/>
          <w:color w:val="auto"/>
          <w:lang w:val="uk-UA"/>
        </w:rPr>
        <w:t>7. Фінансово - господарська діяльність гімназії</w:t>
      </w:r>
    </w:p>
    <w:p w:rsidR="00997917" w:rsidRPr="00726D1D" w:rsidRDefault="00997917" w:rsidP="00997917">
      <w:pPr>
        <w:ind w:firstLine="851"/>
        <w:jc w:val="both"/>
        <w:rPr>
          <w:sz w:val="28"/>
          <w:szCs w:val="28"/>
        </w:rPr>
      </w:pPr>
      <w:r w:rsidRPr="00B336AA">
        <w:rPr>
          <w:sz w:val="28"/>
          <w:szCs w:val="28"/>
        </w:rPr>
        <w:t xml:space="preserve">7.1. </w:t>
      </w:r>
      <w:r w:rsidRPr="00B336AA">
        <w:rPr>
          <w:sz w:val="28"/>
          <w:szCs w:val="28"/>
        </w:rPr>
        <w:tab/>
        <w:t>Гімназія є неприбутковою організацією. Доходи (прибутки) закладу освіти використовуються виключно</w:t>
      </w:r>
      <w:r w:rsidRPr="00726D1D">
        <w:rPr>
          <w:sz w:val="28"/>
          <w:szCs w:val="28"/>
        </w:rPr>
        <w:t xml:space="preserve"> для фінансування видатків на утрим</w:t>
      </w:r>
      <w:r>
        <w:rPr>
          <w:sz w:val="28"/>
          <w:szCs w:val="28"/>
        </w:rPr>
        <w:t>ання закладу, реалізації мети (</w:t>
      </w:r>
      <w:r w:rsidRPr="00726D1D">
        <w:rPr>
          <w:sz w:val="28"/>
          <w:szCs w:val="28"/>
        </w:rPr>
        <w:t>цілей, завдань) та напрямів діяльності, визначених установчими документами.</w:t>
      </w:r>
    </w:p>
    <w:p w:rsidR="00997917" w:rsidRPr="00726D1D" w:rsidRDefault="00997917" w:rsidP="00997917">
      <w:pPr>
        <w:ind w:firstLine="851"/>
        <w:jc w:val="both"/>
        <w:rPr>
          <w:sz w:val="28"/>
          <w:szCs w:val="28"/>
        </w:rPr>
      </w:pPr>
      <w:r w:rsidRPr="00726D1D">
        <w:rPr>
          <w:sz w:val="28"/>
          <w:szCs w:val="28"/>
        </w:rPr>
        <w:t xml:space="preserve">Забороняється здійснювати  розподіл отриманих доходів ( прибутків) або </w:t>
      </w:r>
      <w:r>
        <w:rPr>
          <w:sz w:val="28"/>
          <w:szCs w:val="28"/>
        </w:rPr>
        <w:t>їх частини  серед засновників (</w:t>
      </w:r>
      <w:r w:rsidRPr="00726D1D">
        <w:rPr>
          <w:sz w:val="28"/>
          <w:szCs w:val="28"/>
        </w:rPr>
        <w:t>учасників) навчального закладу, праці</w:t>
      </w:r>
      <w:r>
        <w:rPr>
          <w:sz w:val="28"/>
          <w:szCs w:val="28"/>
        </w:rPr>
        <w:t>вників (</w:t>
      </w:r>
      <w:r w:rsidRPr="00726D1D">
        <w:rPr>
          <w:sz w:val="28"/>
          <w:szCs w:val="28"/>
        </w:rPr>
        <w:t>крім оплати їхньої праці, нарахування єдиного соціального внеску), членів органів управління та інших пов’язаних з ними осіб.</w:t>
      </w:r>
    </w:p>
    <w:p w:rsidR="00997917" w:rsidRPr="00726D1D" w:rsidRDefault="00997917" w:rsidP="00997917">
      <w:pPr>
        <w:ind w:firstLine="851"/>
        <w:jc w:val="both"/>
        <w:rPr>
          <w:sz w:val="28"/>
          <w:szCs w:val="28"/>
        </w:rPr>
      </w:pPr>
      <w:r w:rsidRPr="00726D1D">
        <w:rPr>
          <w:sz w:val="28"/>
          <w:szCs w:val="28"/>
        </w:rPr>
        <w:t>У разі припинення діяльності закладу освіти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997917" w:rsidRPr="00726D1D" w:rsidRDefault="00997917" w:rsidP="00997917">
      <w:pPr>
        <w:ind w:firstLine="851"/>
        <w:jc w:val="both"/>
        <w:rPr>
          <w:sz w:val="28"/>
          <w:szCs w:val="28"/>
        </w:rPr>
      </w:pPr>
      <w:r w:rsidRPr="00726D1D">
        <w:rPr>
          <w:sz w:val="28"/>
          <w:szCs w:val="28"/>
        </w:rPr>
        <w:lastRenderedPageBreak/>
        <w:t xml:space="preserve">Фінансово-господарська діяльність </w:t>
      </w:r>
      <w:r>
        <w:rPr>
          <w:sz w:val="28"/>
          <w:szCs w:val="28"/>
        </w:rPr>
        <w:t>гімназії</w:t>
      </w:r>
      <w:r w:rsidRPr="00726D1D">
        <w:rPr>
          <w:sz w:val="28"/>
          <w:szCs w:val="28"/>
        </w:rPr>
        <w:t xml:space="preserve"> здійснюється на основі його кошторису.</w:t>
      </w:r>
    </w:p>
    <w:p w:rsidR="00997917" w:rsidRPr="00726D1D" w:rsidRDefault="00997917" w:rsidP="00997917">
      <w:pPr>
        <w:tabs>
          <w:tab w:val="left" w:pos="720"/>
        </w:tabs>
        <w:ind w:firstLine="851"/>
        <w:jc w:val="both"/>
        <w:rPr>
          <w:sz w:val="28"/>
          <w:szCs w:val="28"/>
        </w:rPr>
      </w:pPr>
      <w:r w:rsidRPr="00726D1D">
        <w:rPr>
          <w:sz w:val="28"/>
          <w:szCs w:val="28"/>
        </w:rPr>
        <w:t>7.2.Джерелами фінансування гімназії є:</w:t>
      </w:r>
    </w:p>
    <w:p w:rsidR="00997917" w:rsidRPr="00726D1D" w:rsidRDefault="00997917" w:rsidP="00997917">
      <w:pPr>
        <w:numPr>
          <w:ilvl w:val="0"/>
          <w:numId w:val="8"/>
        </w:numPr>
        <w:tabs>
          <w:tab w:val="left" w:pos="720"/>
        </w:tabs>
        <w:ind w:left="0" w:firstLine="851"/>
        <w:jc w:val="both"/>
        <w:rPr>
          <w:sz w:val="28"/>
          <w:szCs w:val="28"/>
        </w:rPr>
      </w:pPr>
      <w:r w:rsidRPr="00726D1D">
        <w:rPr>
          <w:sz w:val="28"/>
          <w:szCs w:val="28"/>
        </w:rPr>
        <w:t>кошти районного бюджету, що надходять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997917" w:rsidRPr="00726D1D" w:rsidRDefault="00997917" w:rsidP="00997917">
      <w:pPr>
        <w:numPr>
          <w:ilvl w:val="0"/>
          <w:numId w:val="9"/>
        </w:numPr>
        <w:tabs>
          <w:tab w:val="left" w:pos="720"/>
        </w:tabs>
        <w:ind w:left="0" w:firstLine="851"/>
        <w:jc w:val="both"/>
        <w:rPr>
          <w:sz w:val="28"/>
          <w:szCs w:val="28"/>
        </w:rPr>
      </w:pPr>
      <w:r w:rsidRPr="00726D1D">
        <w:rPr>
          <w:sz w:val="28"/>
          <w:szCs w:val="28"/>
        </w:rPr>
        <w:t>кошти  фізичних, юридичних осіб;</w:t>
      </w:r>
    </w:p>
    <w:p w:rsidR="00997917" w:rsidRPr="00726D1D" w:rsidRDefault="00997917" w:rsidP="00997917">
      <w:pPr>
        <w:numPr>
          <w:ilvl w:val="0"/>
          <w:numId w:val="9"/>
        </w:numPr>
        <w:tabs>
          <w:tab w:val="left" w:pos="720"/>
        </w:tabs>
        <w:ind w:left="0" w:firstLine="851"/>
        <w:jc w:val="both"/>
        <w:rPr>
          <w:sz w:val="28"/>
          <w:szCs w:val="28"/>
        </w:rPr>
      </w:pPr>
      <w:r w:rsidRPr="00726D1D">
        <w:rPr>
          <w:sz w:val="28"/>
          <w:szCs w:val="28"/>
        </w:rPr>
        <w:t>кошти, отримані за надання платних послуг та реалізації  сільськогосподарської продукції, вирощеної на земельній ділянці;</w:t>
      </w:r>
    </w:p>
    <w:p w:rsidR="00997917" w:rsidRPr="00726D1D" w:rsidRDefault="00997917" w:rsidP="00997917">
      <w:pPr>
        <w:numPr>
          <w:ilvl w:val="0"/>
          <w:numId w:val="9"/>
        </w:numPr>
        <w:tabs>
          <w:tab w:val="left" w:pos="720"/>
        </w:tabs>
        <w:ind w:left="0" w:firstLine="851"/>
        <w:jc w:val="both"/>
        <w:rPr>
          <w:sz w:val="28"/>
          <w:szCs w:val="28"/>
        </w:rPr>
      </w:pPr>
      <w:r w:rsidRPr="00726D1D">
        <w:rPr>
          <w:sz w:val="28"/>
          <w:szCs w:val="28"/>
        </w:rPr>
        <w:t>доходи  від здачі в оренду приміщень, споруд, обладнання;</w:t>
      </w:r>
    </w:p>
    <w:p w:rsidR="00997917" w:rsidRPr="00726D1D" w:rsidRDefault="00997917" w:rsidP="00997917">
      <w:pPr>
        <w:numPr>
          <w:ilvl w:val="0"/>
          <w:numId w:val="9"/>
        </w:numPr>
        <w:tabs>
          <w:tab w:val="left" w:pos="720"/>
        </w:tabs>
        <w:ind w:left="0" w:firstLine="851"/>
        <w:jc w:val="both"/>
        <w:rPr>
          <w:sz w:val="28"/>
          <w:szCs w:val="28"/>
        </w:rPr>
      </w:pPr>
      <w:r w:rsidRPr="00726D1D">
        <w:rPr>
          <w:sz w:val="28"/>
          <w:szCs w:val="28"/>
        </w:rPr>
        <w:t>благодійні внески юридичних і фізичних осіб;</w:t>
      </w:r>
    </w:p>
    <w:p w:rsidR="00997917" w:rsidRPr="00726D1D" w:rsidRDefault="00997917" w:rsidP="00997917">
      <w:pPr>
        <w:numPr>
          <w:ilvl w:val="0"/>
          <w:numId w:val="9"/>
        </w:numPr>
        <w:tabs>
          <w:tab w:val="left" w:pos="720"/>
        </w:tabs>
        <w:ind w:left="0" w:firstLine="851"/>
        <w:jc w:val="both"/>
        <w:rPr>
          <w:sz w:val="28"/>
          <w:szCs w:val="28"/>
        </w:rPr>
      </w:pPr>
      <w:r w:rsidRPr="00726D1D">
        <w:rPr>
          <w:sz w:val="28"/>
          <w:szCs w:val="28"/>
        </w:rPr>
        <w:t>державний бюджет;</w:t>
      </w:r>
    </w:p>
    <w:p w:rsidR="00997917" w:rsidRPr="00726D1D" w:rsidRDefault="00997917" w:rsidP="00997917">
      <w:pPr>
        <w:numPr>
          <w:ilvl w:val="0"/>
          <w:numId w:val="9"/>
        </w:numPr>
        <w:tabs>
          <w:tab w:val="left" w:pos="720"/>
        </w:tabs>
        <w:ind w:left="0" w:firstLine="851"/>
        <w:jc w:val="both"/>
        <w:rPr>
          <w:sz w:val="28"/>
          <w:szCs w:val="28"/>
        </w:rPr>
      </w:pPr>
      <w:r w:rsidRPr="00726D1D">
        <w:rPr>
          <w:sz w:val="28"/>
          <w:szCs w:val="28"/>
        </w:rPr>
        <w:t>батьківська плата за харчування згідно чинного законодавства;</w:t>
      </w:r>
    </w:p>
    <w:p w:rsidR="00997917" w:rsidRPr="00726D1D" w:rsidRDefault="00997917" w:rsidP="00997917">
      <w:pPr>
        <w:numPr>
          <w:ilvl w:val="0"/>
          <w:numId w:val="9"/>
        </w:numPr>
        <w:tabs>
          <w:tab w:val="left" w:pos="720"/>
        </w:tabs>
        <w:ind w:left="0" w:firstLine="851"/>
        <w:jc w:val="both"/>
        <w:rPr>
          <w:sz w:val="28"/>
          <w:szCs w:val="28"/>
        </w:rPr>
      </w:pPr>
      <w:r w:rsidRPr="00726D1D">
        <w:rPr>
          <w:sz w:val="28"/>
          <w:szCs w:val="28"/>
        </w:rPr>
        <w:t>інші джерела не заборонені законодавством.</w:t>
      </w:r>
    </w:p>
    <w:p w:rsidR="00997917" w:rsidRPr="00726D1D" w:rsidRDefault="00997917" w:rsidP="00997917">
      <w:pPr>
        <w:ind w:firstLine="851"/>
        <w:jc w:val="both"/>
        <w:rPr>
          <w:sz w:val="28"/>
          <w:szCs w:val="28"/>
        </w:rPr>
      </w:pPr>
      <w:r w:rsidRPr="00726D1D">
        <w:rPr>
          <w:sz w:val="28"/>
          <w:szCs w:val="28"/>
        </w:rPr>
        <w:t>7.3. Гімназія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997917" w:rsidRPr="00726D1D" w:rsidRDefault="00997917" w:rsidP="00997917">
      <w:pPr>
        <w:ind w:firstLine="851"/>
        <w:jc w:val="both"/>
        <w:rPr>
          <w:sz w:val="28"/>
          <w:szCs w:val="28"/>
        </w:rPr>
      </w:pPr>
      <w:r w:rsidRPr="00726D1D">
        <w:rPr>
          <w:sz w:val="28"/>
          <w:szCs w:val="28"/>
        </w:rPr>
        <w:t>7.4. Порядок ведення діловодства і бухгалтерського обліку в гімназії визначається законодавством та нормативно-правовими актами Міністерства освіти і науки України та відділу освіти</w:t>
      </w:r>
      <w:r>
        <w:rPr>
          <w:sz w:val="28"/>
          <w:szCs w:val="28"/>
          <w:lang w:val="uk-UA"/>
        </w:rPr>
        <w:t>, молоді та спорту</w:t>
      </w:r>
      <w:r>
        <w:rPr>
          <w:sz w:val="28"/>
          <w:szCs w:val="28"/>
        </w:rPr>
        <w:t xml:space="preserve"> виконавчого комітету Б</w:t>
      </w:r>
      <w:r>
        <w:rPr>
          <w:sz w:val="28"/>
          <w:szCs w:val="28"/>
          <w:lang w:val="uk-UA"/>
        </w:rPr>
        <w:t>аштечківської сільської</w:t>
      </w:r>
      <w:r>
        <w:rPr>
          <w:sz w:val="28"/>
          <w:szCs w:val="28"/>
        </w:rPr>
        <w:t xml:space="preserve"> ради. </w:t>
      </w:r>
    </w:p>
    <w:p w:rsidR="00997917" w:rsidRDefault="00997917" w:rsidP="00997917">
      <w:pPr>
        <w:ind w:firstLine="851"/>
        <w:jc w:val="both"/>
        <w:rPr>
          <w:sz w:val="28"/>
          <w:szCs w:val="28"/>
        </w:rPr>
      </w:pPr>
      <w:r w:rsidRPr="00726D1D">
        <w:rPr>
          <w:sz w:val="28"/>
          <w:szCs w:val="28"/>
        </w:rPr>
        <w:t xml:space="preserve">7.5. Звітність про діяльність гімназії  встановлюється відповідно до </w:t>
      </w:r>
      <w:r w:rsidRPr="00B336AA">
        <w:rPr>
          <w:sz w:val="28"/>
          <w:szCs w:val="28"/>
        </w:rPr>
        <w:t>вимог державної статистики і органів державного  управління.</w:t>
      </w:r>
    </w:p>
    <w:p w:rsidR="00997917" w:rsidRPr="00B336AA" w:rsidRDefault="00997917" w:rsidP="00997917">
      <w:pPr>
        <w:ind w:firstLine="851"/>
        <w:jc w:val="both"/>
        <w:rPr>
          <w:sz w:val="28"/>
          <w:szCs w:val="28"/>
        </w:rPr>
      </w:pPr>
    </w:p>
    <w:p w:rsidR="00997917" w:rsidRPr="00B336AA" w:rsidRDefault="00997917" w:rsidP="00997917">
      <w:pPr>
        <w:pStyle w:val="1"/>
        <w:tabs>
          <w:tab w:val="num" w:pos="-142"/>
        </w:tabs>
        <w:spacing w:before="0" w:line="240" w:lineRule="auto"/>
        <w:ind w:hanging="2977"/>
        <w:jc w:val="center"/>
        <w:rPr>
          <w:rFonts w:ascii="Times New Roman" w:hAnsi="Times New Roman"/>
          <w:color w:val="auto"/>
          <w:lang w:val="uk-UA"/>
        </w:rPr>
      </w:pPr>
      <w:r>
        <w:rPr>
          <w:rFonts w:ascii="Times New Roman" w:hAnsi="Times New Roman"/>
          <w:color w:val="auto"/>
          <w:lang w:val="uk-UA"/>
        </w:rPr>
        <w:t xml:space="preserve">                               </w:t>
      </w:r>
      <w:r w:rsidRPr="00B336AA">
        <w:rPr>
          <w:rFonts w:ascii="Times New Roman" w:hAnsi="Times New Roman"/>
          <w:color w:val="auto"/>
          <w:lang w:val="uk-UA"/>
        </w:rPr>
        <w:t>8. Міжнародне співробітництво</w:t>
      </w:r>
    </w:p>
    <w:p w:rsidR="00997917" w:rsidRPr="00287D65" w:rsidRDefault="00997917" w:rsidP="00997917">
      <w:pPr>
        <w:tabs>
          <w:tab w:val="left" w:pos="540"/>
        </w:tabs>
        <w:ind w:firstLine="851"/>
        <w:jc w:val="both"/>
        <w:rPr>
          <w:sz w:val="28"/>
          <w:szCs w:val="28"/>
          <w:lang w:val="uk-UA"/>
        </w:rPr>
      </w:pPr>
      <w:r w:rsidRPr="00287D65">
        <w:rPr>
          <w:sz w:val="28"/>
          <w:szCs w:val="28"/>
          <w:lang w:val="uk-UA"/>
        </w:rPr>
        <w:t>8.1. Гімназія за наявності належної матеріально - технічної та соціально - 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997917" w:rsidRPr="00726D1D" w:rsidRDefault="00997917" w:rsidP="00997917">
      <w:pPr>
        <w:tabs>
          <w:tab w:val="left" w:pos="1440"/>
        </w:tabs>
        <w:ind w:firstLine="851"/>
        <w:jc w:val="both"/>
        <w:rPr>
          <w:sz w:val="28"/>
          <w:szCs w:val="28"/>
        </w:rPr>
      </w:pPr>
      <w:r w:rsidRPr="00726D1D">
        <w:rPr>
          <w:sz w:val="28"/>
          <w:szCs w:val="28"/>
        </w:rPr>
        <w:t xml:space="preserve">8.2. </w:t>
      </w:r>
      <w:r>
        <w:rPr>
          <w:sz w:val="28"/>
          <w:szCs w:val="28"/>
        </w:rPr>
        <w:t>Гімназія</w:t>
      </w:r>
      <w:r w:rsidRPr="00726D1D">
        <w:rPr>
          <w:sz w:val="28"/>
          <w:szCs w:val="28"/>
        </w:rPr>
        <w:t xml:space="preserve"> має право відповідно до чинного законодавства укладати угоди про співробітництво </w:t>
      </w:r>
      <w:r>
        <w:rPr>
          <w:sz w:val="28"/>
          <w:szCs w:val="28"/>
        </w:rPr>
        <w:t>і</w:t>
      </w:r>
      <w:r w:rsidRPr="00726D1D">
        <w:rPr>
          <w:sz w:val="28"/>
          <w:szCs w:val="28"/>
        </w:rPr>
        <w:t>з закладами освіти, науковими установами, підприємствами, організаціями, громадськими об</w:t>
      </w:r>
      <w:r w:rsidRPr="00726D1D">
        <w:rPr>
          <w:sz w:val="28"/>
          <w:szCs w:val="28"/>
        </w:rPr>
        <w:sym w:font="Symbol" w:char="F0A2"/>
      </w:r>
      <w:r w:rsidRPr="00726D1D">
        <w:rPr>
          <w:sz w:val="28"/>
          <w:szCs w:val="28"/>
        </w:rPr>
        <w:t>єднаннями інших країн.</w:t>
      </w:r>
    </w:p>
    <w:p w:rsidR="00997917" w:rsidRPr="00726D1D" w:rsidRDefault="00997917" w:rsidP="00997917">
      <w:pPr>
        <w:tabs>
          <w:tab w:val="left" w:pos="1440"/>
        </w:tabs>
        <w:ind w:firstLine="851"/>
        <w:jc w:val="both"/>
        <w:rPr>
          <w:sz w:val="28"/>
          <w:szCs w:val="28"/>
        </w:rPr>
      </w:pPr>
      <w:r w:rsidRPr="00726D1D">
        <w:rPr>
          <w:sz w:val="28"/>
          <w:szCs w:val="28"/>
        </w:rPr>
        <w:t>8.3. Гімназія має право провадити зовнішньоекономічну діяльність відповідно до законодавства на основі договорів, укладених з іноземними юридичними, фізичними особами.</w:t>
      </w:r>
    </w:p>
    <w:p w:rsidR="00997917" w:rsidRDefault="00997917" w:rsidP="00997917">
      <w:pPr>
        <w:tabs>
          <w:tab w:val="left" w:pos="1440"/>
        </w:tabs>
        <w:ind w:firstLine="851"/>
        <w:jc w:val="both"/>
        <w:rPr>
          <w:sz w:val="28"/>
          <w:szCs w:val="28"/>
        </w:rPr>
      </w:pPr>
      <w:r w:rsidRPr="00726D1D">
        <w:rPr>
          <w:sz w:val="28"/>
          <w:szCs w:val="28"/>
        </w:rPr>
        <w:t xml:space="preserve">8.4. Гімназія, педагогічні працівники, здобувачі освіти можуть брати </w:t>
      </w:r>
      <w:r w:rsidRPr="00B336AA">
        <w:rPr>
          <w:sz w:val="28"/>
          <w:szCs w:val="28"/>
        </w:rPr>
        <w:t>участь у реалізації міжнародних проектів і програм.</w:t>
      </w:r>
    </w:p>
    <w:p w:rsidR="00997917" w:rsidRPr="00B336AA" w:rsidRDefault="00997917" w:rsidP="00997917">
      <w:pPr>
        <w:tabs>
          <w:tab w:val="left" w:pos="1440"/>
        </w:tabs>
        <w:ind w:firstLine="851"/>
        <w:jc w:val="both"/>
        <w:rPr>
          <w:sz w:val="28"/>
          <w:szCs w:val="28"/>
        </w:rPr>
      </w:pPr>
    </w:p>
    <w:p w:rsidR="00997917" w:rsidRPr="002A2F57" w:rsidRDefault="00997917" w:rsidP="00997917">
      <w:pPr>
        <w:pStyle w:val="1"/>
        <w:tabs>
          <w:tab w:val="num" w:pos="1080"/>
          <w:tab w:val="left" w:pos="1440"/>
        </w:tabs>
        <w:spacing w:before="0" w:line="240" w:lineRule="auto"/>
        <w:ind w:firstLine="360"/>
        <w:jc w:val="center"/>
        <w:rPr>
          <w:rFonts w:ascii="Times New Roman" w:hAnsi="Times New Roman"/>
          <w:color w:val="auto"/>
          <w:lang w:val="uk-UA"/>
        </w:rPr>
      </w:pPr>
      <w:r w:rsidRPr="002A2F57">
        <w:rPr>
          <w:rFonts w:ascii="Times New Roman" w:hAnsi="Times New Roman"/>
          <w:color w:val="auto"/>
          <w:lang w:val="uk-UA"/>
        </w:rPr>
        <w:lastRenderedPageBreak/>
        <w:t>9. Контроль за діяльністю гімназії</w:t>
      </w:r>
    </w:p>
    <w:p w:rsidR="00997917" w:rsidRPr="00814D83" w:rsidRDefault="00997917" w:rsidP="00997917">
      <w:pPr>
        <w:tabs>
          <w:tab w:val="left" w:pos="1440"/>
        </w:tabs>
        <w:ind w:firstLine="851"/>
        <w:jc w:val="both"/>
        <w:rPr>
          <w:sz w:val="28"/>
          <w:szCs w:val="28"/>
          <w:lang w:val="uk-UA"/>
        </w:rPr>
      </w:pPr>
      <w:r w:rsidRPr="00814D83">
        <w:rPr>
          <w:sz w:val="28"/>
          <w:szCs w:val="28"/>
          <w:lang w:val="uk-UA"/>
        </w:rPr>
        <w:t>9.1. Державний контроль за діяльністю гімназії здійснюється з метою забезпечення реалізації єдиної державної політики в сфері дошкільної та загальної середньої освіти.</w:t>
      </w:r>
    </w:p>
    <w:p w:rsidR="00997917" w:rsidRPr="00B336AA" w:rsidRDefault="00997917" w:rsidP="00997917">
      <w:pPr>
        <w:tabs>
          <w:tab w:val="left" w:pos="900"/>
        </w:tabs>
        <w:ind w:firstLine="851"/>
        <w:jc w:val="both"/>
        <w:rPr>
          <w:sz w:val="28"/>
          <w:szCs w:val="28"/>
        </w:rPr>
      </w:pPr>
      <w:r w:rsidRPr="00B336AA">
        <w:rPr>
          <w:sz w:val="28"/>
          <w:szCs w:val="28"/>
        </w:rPr>
        <w:t>9.2. Державний контроль здійснюється Міністерством освіти та науки, державною службою якості освіти України.</w:t>
      </w:r>
    </w:p>
    <w:p w:rsidR="00997917" w:rsidRPr="00726D1D" w:rsidRDefault="00997917" w:rsidP="00997917">
      <w:pPr>
        <w:tabs>
          <w:tab w:val="left" w:pos="900"/>
        </w:tabs>
        <w:ind w:firstLine="851"/>
        <w:jc w:val="both"/>
        <w:rPr>
          <w:sz w:val="28"/>
          <w:szCs w:val="28"/>
        </w:rPr>
      </w:pPr>
      <w:r w:rsidRPr="00726D1D">
        <w:rPr>
          <w:sz w:val="28"/>
          <w:szCs w:val="28"/>
        </w:rPr>
        <w:t>9.3. У гімназії функціонує внутрішня система забезпечення якості освіти і може включати:</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стратегію (політику) та процедури забезпечення якості освіти;</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систему та механізми забезпечення академічної доброчесності;</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оприлюднені критерії, правила і процедури оцінювання здобувачів освіти, педагогічної діяльності, педагогічних працівників та управлінської діяльності керівника;</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інклюзивне освітнє середовище;</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інші процедури та заходи, що визначаються спеціальними законами або документами гімназії;</w:t>
      </w:r>
    </w:p>
    <w:p w:rsidR="00997917" w:rsidRPr="00726D1D" w:rsidRDefault="00997917" w:rsidP="00997917">
      <w:pPr>
        <w:ind w:firstLine="851"/>
        <w:jc w:val="both"/>
        <w:rPr>
          <w:sz w:val="28"/>
          <w:szCs w:val="28"/>
        </w:rPr>
      </w:pPr>
      <w:r w:rsidRPr="00726D1D">
        <w:rPr>
          <w:sz w:val="28"/>
          <w:szCs w:val="28"/>
        </w:rPr>
        <w:t>9.4. Центральні органи виконавчої влади:</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надають рекомендації щодо організації та функціонування внутрішньої системи забезпечення якості освіти;</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проводять моніторинг якості освітньої діяльності та якості освіти у порядку, визначену законодавством;</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здійснюють контроль за дотриманням вимог щодо організації зовнішнього незалежного оцінювання;</w:t>
      </w:r>
    </w:p>
    <w:p w:rsidR="00997917" w:rsidRPr="00726D1D" w:rsidRDefault="00997917" w:rsidP="00997917">
      <w:pPr>
        <w:numPr>
          <w:ilvl w:val="0"/>
          <w:numId w:val="7"/>
        </w:numPr>
        <w:tabs>
          <w:tab w:val="clear" w:pos="1211"/>
          <w:tab w:val="num" w:pos="0"/>
        </w:tabs>
        <w:ind w:left="0" w:firstLine="851"/>
        <w:jc w:val="both"/>
        <w:rPr>
          <w:sz w:val="28"/>
          <w:szCs w:val="28"/>
        </w:rPr>
      </w:pPr>
      <w:r w:rsidRPr="00726D1D">
        <w:rPr>
          <w:sz w:val="28"/>
          <w:szCs w:val="28"/>
        </w:rPr>
        <w:t>здійснюють інші повноваження, визначені законом.</w:t>
      </w:r>
    </w:p>
    <w:p w:rsidR="00997917" w:rsidRPr="00726D1D" w:rsidRDefault="00997917" w:rsidP="00997917">
      <w:pPr>
        <w:ind w:firstLine="851"/>
        <w:jc w:val="both"/>
        <w:rPr>
          <w:sz w:val="28"/>
          <w:szCs w:val="28"/>
        </w:rPr>
      </w:pPr>
      <w:r w:rsidRPr="00726D1D">
        <w:rPr>
          <w:sz w:val="28"/>
          <w:szCs w:val="28"/>
        </w:rPr>
        <w:t>9.5. Інституційний аудит, який проводиться центральним органом виконавчої влади із забезпечення якості освіти є основною формою державного контролю за діяльністю закладу освіти та проводиться один раз в десять років. Він включає планову перевірку дотримання ліцензійних умов.</w:t>
      </w:r>
    </w:p>
    <w:p w:rsidR="00997917" w:rsidRPr="00726D1D" w:rsidRDefault="00997917" w:rsidP="00997917">
      <w:pPr>
        <w:ind w:firstLine="851"/>
        <w:jc w:val="both"/>
        <w:rPr>
          <w:sz w:val="28"/>
          <w:szCs w:val="28"/>
        </w:rPr>
      </w:pPr>
      <w:r w:rsidRPr="00726D1D">
        <w:rPr>
          <w:sz w:val="28"/>
          <w:szCs w:val="28"/>
        </w:rPr>
        <w:t>9.6. Інституційний аудит також може бути проведений у позаплановому порядку за ініціативою засновника, директора та педагогічної ради, вищого колегіального органу громадського самоврядування або наглядової (піклувальної) ради гімназії.</w:t>
      </w:r>
    </w:p>
    <w:p w:rsidR="00997917" w:rsidRDefault="00997917" w:rsidP="00997917">
      <w:pPr>
        <w:ind w:firstLine="851"/>
        <w:jc w:val="both"/>
        <w:rPr>
          <w:sz w:val="28"/>
          <w:szCs w:val="28"/>
        </w:rPr>
      </w:pPr>
      <w:r w:rsidRPr="00B336AA">
        <w:rPr>
          <w:sz w:val="28"/>
          <w:szCs w:val="28"/>
        </w:rPr>
        <w:t>9.7. Результати інституційного аудиту оприлюднюються на сайті гімназії, засновника та органу, що здійснив інституційний аудит.</w:t>
      </w:r>
    </w:p>
    <w:p w:rsidR="00997917" w:rsidRPr="00B336AA" w:rsidRDefault="00997917" w:rsidP="00997917">
      <w:pPr>
        <w:ind w:firstLine="851"/>
        <w:jc w:val="both"/>
        <w:rPr>
          <w:sz w:val="28"/>
          <w:szCs w:val="28"/>
        </w:rPr>
      </w:pPr>
    </w:p>
    <w:p w:rsidR="00997917" w:rsidRPr="00B336AA" w:rsidRDefault="00997917" w:rsidP="00997917">
      <w:pPr>
        <w:pStyle w:val="1"/>
        <w:tabs>
          <w:tab w:val="left" w:pos="720"/>
        </w:tabs>
        <w:spacing w:before="0" w:line="240" w:lineRule="auto"/>
        <w:ind w:firstLine="540"/>
        <w:jc w:val="center"/>
        <w:rPr>
          <w:rFonts w:ascii="Times New Roman" w:hAnsi="Times New Roman"/>
          <w:bCs w:val="0"/>
          <w:color w:val="auto"/>
          <w:lang w:val="uk-UA"/>
        </w:rPr>
      </w:pPr>
      <w:r w:rsidRPr="002A2F57">
        <w:rPr>
          <w:rFonts w:ascii="Times New Roman" w:hAnsi="Times New Roman"/>
          <w:bCs w:val="0"/>
          <w:color w:val="auto"/>
          <w:lang w:val="uk-UA"/>
        </w:rPr>
        <w:t xml:space="preserve">10. Реорганізація або ліквідація </w:t>
      </w:r>
      <w:r>
        <w:rPr>
          <w:rFonts w:ascii="Times New Roman" w:hAnsi="Times New Roman"/>
          <w:bCs w:val="0"/>
          <w:color w:val="auto"/>
          <w:lang w:val="uk-UA"/>
        </w:rPr>
        <w:t>гімназії</w:t>
      </w:r>
    </w:p>
    <w:p w:rsidR="00997917" w:rsidRPr="00A30859" w:rsidRDefault="00997917" w:rsidP="00997917">
      <w:pPr>
        <w:tabs>
          <w:tab w:val="left" w:pos="0"/>
        </w:tabs>
        <w:ind w:firstLine="851"/>
        <w:jc w:val="both"/>
        <w:rPr>
          <w:sz w:val="28"/>
          <w:szCs w:val="28"/>
          <w:lang w:val="uk-UA"/>
        </w:rPr>
      </w:pPr>
      <w:r w:rsidRPr="00A30859">
        <w:rPr>
          <w:sz w:val="28"/>
          <w:szCs w:val="28"/>
          <w:lang w:val="uk-UA"/>
        </w:rPr>
        <w:t>10.1. Рішення про реорганізацію або ліквідацію гімназії приймає засновник. Реорганізація закладу освіти відбувається шляхом злиття, приєднання, поділу, виділення.</w:t>
      </w:r>
    </w:p>
    <w:p w:rsidR="00997917" w:rsidRPr="00726D1D" w:rsidRDefault="00997917" w:rsidP="00997917">
      <w:pPr>
        <w:tabs>
          <w:tab w:val="left" w:pos="1440"/>
        </w:tabs>
        <w:ind w:firstLine="851"/>
        <w:jc w:val="both"/>
        <w:rPr>
          <w:sz w:val="28"/>
          <w:szCs w:val="28"/>
        </w:rPr>
      </w:pPr>
      <w:r w:rsidRPr="00A30859">
        <w:rPr>
          <w:sz w:val="28"/>
          <w:szCs w:val="28"/>
          <w:lang w:val="uk-UA"/>
        </w:rPr>
        <w:t xml:space="preserve">10.2. Ліквідація проводиться ліквідаційною комісією, призначеною засновником. </w:t>
      </w:r>
      <w:r w:rsidRPr="00726D1D">
        <w:rPr>
          <w:sz w:val="28"/>
          <w:szCs w:val="28"/>
        </w:rPr>
        <w:t>З часу призначення ліквідаційної комісії до неї переходит</w:t>
      </w:r>
      <w:r>
        <w:rPr>
          <w:sz w:val="28"/>
          <w:szCs w:val="28"/>
        </w:rPr>
        <w:t xml:space="preserve">ь повноваження щодо управління </w:t>
      </w:r>
      <w:r>
        <w:rPr>
          <w:sz w:val="28"/>
          <w:szCs w:val="28"/>
          <w:lang w:val="uk-UA"/>
        </w:rPr>
        <w:t>гімназією</w:t>
      </w:r>
      <w:r w:rsidRPr="00726D1D">
        <w:rPr>
          <w:sz w:val="28"/>
          <w:szCs w:val="28"/>
        </w:rPr>
        <w:t>.</w:t>
      </w:r>
    </w:p>
    <w:p w:rsidR="00997917" w:rsidRPr="00726D1D" w:rsidRDefault="00997917" w:rsidP="00997917">
      <w:pPr>
        <w:tabs>
          <w:tab w:val="left" w:pos="1440"/>
        </w:tabs>
        <w:ind w:firstLine="851"/>
        <w:jc w:val="both"/>
        <w:rPr>
          <w:sz w:val="28"/>
          <w:szCs w:val="28"/>
        </w:rPr>
      </w:pPr>
      <w:r w:rsidRPr="00726D1D">
        <w:rPr>
          <w:sz w:val="28"/>
          <w:szCs w:val="28"/>
        </w:rPr>
        <w:t>10.3. Ліквідаційна комісія оц</w:t>
      </w:r>
      <w:r>
        <w:rPr>
          <w:sz w:val="28"/>
          <w:szCs w:val="28"/>
        </w:rPr>
        <w:t xml:space="preserve">інює наявне майно </w:t>
      </w:r>
      <w:r>
        <w:rPr>
          <w:sz w:val="28"/>
          <w:szCs w:val="28"/>
          <w:lang w:val="uk-UA"/>
        </w:rPr>
        <w:t>гімназії</w:t>
      </w:r>
      <w:r w:rsidRPr="00726D1D">
        <w:rPr>
          <w:sz w:val="28"/>
          <w:szCs w:val="28"/>
        </w:rPr>
        <w:t>, виявляє його дебіторів і кредиторів і розраховується з ними, складає ліквідаційний баланс і представляє його засновнику.</w:t>
      </w:r>
    </w:p>
    <w:p w:rsidR="00997917" w:rsidRPr="00726D1D" w:rsidRDefault="00997917" w:rsidP="00997917">
      <w:pPr>
        <w:tabs>
          <w:tab w:val="left" w:pos="1440"/>
        </w:tabs>
        <w:ind w:firstLine="851"/>
        <w:jc w:val="both"/>
        <w:rPr>
          <w:sz w:val="28"/>
          <w:szCs w:val="28"/>
        </w:rPr>
      </w:pPr>
      <w:r w:rsidRPr="00726D1D">
        <w:rPr>
          <w:sz w:val="28"/>
          <w:szCs w:val="28"/>
        </w:rPr>
        <w:lastRenderedPageBreak/>
        <w:t xml:space="preserve">10.4. У випадку реорганізації права та зобов’язання </w:t>
      </w:r>
      <w:r>
        <w:rPr>
          <w:sz w:val="28"/>
          <w:szCs w:val="28"/>
        </w:rPr>
        <w:t>гімназії</w:t>
      </w:r>
      <w:r w:rsidRPr="00726D1D">
        <w:rPr>
          <w:sz w:val="28"/>
          <w:szCs w:val="28"/>
        </w:rPr>
        <w:t xml:space="preserve"> переходить до правонаступників відповідно до чинного законодавства або визначених закладів освіти.</w:t>
      </w:r>
    </w:p>
    <w:p w:rsidR="00997917" w:rsidRPr="00726D1D" w:rsidRDefault="00997917" w:rsidP="00997917">
      <w:pPr>
        <w:tabs>
          <w:tab w:val="left" w:pos="1440"/>
        </w:tabs>
        <w:ind w:firstLine="851"/>
        <w:jc w:val="both"/>
        <w:rPr>
          <w:sz w:val="28"/>
          <w:szCs w:val="28"/>
        </w:rPr>
      </w:pPr>
      <w:r w:rsidRPr="00726D1D">
        <w:rPr>
          <w:sz w:val="28"/>
          <w:szCs w:val="28"/>
        </w:rPr>
        <w:t xml:space="preserve">10.5. У разі ліквідації гімназії </w:t>
      </w:r>
      <w:r>
        <w:rPr>
          <w:sz w:val="28"/>
          <w:szCs w:val="28"/>
        </w:rPr>
        <w:t>її</w:t>
      </w:r>
      <w:r w:rsidRPr="00726D1D">
        <w:rPr>
          <w:sz w:val="28"/>
          <w:szCs w:val="28"/>
        </w:rPr>
        <w:t xml:space="preserve"> активи передаються іншій неприбутковій організації або зараховуються до доходу бюджету.</w:t>
      </w:r>
    </w:p>
    <w:p w:rsidR="00997917" w:rsidRDefault="00997917" w:rsidP="00997917">
      <w:pPr>
        <w:ind w:firstLine="851"/>
        <w:jc w:val="both"/>
        <w:rPr>
          <w:sz w:val="28"/>
          <w:szCs w:val="28"/>
          <w:lang w:val="uk-UA"/>
        </w:rPr>
      </w:pPr>
      <w:r>
        <w:rPr>
          <w:sz w:val="28"/>
          <w:szCs w:val="28"/>
        </w:rPr>
        <w:t xml:space="preserve">10.6. </w:t>
      </w:r>
      <w:r>
        <w:rPr>
          <w:sz w:val="28"/>
          <w:szCs w:val="28"/>
          <w:lang w:val="uk-UA"/>
        </w:rPr>
        <w:t>Гімназія</w:t>
      </w:r>
      <w:r w:rsidRPr="00726D1D">
        <w:rPr>
          <w:sz w:val="28"/>
          <w:szCs w:val="28"/>
        </w:rPr>
        <w:t xml:space="preserve"> вважається ліквідованим з моменту виключення його з Єдиного державного реєстру підприємств та організацій України.</w:t>
      </w:r>
    </w:p>
    <w:p w:rsidR="00997917" w:rsidRDefault="00997917" w:rsidP="00997917">
      <w:pPr>
        <w:ind w:firstLine="851"/>
        <w:jc w:val="both"/>
        <w:rPr>
          <w:sz w:val="28"/>
          <w:szCs w:val="28"/>
          <w:lang w:val="uk-UA"/>
        </w:rPr>
      </w:pPr>
    </w:p>
    <w:p w:rsidR="00997917" w:rsidRDefault="00997917" w:rsidP="00997917">
      <w:pPr>
        <w:ind w:firstLine="851"/>
        <w:jc w:val="both"/>
        <w:rPr>
          <w:sz w:val="28"/>
          <w:szCs w:val="28"/>
          <w:lang w:val="uk-UA"/>
        </w:rPr>
      </w:pPr>
    </w:p>
    <w:p w:rsidR="00997917" w:rsidRDefault="00997917" w:rsidP="00997917">
      <w:pPr>
        <w:ind w:firstLine="851"/>
        <w:jc w:val="both"/>
        <w:rPr>
          <w:sz w:val="28"/>
          <w:szCs w:val="28"/>
          <w:lang w:val="uk-UA"/>
        </w:rPr>
      </w:pPr>
    </w:p>
    <w:p w:rsidR="00997917" w:rsidRPr="004361EC" w:rsidRDefault="00997917" w:rsidP="00997917">
      <w:pPr>
        <w:ind w:firstLine="851"/>
        <w:jc w:val="both"/>
        <w:rPr>
          <w:sz w:val="28"/>
          <w:szCs w:val="28"/>
          <w:lang w:val="uk-UA"/>
        </w:rPr>
      </w:pPr>
    </w:p>
    <w:p w:rsidR="00997917" w:rsidRDefault="00997917" w:rsidP="00997917">
      <w:pPr>
        <w:rPr>
          <w:sz w:val="28"/>
          <w:szCs w:val="28"/>
          <w:lang w:val="uk-UA"/>
        </w:rPr>
      </w:pPr>
    </w:p>
    <w:p w:rsidR="00997917" w:rsidRPr="005356E3" w:rsidRDefault="00997917" w:rsidP="00997917">
      <w:pPr>
        <w:rPr>
          <w:sz w:val="28"/>
          <w:szCs w:val="28"/>
          <w:lang w:val="uk-UA"/>
        </w:rPr>
      </w:pPr>
      <w:r>
        <w:rPr>
          <w:sz w:val="28"/>
          <w:szCs w:val="28"/>
          <w:lang w:val="uk-UA"/>
        </w:rPr>
        <w:t>Секретар сільської</w:t>
      </w:r>
      <w:r w:rsidRPr="005858FE">
        <w:rPr>
          <w:sz w:val="28"/>
          <w:szCs w:val="28"/>
          <w:lang w:val="uk-UA"/>
        </w:rPr>
        <w:t xml:space="preserve"> ради                                            </w:t>
      </w:r>
      <w:r>
        <w:rPr>
          <w:sz w:val="28"/>
          <w:szCs w:val="28"/>
          <w:lang w:val="uk-UA"/>
        </w:rPr>
        <w:t xml:space="preserve">             Ольга СТЕПАНЮК</w:t>
      </w:r>
    </w:p>
    <w:p w:rsidR="00997917" w:rsidRPr="00425F60" w:rsidRDefault="00997917" w:rsidP="00997917">
      <w:pPr>
        <w:rPr>
          <w:lang w:val="uk-UA"/>
        </w:rPr>
      </w:pPr>
    </w:p>
    <w:p w:rsidR="00997917" w:rsidRDefault="00997917" w:rsidP="00997917">
      <w:pPr>
        <w:rPr>
          <w:sz w:val="28"/>
          <w:szCs w:val="28"/>
          <w:lang w:val="uk-UA"/>
        </w:rPr>
      </w:pPr>
    </w:p>
    <w:p w:rsidR="00997917" w:rsidRDefault="00997917" w:rsidP="00997917">
      <w:pPr>
        <w:rPr>
          <w:sz w:val="28"/>
          <w:szCs w:val="28"/>
          <w:lang w:val="uk-UA"/>
        </w:rPr>
      </w:pPr>
    </w:p>
    <w:p w:rsidR="00997917" w:rsidRDefault="00997917" w:rsidP="00997917">
      <w:pP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997917" w:rsidRDefault="00997917" w:rsidP="00997917">
      <w:pPr>
        <w:jc w:val="center"/>
        <w:rPr>
          <w:sz w:val="28"/>
          <w:szCs w:val="28"/>
          <w:lang w:val="uk-UA"/>
        </w:rPr>
      </w:pPr>
    </w:p>
    <w:p w:rsidR="007D42F1" w:rsidRDefault="007D42F1"/>
    <w:sectPr w:rsidR="007D42F1" w:rsidSect="0030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A2CE3E"/>
    <w:lvl w:ilvl="0">
      <w:numFmt w:val="bullet"/>
      <w:lvlText w:val="*"/>
      <w:lvlJc w:val="left"/>
    </w:lvl>
  </w:abstractNum>
  <w:abstractNum w:abstractNumId="1">
    <w:nsid w:val="06DC4392"/>
    <w:multiLevelType w:val="hybridMultilevel"/>
    <w:tmpl w:val="8C9A7C68"/>
    <w:lvl w:ilvl="0" w:tplc="FF748D5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135356"/>
    <w:multiLevelType w:val="hybridMultilevel"/>
    <w:tmpl w:val="7FFEB1A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11824DC0"/>
    <w:multiLevelType w:val="hybridMultilevel"/>
    <w:tmpl w:val="19764A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1C32227"/>
    <w:multiLevelType w:val="hybridMultilevel"/>
    <w:tmpl w:val="F296065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5730FCF"/>
    <w:multiLevelType w:val="hybridMultilevel"/>
    <w:tmpl w:val="7396CD30"/>
    <w:lvl w:ilvl="0" w:tplc="04190001">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760"/>
        </w:tabs>
        <w:ind w:left="2760" w:hanging="360"/>
      </w:pPr>
      <w:rPr>
        <w:rFonts w:ascii="Courier New" w:hAnsi="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6">
    <w:nsid w:val="29DC1023"/>
    <w:multiLevelType w:val="hybridMultilevel"/>
    <w:tmpl w:val="8B047D2A"/>
    <w:lvl w:ilvl="0" w:tplc="D00626FE">
      <w:start w:val="1"/>
      <w:numFmt w:val="bullet"/>
      <w:lvlText w:val=""/>
      <w:lvlJc w:val="left"/>
      <w:pPr>
        <w:tabs>
          <w:tab w:val="num" w:pos="720"/>
        </w:tabs>
        <w:ind w:left="720" w:hanging="360"/>
      </w:pPr>
      <w:rPr>
        <w:rFonts w:ascii="Symbol" w:hAnsi="Symbol" w:hint="default"/>
      </w:rPr>
    </w:lvl>
    <w:lvl w:ilvl="1" w:tplc="2684FBB6" w:tentative="1">
      <w:start w:val="1"/>
      <w:numFmt w:val="bullet"/>
      <w:lvlText w:val="o"/>
      <w:lvlJc w:val="left"/>
      <w:pPr>
        <w:tabs>
          <w:tab w:val="num" w:pos="1440"/>
        </w:tabs>
        <w:ind w:left="1440" w:hanging="360"/>
      </w:pPr>
      <w:rPr>
        <w:rFonts w:ascii="Courier New" w:hAnsi="Courier New" w:hint="default"/>
      </w:rPr>
    </w:lvl>
    <w:lvl w:ilvl="2" w:tplc="2090A5FE" w:tentative="1">
      <w:start w:val="1"/>
      <w:numFmt w:val="bullet"/>
      <w:lvlText w:val=""/>
      <w:lvlJc w:val="left"/>
      <w:pPr>
        <w:tabs>
          <w:tab w:val="num" w:pos="2160"/>
        </w:tabs>
        <w:ind w:left="2160" w:hanging="360"/>
      </w:pPr>
      <w:rPr>
        <w:rFonts w:ascii="Wingdings" w:hAnsi="Wingdings" w:hint="default"/>
      </w:rPr>
    </w:lvl>
    <w:lvl w:ilvl="3" w:tplc="9CE20468" w:tentative="1">
      <w:start w:val="1"/>
      <w:numFmt w:val="bullet"/>
      <w:lvlText w:val=""/>
      <w:lvlJc w:val="left"/>
      <w:pPr>
        <w:tabs>
          <w:tab w:val="num" w:pos="2880"/>
        </w:tabs>
        <w:ind w:left="2880" w:hanging="360"/>
      </w:pPr>
      <w:rPr>
        <w:rFonts w:ascii="Symbol" w:hAnsi="Symbol" w:hint="default"/>
      </w:rPr>
    </w:lvl>
    <w:lvl w:ilvl="4" w:tplc="80D02B8C" w:tentative="1">
      <w:start w:val="1"/>
      <w:numFmt w:val="bullet"/>
      <w:lvlText w:val="o"/>
      <w:lvlJc w:val="left"/>
      <w:pPr>
        <w:tabs>
          <w:tab w:val="num" w:pos="3600"/>
        </w:tabs>
        <w:ind w:left="3600" w:hanging="360"/>
      </w:pPr>
      <w:rPr>
        <w:rFonts w:ascii="Courier New" w:hAnsi="Courier New" w:hint="default"/>
      </w:rPr>
    </w:lvl>
    <w:lvl w:ilvl="5" w:tplc="FC5AAF4A" w:tentative="1">
      <w:start w:val="1"/>
      <w:numFmt w:val="bullet"/>
      <w:lvlText w:val=""/>
      <w:lvlJc w:val="left"/>
      <w:pPr>
        <w:tabs>
          <w:tab w:val="num" w:pos="4320"/>
        </w:tabs>
        <w:ind w:left="4320" w:hanging="360"/>
      </w:pPr>
      <w:rPr>
        <w:rFonts w:ascii="Wingdings" w:hAnsi="Wingdings" w:hint="default"/>
      </w:rPr>
    </w:lvl>
    <w:lvl w:ilvl="6" w:tplc="17C06094" w:tentative="1">
      <w:start w:val="1"/>
      <w:numFmt w:val="bullet"/>
      <w:lvlText w:val=""/>
      <w:lvlJc w:val="left"/>
      <w:pPr>
        <w:tabs>
          <w:tab w:val="num" w:pos="5040"/>
        </w:tabs>
        <w:ind w:left="5040" w:hanging="360"/>
      </w:pPr>
      <w:rPr>
        <w:rFonts w:ascii="Symbol" w:hAnsi="Symbol" w:hint="default"/>
      </w:rPr>
    </w:lvl>
    <w:lvl w:ilvl="7" w:tplc="7C98372A" w:tentative="1">
      <w:start w:val="1"/>
      <w:numFmt w:val="bullet"/>
      <w:lvlText w:val="o"/>
      <w:lvlJc w:val="left"/>
      <w:pPr>
        <w:tabs>
          <w:tab w:val="num" w:pos="5760"/>
        </w:tabs>
        <w:ind w:left="5760" w:hanging="360"/>
      </w:pPr>
      <w:rPr>
        <w:rFonts w:ascii="Courier New" w:hAnsi="Courier New" w:hint="default"/>
      </w:rPr>
    </w:lvl>
    <w:lvl w:ilvl="8" w:tplc="997A4888" w:tentative="1">
      <w:start w:val="1"/>
      <w:numFmt w:val="bullet"/>
      <w:lvlText w:val=""/>
      <w:lvlJc w:val="left"/>
      <w:pPr>
        <w:tabs>
          <w:tab w:val="num" w:pos="6480"/>
        </w:tabs>
        <w:ind w:left="6480" w:hanging="360"/>
      </w:pPr>
      <w:rPr>
        <w:rFonts w:ascii="Wingdings" w:hAnsi="Wingdings" w:hint="default"/>
      </w:rPr>
    </w:lvl>
  </w:abstractNum>
  <w:abstractNum w:abstractNumId="7">
    <w:nsid w:val="2B395F24"/>
    <w:multiLevelType w:val="hybridMultilevel"/>
    <w:tmpl w:val="5F6E57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1B94CB1"/>
    <w:multiLevelType w:val="hybridMultilevel"/>
    <w:tmpl w:val="637629E0"/>
    <w:lvl w:ilvl="0" w:tplc="5080CEF0">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57F5DB8"/>
    <w:multiLevelType w:val="hybridMultilevel"/>
    <w:tmpl w:val="51603C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5B74D53"/>
    <w:multiLevelType w:val="hybridMultilevel"/>
    <w:tmpl w:val="581A3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5F6B2D"/>
    <w:multiLevelType w:val="multilevel"/>
    <w:tmpl w:val="CE984A5C"/>
    <w:lvl w:ilvl="0">
      <w:start w:val="3"/>
      <w:numFmt w:val="decimal"/>
      <w:lvlText w:val="%1."/>
      <w:lvlJc w:val="left"/>
      <w:pPr>
        <w:ind w:left="600" w:hanging="60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6B6C582E"/>
    <w:multiLevelType w:val="hybridMultilevel"/>
    <w:tmpl w:val="6C30DBE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1"/>
  </w:num>
  <w:num w:numId="3">
    <w:abstractNumId w:val="5"/>
  </w:num>
  <w:num w:numId="4">
    <w:abstractNumId w:val="4"/>
  </w:num>
  <w:num w:numId="5">
    <w:abstractNumId w:val="7"/>
  </w:num>
  <w:num w:numId="6">
    <w:abstractNumId w:val="11"/>
  </w:num>
  <w:num w:numId="7">
    <w:abstractNumId w:val="8"/>
  </w:num>
  <w:num w:numId="8">
    <w:abstractNumId w:val="3"/>
  </w:num>
  <w:num w:numId="9">
    <w:abstractNumId w:val="2"/>
  </w:num>
  <w:num w:numId="10">
    <w:abstractNumId w:val="1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4A"/>
    <w:rsid w:val="007D42F1"/>
    <w:rsid w:val="00997917"/>
    <w:rsid w:val="00F1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9791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7917"/>
    <w:rPr>
      <w:rFonts w:ascii="Cambria" w:eastAsia="Times New Roman" w:hAnsi="Cambria" w:cs="Times New Roman"/>
      <w:b/>
      <w:bCs/>
      <w:color w:val="365F91"/>
      <w:sz w:val="28"/>
      <w:szCs w:val="28"/>
    </w:rPr>
  </w:style>
  <w:style w:type="paragraph" w:customStyle="1" w:styleId="11">
    <w:name w:val="Без интервала1"/>
    <w:uiPriority w:val="99"/>
    <w:rsid w:val="00997917"/>
    <w:pPr>
      <w:spacing w:after="0" w:line="240" w:lineRule="auto"/>
      <w:jc w:val="both"/>
    </w:pPr>
    <w:rPr>
      <w:rFonts w:ascii="Times New Roman" w:eastAsia="Calibri" w:hAnsi="Times New Roman" w:cs="Times New Roman"/>
      <w:sz w:val="20"/>
      <w:szCs w:val="20"/>
      <w:lang w:val="uk-UA" w:eastAsia="ru-RU"/>
    </w:rPr>
  </w:style>
  <w:style w:type="paragraph" w:styleId="a3">
    <w:name w:val="No Spacing"/>
    <w:uiPriority w:val="99"/>
    <w:qFormat/>
    <w:rsid w:val="00997917"/>
    <w:pPr>
      <w:spacing w:after="0" w:line="240" w:lineRule="auto"/>
    </w:pPr>
    <w:rPr>
      <w:rFonts w:ascii="Calibri" w:eastAsia="Calibri" w:hAnsi="Calibri" w:cs="Times New Roman"/>
    </w:rPr>
  </w:style>
  <w:style w:type="paragraph" w:styleId="a4">
    <w:name w:val="Balloon Text"/>
    <w:basedOn w:val="a"/>
    <w:link w:val="a5"/>
    <w:uiPriority w:val="99"/>
    <w:semiHidden/>
    <w:rsid w:val="00997917"/>
    <w:rPr>
      <w:rFonts w:ascii="Tahoma" w:hAnsi="Tahoma" w:cs="Tahoma"/>
      <w:sz w:val="16"/>
      <w:szCs w:val="16"/>
    </w:rPr>
  </w:style>
  <w:style w:type="character" w:customStyle="1" w:styleId="a5">
    <w:name w:val="Текст выноски Знак"/>
    <w:basedOn w:val="a0"/>
    <w:link w:val="a4"/>
    <w:uiPriority w:val="99"/>
    <w:semiHidden/>
    <w:rsid w:val="00997917"/>
    <w:rPr>
      <w:rFonts w:ascii="Tahoma" w:eastAsia="Times New Roman" w:hAnsi="Tahoma" w:cs="Tahoma"/>
      <w:sz w:val="16"/>
      <w:szCs w:val="16"/>
      <w:lang w:eastAsia="ru-RU"/>
    </w:rPr>
  </w:style>
  <w:style w:type="paragraph" w:styleId="a6">
    <w:name w:val="List Paragraph"/>
    <w:basedOn w:val="a"/>
    <w:link w:val="a7"/>
    <w:uiPriority w:val="99"/>
    <w:qFormat/>
    <w:rsid w:val="00997917"/>
    <w:pPr>
      <w:spacing w:after="160" w:line="259" w:lineRule="auto"/>
      <w:ind w:left="720"/>
      <w:contextualSpacing/>
    </w:pPr>
    <w:rPr>
      <w:rFonts w:ascii="Calibri" w:eastAsia="Calibri" w:hAnsi="Calibri"/>
      <w:lang w:val="uk-UA"/>
    </w:rPr>
  </w:style>
  <w:style w:type="paragraph" w:customStyle="1" w:styleId="rvps2">
    <w:name w:val="rvps2"/>
    <w:basedOn w:val="a"/>
    <w:uiPriority w:val="99"/>
    <w:rsid w:val="00997917"/>
    <w:pPr>
      <w:spacing w:before="100" w:beforeAutospacing="1" w:after="100" w:afterAutospacing="1"/>
    </w:pPr>
    <w:rPr>
      <w:sz w:val="24"/>
      <w:szCs w:val="24"/>
    </w:rPr>
  </w:style>
  <w:style w:type="character" w:styleId="a8">
    <w:name w:val="Hyperlink"/>
    <w:basedOn w:val="a0"/>
    <w:uiPriority w:val="99"/>
    <w:rsid w:val="00997917"/>
    <w:rPr>
      <w:rFonts w:cs="Times New Roman"/>
      <w:color w:val="0000FF"/>
      <w:u w:val="single"/>
    </w:rPr>
  </w:style>
  <w:style w:type="paragraph" w:styleId="a9">
    <w:name w:val="Normal (Web)"/>
    <w:basedOn w:val="a"/>
    <w:uiPriority w:val="99"/>
    <w:rsid w:val="00997917"/>
    <w:pPr>
      <w:spacing w:before="100" w:beforeAutospacing="1" w:after="100" w:afterAutospacing="1"/>
    </w:pPr>
    <w:rPr>
      <w:sz w:val="24"/>
      <w:szCs w:val="24"/>
      <w:lang w:val="uk-UA" w:eastAsia="uk-UA"/>
    </w:rPr>
  </w:style>
  <w:style w:type="character" w:customStyle="1" w:styleId="apple-converted-space">
    <w:name w:val="apple-converted-space"/>
    <w:basedOn w:val="a0"/>
    <w:uiPriority w:val="99"/>
    <w:rsid w:val="00997917"/>
    <w:rPr>
      <w:rFonts w:cs="Times New Roman"/>
    </w:rPr>
  </w:style>
  <w:style w:type="character" w:customStyle="1" w:styleId="a7">
    <w:name w:val="Абзац списка Знак"/>
    <w:link w:val="a6"/>
    <w:uiPriority w:val="99"/>
    <w:locked/>
    <w:rsid w:val="00997917"/>
    <w:rPr>
      <w:rFonts w:ascii="Calibri" w:eastAsia="Calibri" w:hAnsi="Calibri" w:cs="Times New Roman"/>
      <w:sz w:val="20"/>
      <w:szCs w:val="20"/>
      <w:lang w:val="uk-UA" w:eastAsia="ru-RU"/>
    </w:rPr>
  </w:style>
  <w:style w:type="paragraph" w:customStyle="1" w:styleId="2">
    <w:name w:val="Без интервала2"/>
    <w:uiPriority w:val="99"/>
    <w:rsid w:val="00997917"/>
    <w:pPr>
      <w:spacing w:after="0" w:line="240" w:lineRule="auto"/>
      <w:jc w:val="both"/>
    </w:pPr>
    <w:rPr>
      <w:rFonts w:ascii="Times New Roman" w:eastAsia="Calibri" w:hAnsi="Times New Roman" w:cs="Times New Roman"/>
      <w:sz w:val="20"/>
      <w:szCs w:val="20"/>
      <w:lang w:val="uk-UA" w:eastAsia="ru-RU"/>
    </w:rPr>
  </w:style>
  <w:style w:type="character" w:styleId="aa">
    <w:name w:val="FollowedHyperlink"/>
    <w:basedOn w:val="a0"/>
    <w:uiPriority w:val="99"/>
    <w:semiHidden/>
    <w:unhideWhenUsed/>
    <w:rsid w:val="009979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9791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7917"/>
    <w:rPr>
      <w:rFonts w:ascii="Cambria" w:eastAsia="Times New Roman" w:hAnsi="Cambria" w:cs="Times New Roman"/>
      <w:b/>
      <w:bCs/>
      <w:color w:val="365F91"/>
      <w:sz w:val="28"/>
      <w:szCs w:val="28"/>
    </w:rPr>
  </w:style>
  <w:style w:type="paragraph" w:customStyle="1" w:styleId="11">
    <w:name w:val="Без интервала1"/>
    <w:uiPriority w:val="99"/>
    <w:rsid w:val="00997917"/>
    <w:pPr>
      <w:spacing w:after="0" w:line="240" w:lineRule="auto"/>
      <w:jc w:val="both"/>
    </w:pPr>
    <w:rPr>
      <w:rFonts w:ascii="Times New Roman" w:eastAsia="Calibri" w:hAnsi="Times New Roman" w:cs="Times New Roman"/>
      <w:sz w:val="20"/>
      <w:szCs w:val="20"/>
      <w:lang w:val="uk-UA" w:eastAsia="ru-RU"/>
    </w:rPr>
  </w:style>
  <w:style w:type="paragraph" w:styleId="a3">
    <w:name w:val="No Spacing"/>
    <w:uiPriority w:val="99"/>
    <w:qFormat/>
    <w:rsid w:val="00997917"/>
    <w:pPr>
      <w:spacing w:after="0" w:line="240" w:lineRule="auto"/>
    </w:pPr>
    <w:rPr>
      <w:rFonts w:ascii="Calibri" w:eastAsia="Calibri" w:hAnsi="Calibri" w:cs="Times New Roman"/>
    </w:rPr>
  </w:style>
  <w:style w:type="paragraph" w:styleId="a4">
    <w:name w:val="Balloon Text"/>
    <w:basedOn w:val="a"/>
    <w:link w:val="a5"/>
    <w:uiPriority w:val="99"/>
    <w:semiHidden/>
    <w:rsid w:val="00997917"/>
    <w:rPr>
      <w:rFonts w:ascii="Tahoma" w:hAnsi="Tahoma" w:cs="Tahoma"/>
      <w:sz w:val="16"/>
      <w:szCs w:val="16"/>
    </w:rPr>
  </w:style>
  <w:style w:type="character" w:customStyle="1" w:styleId="a5">
    <w:name w:val="Текст выноски Знак"/>
    <w:basedOn w:val="a0"/>
    <w:link w:val="a4"/>
    <w:uiPriority w:val="99"/>
    <w:semiHidden/>
    <w:rsid w:val="00997917"/>
    <w:rPr>
      <w:rFonts w:ascii="Tahoma" w:eastAsia="Times New Roman" w:hAnsi="Tahoma" w:cs="Tahoma"/>
      <w:sz w:val="16"/>
      <w:szCs w:val="16"/>
      <w:lang w:eastAsia="ru-RU"/>
    </w:rPr>
  </w:style>
  <w:style w:type="paragraph" w:styleId="a6">
    <w:name w:val="List Paragraph"/>
    <w:basedOn w:val="a"/>
    <w:link w:val="a7"/>
    <w:uiPriority w:val="99"/>
    <w:qFormat/>
    <w:rsid w:val="00997917"/>
    <w:pPr>
      <w:spacing w:after="160" w:line="259" w:lineRule="auto"/>
      <w:ind w:left="720"/>
      <w:contextualSpacing/>
    </w:pPr>
    <w:rPr>
      <w:rFonts w:ascii="Calibri" w:eastAsia="Calibri" w:hAnsi="Calibri"/>
      <w:lang w:val="uk-UA"/>
    </w:rPr>
  </w:style>
  <w:style w:type="paragraph" w:customStyle="1" w:styleId="rvps2">
    <w:name w:val="rvps2"/>
    <w:basedOn w:val="a"/>
    <w:uiPriority w:val="99"/>
    <w:rsid w:val="00997917"/>
    <w:pPr>
      <w:spacing w:before="100" w:beforeAutospacing="1" w:after="100" w:afterAutospacing="1"/>
    </w:pPr>
    <w:rPr>
      <w:sz w:val="24"/>
      <w:szCs w:val="24"/>
    </w:rPr>
  </w:style>
  <w:style w:type="character" w:styleId="a8">
    <w:name w:val="Hyperlink"/>
    <w:basedOn w:val="a0"/>
    <w:uiPriority w:val="99"/>
    <w:rsid w:val="00997917"/>
    <w:rPr>
      <w:rFonts w:cs="Times New Roman"/>
      <w:color w:val="0000FF"/>
      <w:u w:val="single"/>
    </w:rPr>
  </w:style>
  <w:style w:type="paragraph" w:styleId="a9">
    <w:name w:val="Normal (Web)"/>
    <w:basedOn w:val="a"/>
    <w:uiPriority w:val="99"/>
    <w:rsid w:val="00997917"/>
    <w:pPr>
      <w:spacing w:before="100" w:beforeAutospacing="1" w:after="100" w:afterAutospacing="1"/>
    </w:pPr>
    <w:rPr>
      <w:sz w:val="24"/>
      <w:szCs w:val="24"/>
      <w:lang w:val="uk-UA" w:eastAsia="uk-UA"/>
    </w:rPr>
  </w:style>
  <w:style w:type="character" w:customStyle="1" w:styleId="apple-converted-space">
    <w:name w:val="apple-converted-space"/>
    <w:basedOn w:val="a0"/>
    <w:uiPriority w:val="99"/>
    <w:rsid w:val="00997917"/>
    <w:rPr>
      <w:rFonts w:cs="Times New Roman"/>
    </w:rPr>
  </w:style>
  <w:style w:type="character" w:customStyle="1" w:styleId="a7">
    <w:name w:val="Абзац списка Знак"/>
    <w:link w:val="a6"/>
    <w:uiPriority w:val="99"/>
    <w:locked/>
    <w:rsid w:val="00997917"/>
    <w:rPr>
      <w:rFonts w:ascii="Calibri" w:eastAsia="Calibri" w:hAnsi="Calibri" w:cs="Times New Roman"/>
      <w:sz w:val="20"/>
      <w:szCs w:val="20"/>
      <w:lang w:val="uk-UA" w:eastAsia="ru-RU"/>
    </w:rPr>
  </w:style>
  <w:style w:type="paragraph" w:customStyle="1" w:styleId="2">
    <w:name w:val="Без интервала2"/>
    <w:uiPriority w:val="99"/>
    <w:rsid w:val="00997917"/>
    <w:pPr>
      <w:spacing w:after="0" w:line="240" w:lineRule="auto"/>
      <w:jc w:val="both"/>
    </w:pPr>
    <w:rPr>
      <w:rFonts w:ascii="Times New Roman" w:eastAsia="Calibri" w:hAnsi="Times New Roman" w:cs="Times New Roman"/>
      <w:sz w:val="20"/>
      <w:szCs w:val="20"/>
      <w:lang w:val="uk-UA" w:eastAsia="ru-RU"/>
    </w:rPr>
  </w:style>
  <w:style w:type="character" w:styleId="aa">
    <w:name w:val="FollowedHyperlink"/>
    <w:basedOn w:val="a0"/>
    <w:uiPriority w:val="99"/>
    <w:semiHidden/>
    <w:unhideWhenUsed/>
    <w:rsid w:val="00997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hyperlink" Target="https://zakon.rada.gov.ua/laws/show/463-20" TargetMode="External"/><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63-20/print" TargetMode="Externa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9582</Words>
  <Characters>54619</Characters>
  <Application>Microsoft Office Word</Application>
  <DocSecurity>0</DocSecurity>
  <Lines>455</Lines>
  <Paragraphs>128</Paragraphs>
  <ScaleCrop>false</ScaleCrop>
  <Company/>
  <LinksUpToDate>false</LinksUpToDate>
  <CharactersWithSpaces>64073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2021-05-26T12:06:00Z</dcterms:created>
  <dcterms:modified xsi:type="dcterms:W3CDTF">2021-05-26T12:07:00Z</dcterms:modified>
</cp:coreProperties>
</file>