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FD" w:rsidRDefault="004A0DFD" w:rsidP="004A0DFD">
      <w:pPr>
        <w:widowControl w:val="0"/>
        <w:autoSpaceDE w:val="0"/>
        <w:autoSpaceDN w:val="0"/>
        <w:adjustRightInd w:val="0"/>
        <w:spacing w:line="240" w:lineRule="atLeast"/>
        <w:ind w:right="-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Додаток 1</w:t>
      </w:r>
    </w:p>
    <w:p w:rsidR="004A0DFD" w:rsidRDefault="004A0DFD" w:rsidP="004A0DFD">
      <w:pPr>
        <w:widowControl w:val="0"/>
        <w:autoSpaceDE w:val="0"/>
        <w:autoSpaceDN w:val="0"/>
        <w:adjustRightInd w:val="0"/>
        <w:spacing w:line="240" w:lineRule="atLeast"/>
        <w:ind w:left="5245" w:right="-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</w:t>
      </w:r>
    </w:p>
    <w:p w:rsidR="004A0DFD" w:rsidRDefault="004A0DFD" w:rsidP="004A0DFD">
      <w:pPr>
        <w:ind w:left="52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сільської ради </w:t>
      </w:r>
    </w:p>
    <w:p w:rsidR="004A0DFD" w:rsidRDefault="004A0DFD" w:rsidP="004A0DFD">
      <w:pPr>
        <w:ind w:left="52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10.12.2020  р. № 3-29/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</w:t>
      </w:r>
    </w:p>
    <w:p w:rsidR="004A0DFD" w:rsidRDefault="004A0DFD" w:rsidP="004A0DFD">
      <w:pPr>
        <w:widowControl w:val="0"/>
        <w:autoSpaceDE w:val="0"/>
        <w:autoSpaceDN w:val="0"/>
        <w:adjustRightInd w:val="0"/>
        <w:spacing w:line="240" w:lineRule="atLeast"/>
        <w:ind w:left="5954" w:right="-57"/>
        <w:jc w:val="both"/>
        <w:rPr>
          <w:lang w:val="uk-UA"/>
        </w:rPr>
      </w:pPr>
    </w:p>
    <w:p w:rsidR="004A0DFD" w:rsidRDefault="004A0DFD" w:rsidP="004A0DFD">
      <w:pPr>
        <w:suppressAutoHyphens/>
        <w:rPr>
          <w:lang w:val="uk-UA"/>
        </w:rPr>
      </w:pPr>
    </w:p>
    <w:p w:rsidR="004A0DFD" w:rsidRDefault="004A0DFD" w:rsidP="004A0DFD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  <w:r>
        <w:rPr>
          <w:b/>
          <w:bCs/>
          <w:sz w:val="28"/>
          <w:szCs w:val="28"/>
          <w:lang w:val="uk-UA" w:eastAsia="ar-SA"/>
        </w:rPr>
        <w:t>ПОЛОЖЕННЯ</w:t>
      </w:r>
    </w:p>
    <w:p w:rsidR="004A0DFD" w:rsidRDefault="004A0DFD" w:rsidP="004A0DFD">
      <w:pPr>
        <w:suppressAutoHyphens/>
        <w:jc w:val="center"/>
        <w:rPr>
          <w:b/>
          <w:bCs/>
          <w:iCs/>
          <w:color w:val="000000"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про відділ «Центр надання адміністративних послуг»</w:t>
      </w:r>
    </w:p>
    <w:p w:rsidR="004A0DFD" w:rsidRDefault="004A0DFD" w:rsidP="004A0DFD">
      <w:pPr>
        <w:suppressAutoHyphens/>
        <w:jc w:val="center"/>
        <w:rPr>
          <w:b/>
          <w:bCs/>
          <w:iCs/>
          <w:color w:val="000000"/>
          <w:sz w:val="28"/>
          <w:szCs w:val="28"/>
          <w:lang w:val="uk-UA" w:eastAsia="ar-SA"/>
        </w:rPr>
      </w:pPr>
      <w:proofErr w:type="spellStart"/>
      <w:r>
        <w:rPr>
          <w:b/>
          <w:bCs/>
          <w:iCs/>
          <w:color w:val="000000"/>
          <w:sz w:val="28"/>
          <w:szCs w:val="28"/>
          <w:lang w:val="uk-UA" w:eastAsia="ar-SA"/>
        </w:rPr>
        <w:t>Баштечківської</w:t>
      </w:r>
      <w:proofErr w:type="spellEnd"/>
      <w:r>
        <w:rPr>
          <w:b/>
          <w:bCs/>
          <w:iCs/>
          <w:color w:val="000000"/>
          <w:sz w:val="28"/>
          <w:szCs w:val="28"/>
          <w:lang w:val="uk-UA" w:eastAsia="ar-SA"/>
        </w:rPr>
        <w:t xml:space="preserve"> сільської ради</w:t>
      </w:r>
    </w:p>
    <w:p w:rsidR="004A0DFD" w:rsidRDefault="004A0DFD" w:rsidP="004A0DFD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</w:p>
    <w:p w:rsidR="004A0DFD" w:rsidRDefault="004A0DFD" w:rsidP="004A0DFD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  <w:r>
        <w:rPr>
          <w:b/>
          <w:bCs/>
          <w:sz w:val="28"/>
          <w:szCs w:val="28"/>
          <w:lang w:val="uk-UA" w:eastAsia="ar-SA"/>
        </w:rPr>
        <w:t>РОЗДІЛ І. ЗАГАЛЬНІ ПОЛОЖЕННЯ</w:t>
      </w:r>
    </w:p>
    <w:p w:rsidR="004A0DFD" w:rsidRDefault="004A0DFD" w:rsidP="004A0DFD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</w:p>
    <w:p w:rsidR="004A0DFD" w:rsidRDefault="004A0DFD" w:rsidP="004A0DFD">
      <w:pPr>
        <w:suppressAutoHyphens/>
        <w:ind w:firstLine="709"/>
        <w:jc w:val="both"/>
        <w:rPr>
          <w:bCs/>
          <w:iCs/>
          <w:color w:val="000000"/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1.1. Відділ «Центр надання адміністративних послуг» </w:t>
      </w:r>
      <w:proofErr w:type="spellStart"/>
      <w:r>
        <w:rPr>
          <w:sz w:val="28"/>
          <w:szCs w:val="28"/>
          <w:lang w:val="uk-UA" w:eastAsia="ar-SA"/>
        </w:rPr>
        <w:t>Баштечківської</w:t>
      </w:r>
      <w:proofErr w:type="spellEnd"/>
      <w:r>
        <w:rPr>
          <w:sz w:val="28"/>
          <w:szCs w:val="28"/>
          <w:lang w:val="uk-UA" w:eastAsia="ar-SA"/>
        </w:rPr>
        <w:t xml:space="preserve"> сільської ради (далі – відділ ЦНАП) - є структурним підрозділом </w:t>
      </w:r>
      <w:proofErr w:type="spellStart"/>
      <w:r>
        <w:rPr>
          <w:sz w:val="28"/>
          <w:szCs w:val="28"/>
          <w:lang w:val="uk-UA" w:eastAsia="ar-SA"/>
        </w:rPr>
        <w:t>Баштечківської</w:t>
      </w:r>
      <w:proofErr w:type="spellEnd"/>
      <w:r>
        <w:rPr>
          <w:sz w:val="28"/>
          <w:szCs w:val="28"/>
          <w:lang w:val="uk-UA" w:eastAsia="ar-SA"/>
        </w:rPr>
        <w:t xml:space="preserve"> </w:t>
      </w:r>
      <w:r>
        <w:rPr>
          <w:bCs/>
          <w:iCs/>
          <w:color w:val="000000"/>
          <w:sz w:val="28"/>
          <w:szCs w:val="28"/>
          <w:lang w:val="uk-UA" w:eastAsia="ar-SA"/>
        </w:rPr>
        <w:t xml:space="preserve">сільської ради </w:t>
      </w:r>
      <w:r>
        <w:rPr>
          <w:sz w:val="28"/>
          <w:szCs w:val="28"/>
          <w:lang w:val="uk-UA" w:eastAsia="ar-SA"/>
        </w:rPr>
        <w:t>з метою забезпечення надання адміністративних та дозвільних послуг фізичним та юридичним особам (далі - суб’єктам звернень).</w:t>
      </w:r>
    </w:p>
    <w:p w:rsidR="004A0DFD" w:rsidRDefault="004A0DFD" w:rsidP="004A0D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1.2. відділ ЦНАП підконтрольний, підзвітний та підпорядкований </w:t>
      </w:r>
      <w:proofErr w:type="spellStart"/>
      <w:r>
        <w:rPr>
          <w:sz w:val="28"/>
          <w:szCs w:val="28"/>
          <w:lang w:val="uk-UA" w:eastAsia="ar-SA"/>
        </w:rPr>
        <w:t>Баштечківській</w:t>
      </w:r>
      <w:proofErr w:type="spellEnd"/>
      <w:r>
        <w:rPr>
          <w:sz w:val="28"/>
          <w:szCs w:val="28"/>
          <w:lang w:val="uk-UA" w:eastAsia="ar-SA"/>
        </w:rPr>
        <w:t xml:space="preserve"> </w:t>
      </w:r>
      <w:r>
        <w:rPr>
          <w:bCs/>
          <w:iCs/>
          <w:color w:val="000000"/>
          <w:sz w:val="28"/>
          <w:szCs w:val="28"/>
          <w:lang w:val="uk-UA"/>
        </w:rPr>
        <w:t>сільській раді</w:t>
      </w:r>
      <w:r>
        <w:rPr>
          <w:color w:val="000000"/>
          <w:sz w:val="28"/>
          <w:szCs w:val="28"/>
          <w:lang w:val="uk-UA"/>
        </w:rPr>
        <w:t>, безпосередньо підпорядкований сільському голові.</w:t>
      </w:r>
    </w:p>
    <w:p w:rsidR="004A0DFD" w:rsidRDefault="004A0DFD" w:rsidP="004A0DFD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1.3. Рішення щодо утворення, ліквідації або реорганізації відділу ЦНАП приймається сільською радою відповідно до норм чинного законодавства. </w:t>
      </w:r>
    </w:p>
    <w:p w:rsidR="004A0DFD" w:rsidRDefault="004A0DFD" w:rsidP="004A0DFD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1.4. відділ ЦНАП у своїй діяльності керується Конституцією та Законами України «Про місцеве самоврядування», «Про службу в органах місцевого самоврядування», «Про адміністративні послуги»,  «Про звернення громадян», «Про дозвільну систему у сфері господарської діяльності», «Про захист персональних даних», «Про запобігання корупції», актами Президента України і Кабінету Міністрів України, рішеннями </w:t>
      </w:r>
      <w:proofErr w:type="spellStart"/>
      <w:r>
        <w:rPr>
          <w:sz w:val="28"/>
          <w:szCs w:val="28"/>
          <w:lang w:val="uk-UA" w:eastAsia="ar-SA"/>
        </w:rPr>
        <w:t>Баштечківської</w:t>
      </w:r>
      <w:proofErr w:type="spellEnd"/>
      <w:r>
        <w:rPr>
          <w:sz w:val="28"/>
          <w:szCs w:val="28"/>
          <w:lang w:val="uk-UA" w:eastAsia="ar-SA"/>
        </w:rPr>
        <w:t xml:space="preserve"> </w:t>
      </w:r>
      <w:r>
        <w:rPr>
          <w:bCs/>
          <w:iCs/>
          <w:color w:val="000000"/>
          <w:sz w:val="28"/>
          <w:szCs w:val="28"/>
          <w:lang w:val="uk-UA" w:eastAsia="uk-UA"/>
        </w:rPr>
        <w:t>сільської ради</w:t>
      </w:r>
      <w:r>
        <w:rPr>
          <w:sz w:val="28"/>
          <w:szCs w:val="28"/>
          <w:lang w:val="uk-UA" w:eastAsia="uk-UA"/>
        </w:rPr>
        <w:t xml:space="preserve">, її виконавчого комітету, розпорядженнями сільського голови, даним Положенням та іншими нормативними актами. </w:t>
      </w:r>
    </w:p>
    <w:p w:rsidR="004A0DFD" w:rsidRDefault="004A0DFD" w:rsidP="004A0DFD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1.5. Перелік адміністративних послуг, які надаються через відділ ЦНАП, визначається та затверджується рішенням сесії сільської ради і включає адміністративні послуги, суб’єктами надання яких є структурні підрозділи (чи виконавчі органи) сільської  ради, та адміністративні послуги, суб’єктами надання яких є органи виконавчої влади (територіальні органи/підрозділи центральних органів виконавчої влади). </w:t>
      </w:r>
    </w:p>
    <w:p w:rsidR="004A0DFD" w:rsidRDefault="004A0DFD" w:rsidP="004A0DFD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До адміністративних послуг також прирівнюється надання органом місцевого самоврядування, їх посадовими особами витягів та виписок із реєстрів, довідок, копій, дублікатів документів та інші передбачені законом дії, у результаті яких суб’єкту звернення, а також об’єкту, що перебуває в його власності, володінні чи користуванні, надається або підтверджується певний юридичний статус та/або факт. </w:t>
      </w:r>
    </w:p>
    <w:p w:rsidR="004A0DFD" w:rsidRDefault="004A0DFD" w:rsidP="004A0DFD">
      <w:pPr>
        <w:ind w:firstLine="708"/>
        <w:jc w:val="both"/>
        <w:rPr>
          <w:sz w:val="28"/>
          <w:szCs w:val="28"/>
          <w:lang w:val="uk-UA" w:eastAsia="uk-UA"/>
        </w:rPr>
      </w:pPr>
    </w:p>
    <w:p w:rsidR="004A0DFD" w:rsidRDefault="004A0DFD" w:rsidP="004A0DFD">
      <w:pPr>
        <w:ind w:firstLine="708"/>
        <w:jc w:val="both"/>
        <w:rPr>
          <w:sz w:val="28"/>
          <w:szCs w:val="28"/>
          <w:lang w:val="uk-UA" w:eastAsia="uk-UA"/>
        </w:rPr>
      </w:pPr>
    </w:p>
    <w:p w:rsidR="004A0DFD" w:rsidRDefault="004A0DFD" w:rsidP="004A0DFD">
      <w:pPr>
        <w:suppressAutoHyphens/>
        <w:jc w:val="center"/>
        <w:rPr>
          <w:lang w:val="uk-UA" w:eastAsia="ar-SA"/>
        </w:rPr>
      </w:pPr>
      <w:r>
        <w:rPr>
          <w:lang w:val="uk-UA" w:eastAsia="ar-SA"/>
        </w:rPr>
        <w:lastRenderedPageBreak/>
        <w:tab/>
      </w:r>
    </w:p>
    <w:p w:rsidR="004A0DFD" w:rsidRDefault="004A0DFD" w:rsidP="004A0DFD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  <w:r>
        <w:rPr>
          <w:b/>
          <w:bCs/>
          <w:sz w:val="28"/>
          <w:szCs w:val="28"/>
          <w:lang w:val="uk-UA" w:eastAsia="ar-SA"/>
        </w:rPr>
        <w:t xml:space="preserve">2.  ОСНОВНІ ЗАВДАННЯ </w:t>
      </w:r>
    </w:p>
    <w:p w:rsidR="004A0DFD" w:rsidRDefault="004A0DFD" w:rsidP="004A0DFD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2.1. На відділ ЦНАП покладаються такі основні завдання:</w:t>
      </w:r>
    </w:p>
    <w:p w:rsidR="004A0DFD" w:rsidRDefault="004A0DFD" w:rsidP="004A0DFD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-організація надання адміністративних та дозвільних послуг у найкоротший строк та за мінімальної кількості відвідувань суб’єктів звернень;</w:t>
      </w:r>
    </w:p>
    <w:p w:rsidR="004A0DFD" w:rsidRDefault="004A0DFD" w:rsidP="004A0DFD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-спрощення процедури отримання адміністративних, дозвільних послуг та поліпшення якості їх надання;</w:t>
      </w:r>
    </w:p>
    <w:p w:rsidR="004A0DFD" w:rsidRDefault="004A0DFD" w:rsidP="004A0DFD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-забезпечення інформування суб’єктів звернень про вимоги та порядок надання адміністративних послуг, що надаються через адміністратора; </w:t>
      </w:r>
    </w:p>
    <w:p w:rsidR="004A0DFD" w:rsidRDefault="004A0DFD" w:rsidP="004A0DFD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-вжиття заходів щодо запровадження надання адміністративних послуг в електронній формі; </w:t>
      </w:r>
    </w:p>
    <w:p w:rsidR="004A0DFD" w:rsidRDefault="004A0DFD" w:rsidP="004A0DFD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-використання сучасних інформаційних технологій з метою доступності замовлення адміністративних та дозвільних послуг в он-лайн режимі.</w:t>
      </w:r>
    </w:p>
    <w:p w:rsidR="004A0DFD" w:rsidRDefault="004A0DFD" w:rsidP="004A0DFD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2.2. відділом ЦНАП забезпечується надання адміністративних послуг через адміністратора шляхом його взаємодії із суб’єктами надання адміністративних послуг, а також у випадках передбачених законодавством – безпосередньо представниками суб’єктів надання адміністративних послуг. </w:t>
      </w:r>
    </w:p>
    <w:p w:rsidR="004A0DFD" w:rsidRDefault="004A0DFD" w:rsidP="004A0DFD">
      <w:pPr>
        <w:ind w:firstLine="708"/>
        <w:jc w:val="both"/>
        <w:rPr>
          <w:sz w:val="28"/>
          <w:szCs w:val="28"/>
          <w:lang w:val="uk-UA" w:eastAsia="uk-UA"/>
        </w:rPr>
      </w:pPr>
    </w:p>
    <w:p w:rsidR="004A0DFD" w:rsidRDefault="004A0DFD" w:rsidP="004A0DFD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bCs/>
          <w:sz w:val="28"/>
          <w:szCs w:val="28"/>
          <w:lang w:val="uk-UA" w:eastAsia="ar-SA"/>
        </w:rPr>
        <w:t xml:space="preserve">3. ПРАВА  ВІДДІЛУ </w:t>
      </w:r>
      <w:r>
        <w:rPr>
          <w:b/>
          <w:sz w:val="28"/>
          <w:szCs w:val="28"/>
          <w:lang w:val="uk-UA" w:eastAsia="ar-SA"/>
        </w:rPr>
        <w:t>ЦНАП</w:t>
      </w:r>
    </w:p>
    <w:p w:rsidR="004A0DFD" w:rsidRDefault="004A0DFD" w:rsidP="004A0DFD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3.1.відділ ЦНАП під час виконання покладених на нього завдань взаємодіє з центральними та місцевими органами виконавчої влади, іншими державними органами, органами місцевого самоврядування, підприємствами, установами або організаціями. </w:t>
      </w:r>
    </w:p>
    <w:p w:rsidR="004A0DFD" w:rsidRDefault="004A0DFD" w:rsidP="004A0DFD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3.2. Безоплатно отримує від суб’єктів надання адміністративних та дозвільних послуг, підприємств, установ та організацій, що належать до сфери їх управління, документи та інформацію, пов’язані з наданням таких послуг, в установленому законом порядку. </w:t>
      </w:r>
    </w:p>
    <w:p w:rsidR="004A0DFD" w:rsidRDefault="004A0DFD" w:rsidP="004A0DFD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3.3. Отримує відомості з баз даних центральних органів виконавчої влади для належного надання адміністративних чи дозвільних послуг.</w:t>
      </w:r>
    </w:p>
    <w:p w:rsidR="004A0DFD" w:rsidRDefault="004A0DFD" w:rsidP="004A0DFD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3.4. Взаємодіє з представниками районного ЦНАП, інших ОТГ в рамках чинних Меморандумів та угод про співпрацю.</w:t>
      </w:r>
    </w:p>
    <w:p w:rsidR="004A0DFD" w:rsidRDefault="004A0DFD" w:rsidP="004A0DFD">
      <w:pPr>
        <w:suppressAutoHyphens/>
        <w:rPr>
          <w:sz w:val="28"/>
          <w:szCs w:val="28"/>
          <w:lang w:val="uk-UA" w:eastAsia="ar-SA"/>
        </w:rPr>
      </w:pPr>
    </w:p>
    <w:p w:rsidR="004A0DFD" w:rsidRDefault="004A0DFD" w:rsidP="004A0DFD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  <w:r>
        <w:rPr>
          <w:b/>
          <w:bCs/>
          <w:sz w:val="28"/>
          <w:szCs w:val="28"/>
          <w:lang w:val="uk-UA" w:eastAsia="ar-SA"/>
        </w:rPr>
        <w:t>4. СТРУКТУРА</w:t>
      </w:r>
    </w:p>
    <w:p w:rsidR="004A0DFD" w:rsidRDefault="004A0DFD" w:rsidP="004A0DFD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4.1. Штатний розпис та структура відділу ЦНАП затверджуються у встановленому порядку рішенням сільської ради. </w:t>
      </w:r>
    </w:p>
    <w:p w:rsidR="004A0DFD" w:rsidRDefault="004A0DFD" w:rsidP="004A0DFD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4.2. Очолює відділ ЦНАП начальник, на якого покладаються обов’язки щодо здійснення функцій з керівництва відділом ЦНАП та відповідальність за організацію його діяльності. </w:t>
      </w:r>
    </w:p>
    <w:p w:rsidR="004A0DFD" w:rsidRDefault="004A0DFD" w:rsidP="004A0D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4.3. відділ ЦНАП </w:t>
      </w:r>
      <w:proofErr w:type="spellStart"/>
      <w:r>
        <w:rPr>
          <w:color w:val="000000"/>
          <w:sz w:val="28"/>
          <w:szCs w:val="28"/>
          <w:lang w:val="uk-UA"/>
        </w:rPr>
        <w:t>Баштечівської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ради утворюється з начальника, адміністраторів, державних реєстраторів, спеціалістів, адміністраторів віддалених робочих місць (далі ВРМ) у разі створення ВРМ.</w:t>
      </w:r>
    </w:p>
    <w:p w:rsidR="004A0DFD" w:rsidRDefault="004A0DFD" w:rsidP="004A0DFD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>4.4.Начальник, адміністратори, державні реєстратори та інші працівники відділу ЦНАП призначаються на посаду та звільняються з посади сільським головою відповідно до чинного законодавства.</w:t>
      </w:r>
    </w:p>
    <w:p w:rsidR="004A0DFD" w:rsidRDefault="004A0DFD" w:rsidP="004A0DFD">
      <w:pPr>
        <w:pStyle w:val="docdata"/>
        <w:spacing w:before="0" w:beforeAutospacing="0" w:after="0" w:afterAutospacing="0" w:line="240" w:lineRule="atLeast"/>
        <w:ind w:firstLine="709"/>
        <w:jc w:val="both"/>
        <w:rPr>
          <w:lang w:val="uk-UA"/>
        </w:rPr>
      </w:pPr>
      <w:r>
        <w:rPr>
          <w:sz w:val="28"/>
          <w:szCs w:val="28"/>
          <w:lang w:val="uk-UA" w:eastAsia="uk-UA"/>
        </w:rPr>
        <w:t xml:space="preserve">4.5. </w:t>
      </w:r>
      <w:r>
        <w:rPr>
          <w:color w:val="000000"/>
          <w:sz w:val="28"/>
          <w:szCs w:val="28"/>
          <w:lang w:val="uk-UA"/>
        </w:rPr>
        <w:t>Відділ ЦНАП організовує роботу та забезпечує координацію діяльності ВРМ  (у разі створення).</w:t>
      </w:r>
    </w:p>
    <w:p w:rsidR="004A0DFD" w:rsidRDefault="004A0DFD" w:rsidP="004A0DFD">
      <w:pPr>
        <w:pStyle w:val="a3"/>
        <w:spacing w:before="0" w:beforeAutospacing="0" w:after="0" w:afterAutospacing="0"/>
        <w:jc w:val="center"/>
        <w:rPr>
          <w:lang w:val="uk-UA"/>
        </w:rPr>
      </w:pPr>
      <w:r>
        <w:t> </w:t>
      </w:r>
    </w:p>
    <w:p w:rsidR="004A0DFD" w:rsidRDefault="004A0DFD" w:rsidP="004A0DFD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  <w:r>
        <w:rPr>
          <w:b/>
          <w:bCs/>
          <w:sz w:val="28"/>
          <w:szCs w:val="28"/>
          <w:lang w:val="uk-UA" w:eastAsia="ar-SA"/>
        </w:rPr>
        <w:t>5. ПОВНОВАЖЕННЯ КЕРІВНИКА ВІДДІЛУ ЦНАП</w:t>
      </w:r>
    </w:p>
    <w:p w:rsidR="004A0DFD" w:rsidRDefault="004A0DFD" w:rsidP="004A0DFD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5.1. Начальник відділу ЦНАП є керівником відділу ЦНАП та діє в рамках чинного законодавства та завдань, покладених на відділ ЦНАП:</w:t>
      </w:r>
    </w:p>
    <w:p w:rsidR="004A0DFD" w:rsidRDefault="004A0DFD" w:rsidP="004A0DFD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- здійснює керівництво роботою відділу ЦНАП, несе персональну відповідальність за організацію його діяльності;</w:t>
      </w:r>
    </w:p>
    <w:p w:rsidR="004A0DFD" w:rsidRDefault="004A0DFD" w:rsidP="004A0DFD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- організовує діяльність відділу ЦНАП, у тому числі щодо взаємодії із суб’єктами надання адміністративних та дозвільних послуг, вживає заходів до підвищення ефективності роботи центру;</w:t>
      </w:r>
    </w:p>
    <w:p w:rsidR="004A0DFD" w:rsidRDefault="004A0DFD" w:rsidP="004A0DFD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- координує діяльність адміністраторів, державних реєстраторів та інших працівників відділу ЦНАП, контролює якість та своєчасність виконання ними обов’язків;</w:t>
      </w:r>
    </w:p>
    <w:p w:rsidR="004A0DFD" w:rsidRDefault="004A0DFD" w:rsidP="004A0DFD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-  організовує діяльність ВРМ </w:t>
      </w:r>
      <w:r>
        <w:rPr>
          <w:color w:val="000000"/>
          <w:sz w:val="28"/>
          <w:szCs w:val="28"/>
          <w:lang w:val="uk-UA"/>
        </w:rPr>
        <w:t>(у разі створення)</w:t>
      </w:r>
      <w:r>
        <w:rPr>
          <w:sz w:val="28"/>
          <w:szCs w:val="28"/>
          <w:lang w:val="uk-UA" w:eastAsia="uk-UA"/>
        </w:rPr>
        <w:t>;</w:t>
      </w:r>
    </w:p>
    <w:p w:rsidR="004A0DFD" w:rsidRDefault="004A0DFD" w:rsidP="004A0DFD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- організовує інформаційне забезпечення роботи відділу ЦНАП, роботу із засобами масової інформації, визначає зміст та час проведення інформаційних заходів; </w:t>
      </w:r>
    </w:p>
    <w:p w:rsidR="004A0DFD" w:rsidRDefault="004A0DFD" w:rsidP="004A0DFD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-   сприяє підвищенню кваліфікації персоналу відділу ЦНАП;</w:t>
      </w:r>
    </w:p>
    <w:p w:rsidR="004A0DFD" w:rsidRDefault="004A0DFD" w:rsidP="004A0DFD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- сприяє створенню належних умов праці у відділі ЦНАП, вносить пропозиції щодо покращення його матеріально-технічного забезпечення;</w:t>
      </w:r>
    </w:p>
    <w:p w:rsidR="004A0DFD" w:rsidRDefault="004A0DFD" w:rsidP="004A0DFD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- розглядає скарги на діяльність чи бездіяльність адміністраторів; державних реєстраторів та інших працівників відділу ЦНАП;</w:t>
      </w:r>
    </w:p>
    <w:p w:rsidR="004A0DFD" w:rsidRDefault="004A0DFD" w:rsidP="004A0DFD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- може здійснювати функції адміністратора та реєстратора;</w:t>
      </w:r>
    </w:p>
    <w:p w:rsidR="004A0DFD" w:rsidRDefault="004A0DFD" w:rsidP="004A0DFD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- виконує інші повноваження згідно з актами законодавства та Положенням про відділ ЦНАП;</w:t>
      </w:r>
    </w:p>
    <w:p w:rsidR="004A0DFD" w:rsidRDefault="004A0DFD" w:rsidP="004A0DFD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- представляє відділ ЦНАП при взаємодії з представниками ЦНАП райдержадміністрації, іншими громадами;</w:t>
      </w:r>
    </w:p>
    <w:p w:rsidR="004A0DFD" w:rsidRDefault="004A0DFD" w:rsidP="004A0DFD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- бере участь у роботі грантових Програм та проектів, спрямованих на розбудову відділу ЦНАП.</w:t>
      </w:r>
    </w:p>
    <w:p w:rsidR="004A0DFD" w:rsidRDefault="004A0DFD" w:rsidP="004A0DFD">
      <w:pPr>
        <w:ind w:firstLine="708"/>
        <w:jc w:val="both"/>
        <w:rPr>
          <w:sz w:val="28"/>
          <w:szCs w:val="28"/>
          <w:lang w:val="uk-UA" w:eastAsia="uk-UA"/>
        </w:rPr>
      </w:pPr>
    </w:p>
    <w:p w:rsidR="004A0DFD" w:rsidRDefault="004A0DFD" w:rsidP="004A0DFD">
      <w:pPr>
        <w:ind w:firstLine="708"/>
        <w:jc w:val="center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6. ЗАГАЛЬНО-ОРГАНІЗАЦІЙНІ ПИТАННЯ</w:t>
      </w:r>
    </w:p>
    <w:p w:rsidR="004A0DFD" w:rsidRDefault="004A0DFD" w:rsidP="004A0DFD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6.1. Суб’єкт звернення для отримання адміністративної послуги у відділі ЦНАП звертається до адміністратора відділу Центра надання адміністративних послуг, або у випадках передбачених законодавством – представника суб’єкта надання адміністративних послуг.</w:t>
      </w:r>
    </w:p>
    <w:p w:rsidR="004A0DFD" w:rsidRDefault="004A0DFD" w:rsidP="004A0DFD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6.2. Основними завданнями адміністратора є: </w:t>
      </w:r>
    </w:p>
    <w:p w:rsidR="004A0DFD" w:rsidRDefault="004A0DFD" w:rsidP="004A0DFD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- надання суб’єктам звернень вичерпної інформації і консультацій щодо вимог та порядку надання адміністративних та дозвільних послуг;</w:t>
      </w:r>
    </w:p>
    <w:p w:rsidR="004A0DFD" w:rsidRDefault="004A0DFD" w:rsidP="004A0DFD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- прийняття від суб’єктів звернень документів, необхідних для надання адміністративних та дозвільних послуг, здійснення їх реєстрації та подання документів (їх копій) відповідним суб’єктам надання адміністративних чи </w:t>
      </w:r>
      <w:r>
        <w:rPr>
          <w:sz w:val="28"/>
          <w:szCs w:val="28"/>
          <w:lang w:val="uk-UA" w:eastAsia="uk-UA"/>
        </w:rPr>
        <w:lastRenderedPageBreak/>
        <w:t>дозвільних послуг не пізніше наступного робочого дня після їх отримання з дотриманням вимог Закону України “Про захист персональних даних”;</w:t>
      </w:r>
    </w:p>
    <w:p w:rsidR="004A0DFD" w:rsidRDefault="004A0DFD" w:rsidP="004A0DFD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- видача або забезпечення надсилання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про можливість отримання адміністративних послуг, оформлених суб’єктами надання адміністративних послуг;</w:t>
      </w:r>
    </w:p>
    <w:p w:rsidR="004A0DFD" w:rsidRDefault="004A0DFD" w:rsidP="004A0DFD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- організаційне забезпечення надання адміністративних та дозвільних послуг суб’єктами їх надання;</w:t>
      </w:r>
    </w:p>
    <w:p w:rsidR="004A0DFD" w:rsidRDefault="004A0DFD" w:rsidP="004A0DFD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- здійснення контролю за додержанням суб’єктами надання адміністративних чи дозвільних послуг строку розгляду справ та прийняття рішень;</w:t>
      </w:r>
    </w:p>
    <w:p w:rsidR="004A0DFD" w:rsidRDefault="004A0DFD" w:rsidP="004A0DFD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- надання адміністративних та дозвільних послуг у випадках, передбачених законом;</w:t>
      </w:r>
    </w:p>
    <w:p w:rsidR="004A0DFD" w:rsidRDefault="004A0DFD" w:rsidP="004A0DFD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- надання адміністративних та дозвільних послуг з використанням сучасних інформаційних технологій, систем ідентифікації особи (надання онлайн послуг).</w:t>
      </w:r>
    </w:p>
    <w:p w:rsidR="004A0DFD" w:rsidRDefault="004A0DFD" w:rsidP="004A0DFD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6.3. Адміністратор має право:</w:t>
      </w:r>
    </w:p>
    <w:p w:rsidR="004A0DFD" w:rsidRDefault="004A0DFD" w:rsidP="004A0DFD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- безоплатно одержувати від суб’єктів надання адміністративних та дозвільних послуг, підприємств, установ та організацій, що належать до сфери їх управління, документи та інформацію, пов’язані з наданням таких послуг, в установленому законом порядку;</w:t>
      </w:r>
    </w:p>
    <w:p w:rsidR="004A0DFD" w:rsidRDefault="004A0DFD" w:rsidP="004A0DFD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- погоджувати документи (рішення) в інших державних органах, органах влади Автономної Республіки Крим та органах місцевого самоврядування, отримувати їх висновки з метою надання адміністративної чи дозвільної послуги без залучення суб’єкта звернення з дотриманням вимог Закону України “Про захист персональних даних”;</w:t>
      </w:r>
    </w:p>
    <w:p w:rsidR="004A0DFD" w:rsidRDefault="004A0DFD" w:rsidP="004A0DFD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- інформувати керівника відділу ЦНАП та суб’єктів надання адміністративних чи дозвільних послуг про порушення строку розгляду заяв про надання адміністративної (дозвільної) послуги, вимагати вжиття заходів до усунення виявлених порушень;</w:t>
      </w:r>
    </w:p>
    <w:p w:rsidR="004A0DFD" w:rsidRDefault="004A0DFD" w:rsidP="004A0DFD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- посвідчувати власним підписом та печаткою (штампом) копії (фотокопії) документів і виписок з них, витягів з реєстрів та баз даних, які необхідні для надання адміністративної чи дозвільної послуги;</w:t>
      </w:r>
    </w:p>
    <w:p w:rsidR="004A0DFD" w:rsidRDefault="004A0DFD" w:rsidP="004A0DFD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- порушувати клопотання перед керівником відділу ЦНАП щодо вжиття заходів з метою забезпечення ефективної роботи відділу;</w:t>
      </w:r>
    </w:p>
    <w:p w:rsidR="004A0DFD" w:rsidRDefault="004A0DFD" w:rsidP="004A0DFD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- отримувати відомості з баз даних центральних органів виконавчої влади для належного надання адміністративних чи дозвільних послуг;</w:t>
      </w:r>
    </w:p>
    <w:p w:rsidR="004A0DFD" w:rsidRDefault="004A0DFD" w:rsidP="004A0DFD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- від імені сільської ради розглядати справи про адміністративні правопорушення, передбачені статтями 197, 198 Кодексу України про адміністративні правопорушення, і накладати адміністративні стягнення.</w:t>
      </w:r>
    </w:p>
    <w:p w:rsidR="004A0DFD" w:rsidRDefault="004A0DFD" w:rsidP="004A0DFD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6.4. Адміністратор має іменну печатку (штамп) із зазначенням його прізвища, імені, по батькові та найменування відділу ЦНАП. </w:t>
      </w:r>
    </w:p>
    <w:p w:rsidR="004A0DFD" w:rsidRDefault="004A0DFD" w:rsidP="004A0DFD">
      <w:pPr>
        <w:ind w:firstLine="708"/>
        <w:jc w:val="both"/>
        <w:rPr>
          <w:rFonts w:cs="Arial"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6.5 Державний реєстратор має печатку, зразок та опис якої встановлюється Міністерством юстиції України. Державний реєстратор </w:t>
      </w:r>
      <w:r>
        <w:rPr>
          <w:sz w:val="28"/>
          <w:szCs w:val="28"/>
          <w:lang w:val="uk-UA" w:eastAsia="uk-UA"/>
        </w:rPr>
        <w:lastRenderedPageBreak/>
        <w:t>самостійно приймає рішення за результатом розгляду заяв про державну реєстрацію прав та їх обтяжень. Втручання в діяльність державного реєстратора, крім випадків, передбачених законодавством України, забороняється і тягне за собою відповідальність згідно із законом.</w:t>
      </w:r>
    </w:p>
    <w:p w:rsidR="004A0DFD" w:rsidRDefault="004A0DFD" w:rsidP="004A0DFD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6.6. Повноваження державного реєстратора, передбачені Законом </w:t>
      </w:r>
      <w:hyperlink r:id="rId5" w:tgtFrame="_blank" w:history="1">
        <w:r>
          <w:rPr>
            <w:rStyle w:val="a4"/>
            <w:sz w:val="28"/>
            <w:szCs w:val="28"/>
            <w:lang w:val="uk-UA" w:eastAsia="uk-UA"/>
          </w:rPr>
          <w:t>України "Про державну реєстрацію юридичних осіб та фізичних осіб - підприємців"</w:t>
        </w:r>
      </w:hyperlink>
      <w:r>
        <w:rPr>
          <w:sz w:val="28"/>
          <w:szCs w:val="28"/>
          <w:lang w:val="uk-UA" w:eastAsia="uk-UA"/>
        </w:rPr>
        <w:t>, з прийому документів для надання адміністративних послуг у сфері державної реєстрації юридичних осіб та фізичних осіб - підприємців та видачі оформлених результатів їх надання можуть виконувати адміністратори відділу ЦНАП.</w:t>
      </w:r>
    </w:p>
    <w:p w:rsidR="004A0DFD" w:rsidRDefault="004A0DFD" w:rsidP="004A0DFD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6.7. Повноваження державного реєстратора, передбачені Законом </w:t>
      </w:r>
      <w:hyperlink r:id="rId6" w:tgtFrame="_blank" w:history="1">
        <w:r>
          <w:rPr>
            <w:rStyle w:val="a4"/>
            <w:sz w:val="28"/>
            <w:szCs w:val="28"/>
            <w:lang w:val="uk-UA" w:eastAsia="uk-UA"/>
          </w:rPr>
          <w:t>України "Про державну реєстрацію речових прав на нерухоме майно та їх обтяжень"</w:t>
        </w:r>
      </w:hyperlink>
      <w:r>
        <w:rPr>
          <w:sz w:val="28"/>
          <w:szCs w:val="28"/>
          <w:lang w:val="uk-UA" w:eastAsia="uk-UA"/>
        </w:rPr>
        <w:t>, з видачі та прийому документів можуть виконувати адміністратори відділу ЦНАП.</w:t>
      </w:r>
    </w:p>
    <w:p w:rsidR="004A0DFD" w:rsidRDefault="004A0DFD" w:rsidP="004A0DFD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6.8. Спеціаліст відділу ЦНАП: виконує повноваження із забезпечення діяльності відділу ЦНАП згідно з посадовою інструкцією; може виконувати функції адміністратора відділу ЦНАП.</w:t>
      </w:r>
    </w:p>
    <w:p w:rsidR="004A0DFD" w:rsidRDefault="004A0DFD" w:rsidP="004A0DFD">
      <w:pPr>
        <w:shd w:val="clear" w:color="auto" w:fill="FFFFFF"/>
        <w:ind w:firstLine="709"/>
        <w:jc w:val="both"/>
        <w:rPr>
          <w:b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6.9. З метою забезпечення належної доступності адміністративних та дозвільних послуг можуть створюватися віддалені місця для роботи адміністраторів такого центру (ВРМ).</w:t>
      </w:r>
    </w:p>
    <w:p w:rsidR="004A0DFD" w:rsidRDefault="004A0DFD" w:rsidP="004A0DFD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При створені ВРМ </w:t>
      </w:r>
      <w:proofErr w:type="spellStart"/>
      <w:r>
        <w:rPr>
          <w:sz w:val="28"/>
          <w:szCs w:val="28"/>
          <w:lang w:val="uk-UA" w:eastAsia="uk-UA"/>
        </w:rPr>
        <w:t>Баштечківська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r>
        <w:rPr>
          <w:bCs/>
          <w:iCs/>
          <w:color w:val="000000"/>
          <w:sz w:val="28"/>
          <w:szCs w:val="28"/>
          <w:lang w:val="uk-UA" w:eastAsia="uk-UA"/>
        </w:rPr>
        <w:t>сільська рада</w:t>
      </w:r>
      <w:r>
        <w:rPr>
          <w:sz w:val="28"/>
          <w:szCs w:val="28"/>
          <w:lang w:val="uk-UA" w:eastAsia="uk-UA"/>
        </w:rPr>
        <w:t xml:space="preserve"> дотримуватиметься вимог організації надання адміністративних послуг, які визначені Законом України «Про адміністративні послуги» (стенди, вивіски, графік роботи, бланки заяв, зразки їх заповнення, зони очікування та інше).  </w:t>
      </w:r>
    </w:p>
    <w:p w:rsidR="004A0DFD" w:rsidRDefault="004A0DFD" w:rsidP="004A0DFD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6.10. За рішенням органу, який утворив відділ ЦНАП, в ньому також може здійснюватися:</w:t>
      </w:r>
    </w:p>
    <w:p w:rsidR="004A0DFD" w:rsidRDefault="004A0DFD" w:rsidP="004A0DFD">
      <w:pPr>
        <w:ind w:firstLine="708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- прийняття звітів, декларацій, скарг;</w:t>
      </w:r>
    </w:p>
    <w:p w:rsidR="004A0DFD" w:rsidRDefault="004A0DFD" w:rsidP="004A0DFD">
      <w:pPr>
        <w:ind w:firstLine="708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- надання консультацій;</w:t>
      </w:r>
    </w:p>
    <w:p w:rsidR="004A0DFD" w:rsidRDefault="004A0DFD" w:rsidP="004A0DFD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-прийняття та видача документів, не пов’язаних з наданням адміністративних послуг;</w:t>
      </w:r>
    </w:p>
    <w:p w:rsidR="004A0DFD" w:rsidRDefault="004A0DFD" w:rsidP="004A0DFD">
      <w:pPr>
        <w:ind w:firstLine="708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- довідок.</w:t>
      </w:r>
    </w:p>
    <w:p w:rsidR="004A0DFD" w:rsidRDefault="004A0DFD" w:rsidP="004A0DFD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6.11. Час прийому суб’єктів звернень у відділі ЦНАП становить не менш як п’ять днів на тиждень та вісім годин на день, без перерви на обід і є загальним (єдиним) для всіх адміністративних та дозвільних послуг, що надаються через відділ ЦНАП, але не менше, ніж 40 годин на тиждень</w:t>
      </w:r>
    </w:p>
    <w:p w:rsidR="004A0DFD" w:rsidRDefault="004A0DFD" w:rsidP="004A0DFD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За рішенням органу, що утворив відділ ЦНАП, час прийому суб’єктів звернень може бути збільшено.</w:t>
      </w:r>
    </w:p>
    <w:p w:rsidR="004A0DFD" w:rsidRDefault="004A0DFD" w:rsidP="004A0DFD">
      <w:pPr>
        <w:shd w:val="clear" w:color="auto" w:fill="FFFFFF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6.12. У ВРМ ЦНАП (у разі створення) буде забезпечено надання адміністративних послуг відповідно до Графіку роботи, затвердженого рішенням </w:t>
      </w:r>
      <w:proofErr w:type="spellStart"/>
      <w:r>
        <w:rPr>
          <w:sz w:val="28"/>
          <w:szCs w:val="28"/>
          <w:lang w:val="uk-UA" w:eastAsia="uk-UA"/>
        </w:rPr>
        <w:t>Баштечківської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r>
        <w:rPr>
          <w:bCs/>
          <w:iCs/>
          <w:color w:val="000000"/>
          <w:sz w:val="28"/>
          <w:szCs w:val="28"/>
          <w:lang w:val="uk-UA" w:eastAsia="uk-UA"/>
        </w:rPr>
        <w:t>сільської ради</w:t>
      </w:r>
      <w:r>
        <w:rPr>
          <w:sz w:val="28"/>
          <w:szCs w:val="28"/>
          <w:lang w:val="uk-UA" w:eastAsia="uk-UA"/>
        </w:rPr>
        <w:t>.</w:t>
      </w:r>
    </w:p>
    <w:p w:rsidR="004A0DFD" w:rsidRDefault="004A0DFD" w:rsidP="004A0DFD">
      <w:pPr>
        <w:shd w:val="clear" w:color="auto" w:fill="FFFFFF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6.13. У приміщенні, де розміщується відділ ЦНАП, можуть надаватися супутні послуги (виготовлення копій документів, ламінування, фотографування, продаж канцелярських товарів, надання банківських послуг (через касу банку чи термінали самообслуговування, </w:t>
      </w:r>
      <w:r>
        <w:rPr>
          <w:sz w:val="28"/>
          <w:szCs w:val="28"/>
          <w:lang w:val="en-US" w:eastAsia="uk-UA"/>
        </w:rPr>
        <w:t>POS</w:t>
      </w:r>
      <w:r>
        <w:rPr>
          <w:sz w:val="28"/>
          <w:szCs w:val="28"/>
          <w:lang w:val="uk-UA" w:eastAsia="uk-UA"/>
        </w:rPr>
        <w:t xml:space="preserve"> - термінали).</w:t>
      </w:r>
    </w:p>
    <w:p w:rsidR="004A0DFD" w:rsidRDefault="004A0DFD" w:rsidP="004A0DFD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 xml:space="preserve">6.14. У приміщенні відділу ЦНАП може здійснюватися прийом громадян представниками інших структурних підрозділів </w:t>
      </w:r>
      <w:proofErr w:type="spellStart"/>
      <w:r>
        <w:rPr>
          <w:sz w:val="28"/>
          <w:szCs w:val="28"/>
          <w:lang w:val="uk-UA" w:eastAsia="uk-UA"/>
        </w:rPr>
        <w:t>Баштечківської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r>
        <w:rPr>
          <w:bCs/>
          <w:iCs/>
          <w:color w:val="000000"/>
          <w:sz w:val="28"/>
          <w:szCs w:val="28"/>
          <w:lang w:val="uk-UA" w:eastAsia="uk-UA"/>
        </w:rPr>
        <w:t>сільської ради</w:t>
      </w:r>
      <w:r>
        <w:rPr>
          <w:sz w:val="28"/>
          <w:szCs w:val="28"/>
          <w:lang w:val="uk-UA" w:eastAsia="uk-UA"/>
        </w:rPr>
        <w:t xml:space="preserve">, територіальними підрозділами органів виконавчої влади, комунальними установами та підприємствами. </w:t>
      </w:r>
    </w:p>
    <w:p w:rsidR="004A0DFD" w:rsidRDefault="004A0DFD" w:rsidP="004A0DFD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6.15. Фінансування та матеріально-технічне забезпечення діяльності відділу ЦНАП здійснюється за рахунок державного та місцевого бюджетів, а також з інших джерел дозволених законодавством.</w:t>
      </w:r>
    </w:p>
    <w:p w:rsidR="004A0DFD" w:rsidRDefault="004A0DFD" w:rsidP="004A0DFD">
      <w:pPr>
        <w:suppressAutoHyphens/>
        <w:rPr>
          <w:lang w:val="uk-UA" w:eastAsia="ar-SA"/>
        </w:rPr>
      </w:pPr>
    </w:p>
    <w:p w:rsidR="004A0DFD" w:rsidRDefault="004A0DFD" w:rsidP="004A0DFD">
      <w:pPr>
        <w:suppressAutoHyphens/>
        <w:rPr>
          <w:lang w:val="uk-UA" w:eastAsia="ar-SA"/>
        </w:rPr>
      </w:pPr>
    </w:p>
    <w:p w:rsidR="004A0DFD" w:rsidRDefault="004A0DFD" w:rsidP="004A0DFD">
      <w:pPr>
        <w:suppressAutoHyphens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Сільський голова</w:t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  <w:t>Сергій МЕЛЬНИК</w:t>
      </w:r>
    </w:p>
    <w:p w:rsidR="004B5CFE" w:rsidRDefault="004B5CFE">
      <w:bookmarkStart w:id="0" w:name="_GoBack"/>
      <w:bookmarkEnd w:id="0"/>
    </w:p>
    <w:sectPr w:rsidR="004B5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46"/>
    <w:rsid w:val="004A0DFD"/>
    <w:rsid w:val="004B5CFE"/>
    <w:rsid w:val="0096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A0DFD"/>
    <w:pPr>
      <w:spacing w:before="100" w:beforeAutospacing="1" w:after="100" w:afterAutospacing="1"/>
    </w:pPr>
  </w:style>
  <w:style w:type="paragraph" w:customStyle="1" w:styleId="docdata">
    <w:name w:val="docdata"/>
    <w:aliases w:val="docy,v5,3983,baiaagaaboqcaaadiwsaaawzcw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4A0DF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4A0DF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A0DFD"/>
    <w:pPr>
      <w:spacing w:before="100" w:beforeAutospacing="1" w:after="100" w:afterAutospacing="1"/>
    </w:pPr>
  </w:style>
  <w:style w:type="paragraph" w:customStyle="1" w:styleId="docdata">
    <w:name w:val="docdata"/>
    <w:aliases w:val="docy,v5,3983,baiaagaaboqcaaadiwsaaawzcw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4A0DF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4A0DF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4.rada.gov.ua/laws/show/1952-15" TargetMode="External"/><Relationship Id="rId5" Type="http://schemas.openxmlformats.org/officeDocument/2006/relationships/hyperlink" Target="http://zakon4.rada.gov.ua/laws/show/755-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1898</Words>
  <Characters>10819</Characters>
  <Application>Microsoft Office Word</Application>
  <DocSecurity>0</DocSecurity>
  <Lines>90</Lines>
  <Paragraphs>25</Paragraphs>
  <ScaleCrop>false</ScaleCrop>
  <Company/>
  <LinksUpToDate>false</LinksUpToDate>
  <CharactersWithSpaces>12692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 Назаренко</dc:creator>
  <cp:keywords/>
  <dc:description/>
  <cp:lastModifiedBy>Майя Назаренко</cp:lastModifiedBy>
  <cp:revision>2</cp:revision>
  <dcterms:created xsi:type="dcterms:W3CDTF">2020-12-17T10:20:00Z</dcterms:created>
  <dcterms:modified xsi:type="dcterms:W3CDTF">2020-12-17T10:20:00Z</dcterms:modified>
</cp:coreProperties>
</file>