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2A" w:rsidRDefault="006E2D2A" w:rsidP="006E2D2A">
      <w:pPr>
        <w:tabs>
          <w:tab w:val="left" w:pos="1755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60CEEAE" wp14:editId="292D4FDF">
            <wp:extent cx="466725" cy="5524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2D2A" w:rsidRDefault="006E2D2A" w:rsidP="006E2D2A">
      <w:pPr>
        <w:tabs>
          <w:tab w:val="left" w:pos="1755"/>
        </w:tabs>
        <w:jc w:val="center"/>
        <w:rPr>
          <w:lang w:val="uk-UA"/>
        </w:rPr>
      </w:pPr>
    </w:p>
    <w:p w:rsidR="006E2D2A" w:rsidRDefault="006E2D2A" w:rsidP="006E2D2A">
      <w:pPr>
        <w:tabs>
          <w:tab w:val="left" w:pos="2070"/>
        </w:tabs>
        <w:jc w:val="center"/>
        <w:rPr>
          <w:b/>
          <w:sz w:val="28"/>
          <w:szCs w:val="28"/>
          <w:lang w:val="uk-UA"/>
        </w:rPr>
      </w:pPr>
    </w:p>
    <w:p w:rsidR="006E2D2A" w:rsidRPr="000B0291" w:rsidRDefault="006E2D2A" w:rsidP="006E2D2A">
      <w:pPr>
        <w:jc w:val="center"/>
        <w:rPr>
          <w:b/>
          <w:sz w:val="28"/>
          <w:szCs w:val="28"/>
          <w:lang w:val="uk-UA"/>
        </w:rPr>
      </w:pPr>
      <w:r w:rsidRPr="000B0291">
        <w:rPr>
          <w:b/>
          <w:sz w:val="28"/>
          <w:szCs w:val="28"/>
          <w:lang w:val="uk-UA"/>
        </w:rPr>
        <w:t>БАШТЕЧКІВСЬКА  СІЛЬСЬКА   РАДА</w:t>
      </w:r>
    </w:p>
    <w:p w:rsidR="006E2D2A" w:rsidRPr="000B0291" w:rsidRDefault="006E2D2A" w:rsidP="006E2D2A">
      <w:pPr>
        <w:jc w:val="center"/>
        <w:rPr>
          <w:b/>
          <w:sz w:val="28"/>
          <w:szCs w:val="28"/>
          <w:lang w:val="uk-UA"/>
        </w:rPr>
      </w:pPr>
      <w:proofErr w:type="spellStart"/>
      <w:r w:rsidRPr="000B0291">
        <w:rPr>
          <w:b/>
          <w:sz w:val="28"/>
          <w:szCs w:val="28"/>
          <w:lang w:val="uk-UA"/>
        </w:rPr>
        <w:t>Жашківського</w:t>
      </w:r>
      <w:proofErr w:type="spellEnd"/>
      <w:r w:rsidRPr="000B0291">
        <w:rPr>
          <w:b/>
          <w:sz w:val="28"/>
          <w:szCs w:val="28"/>
          <w:lang w:val="uk-UA"/>
        </w:rPr>
        <w:t xml:space="preserve"> району  Черкаської  області</w:t>
      </w:r>
    </w:p>
    <w:p w:rsidR="006E2D2A" w:rsidRPr="000B0291" w:rsidRDefault="006E2D2A" w:rsidP="006E2D2A">
      <w:pPr>
        <w:jc w:val="center"/>
        <w:rPr>
          <w:b/>
          <w:sz w:val="28"/>
          <w:szCs w:val="28"/>
          <w:lang w:val="uk-UA"/>
        </w:rPr>
      </w:pPr>
    </w:p>
    <w:p w:rsidR="006E2D2A" w:rsidRPr="000B0291" w:rsidRDefault="006E2D2A" w:rsidP="006E2D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0B0291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B0291">
        <w:rPr>
          <w:b/>
          <w:sz w:val="28"/>
          <w:szCs w:val="28"/>
          <w:lang w:val="uk-UA"/>
        </w:rPr>
        <w:t>Н</w:t>
      </w:r>
      <w:proofErr w:type="spellEnd"/>
      <w:r w:rsidRPr="000B0291">
        <w:rPr>
          <w:b/>
          <w:sz w:val="28"/>
          <w:szCs w:val="28"/>
          <w:lang w:val="uk-UA"/>
        </w:rPr>
        <w:t xml:space="preserve"> Я</w:t>
      </w:r>
    </w:p>
    <w:p w:rsidR="006E2D2A" w:rsidRPr="000B0291" w:rsidRDefault="006E2D2A" w:rsidP="006E2D2A">
      <w:pPr>
        <w:jc w:val="center"/>
        <w:rPr>
          <w:sz w:val="28"/>
          <w:szCs w:val="28"/>
          <w:lang w:val="uk-UA"/>
        </w:rPr>
      </w:pPr>
    </w:p>
    <w:p w:rsidR="006E2D2A" w:rsidRPr="00224CCA" w:rsidRDefault="006E2D2A" w:rsidP="006E2D2A">
      <w:pPr>
        <w:rPr>
          <w:sz w:val="28"/>
          <w:szCs w:val="28"/>
          <w:lang w:val="uk-UA"/>
        </w:rPr>
      </w:pPr>
      <w:r w:rsidRPr="00224CC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05 листопада 2019 року                                                        № 4-16/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6E2D2A" w:rsidRPr="00224CCA" w:rsidRDefault="006E2D2A" w:rsidP="006E2D2A">
      <w:pPr>
        <w:rPr>
          <w:sz w:val="28"/>
          <w:szCs w:val="28"/>
          <w:lang w:val="uk-UA"/>
        </w:rPr>
      </w:pPr>
    </w:p>
    <w:p w:rsidR="006E2D2A" w:rsidRPr="001A32D4" w:rsidRDefault="006E2D2A" w:rsidP="006E2D2A">
      <w:pPr>
        <w:rPr>
          <w:sz w:val="28"/>
          <w:szCs w:val="28"/>
          <w:lang w:val="uk-UA"/>
        </w:rPr>
      </w:pPr>
      <w:r w:rsidRPr="001A32D4">
        <w:rPr>
          <w:sz w:val="28"/>
          <w:szCs w:val="28"/>
          <w:lang w:val="uk-UA"/>
        </w:rPr>
        <w:t xml:space="preserve">Про затвердження плану діяльності  з  </w:t>
      </w:r>
    </w:p>
    <w:p w:rsidR="006E2D2A" w:rsidRPr="001A32D4" w:rsidRDefault="006E2D2A" w:rsidP="006E2D2A">
      <w:pPr>
        <w:rPr>
          <w:sz w:val="28"/>
          <w:szCs w:val="28"/>
          <w:lang w:val="uk-UA"/>
        </w:rPr>
      </w:pPr>
      <w:r w:rsidRPr="001A32D4">
        <w:rPr>
          <w:sz w:val="28"/>
          <w:szCs w:val="28"/>
          <w:lang w:val="uk-UA"/>
        </w:rPr>
        <w:t>підготовки проектів регуляторних  актів</w:t>
      </w:r>
    </w:p>
    <w:p w:rsidR="006E2D2A" w:rsidRPr="001A32D4" w:rsidRDefault="006E2D2A" w:rsidP="006E2D2A">
      <w:pPr>
        <w:rPr>
          <w:sz w:val="28"/>
          <w:szCs w:val="28"/>
          <w:lang w:val="uk-UA"/>
        </w:rPr>
      </w:pPr>
      <w:proofErr w:type="spellStart"/>
      <w:r w:rsidRPr="001A32D4">
        <w:rPr>
          <w:sz w:val="28"/>
          <w:szCs w:val="28"/>
          <w:lang w:val="uk-UA"/>
        </w:rPr>
        <w:t>Баштечківської</w:t>
      </w:r>
      <w:proofErr w:type="spellEnd"/>
      <w:r w:rsidRPr="001A32D4">
        <w:rPr>
          <w:sz w:val="28"/>
          <w:szCs w:val="28"/>
          <w:lang w:val="uk-UA"/>
        </w:rPr>
        <w:t xml:space="preserve"> сільської ради</w:t>
      </w:r>
    </w:p>
    <w:p w:rsidR="006E2D2A" w:rsidRDefault="006E2D2A" w:rsidP="006E2D2A">
      <w:pPr>
        <w:rPr>
          <w:sz w:val="28"/>
          <w:szCs w:val="28"/>
          <w:lang w:val="uk-UA"/>
        </w:rPr>
      </w:pPr>
      <w:r w:rsidRPr="001A32D4">
        <w:rPr>
          <w:sz w:val="28"/>
          <w:szCs w:val="28"/>
          <w:lang w:val="uk-UA"/>
        </w:rPr>
        <w:t>на 2020 рік</w:t>
      </w:r>
      <w:r>
        <w:rPr>
          <w:sz w:val="28"/>
          <w:szCs w:val="28"/>
          <w:lang w:val="uk-UA"/>
        </w:rPr>
        <w:t xml:space="preserve">  та  плану-графіку</w:t>
      </w:r>
    </w:p>
    <w:p w:rsidR="006E2D2A" w:rsidRDefault="006E2D2A" w:rsidP="006E2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 відстеження результативності</w:t>
      </w:r>
    </w:p>
    <w:p w:rsidR="006E2D2A" w:rsidRDefault="006E2D2A" w:rsidP="006E2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діючих регуляторних актів</w:t>
      </w:r>
    </w:p>
    <w:p w:rsidR="006E2D2A" w:rsidRPr="001A32D4" w:rsidRDefault="006E2D2A" w:rsidP="006E2D2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Баштечківською</w:t>
      </w:r>
      <w:proofErr w:type="spellEnd"/>
      <w:r>
        <w:rPr>
          <w:sz w:val="28"/>
          <w:szCs w:val="28"/>
          <w:lang w:val="uk-UA"/>
        </w:rPr>
        <w:t xml:space="preserve"> сільською радою на 2020 рік</w:t>
      </w:r>
    </w:p>
    <w:p w:rsidR="006E2D2A" w:rsidRPr="00224CCA" w:rsidRDefault="006E2D2A" w:rsidP="006E2D2A">
      <w:pPr>
        <w:rPr>
          <w:b/>
          <w:lang w:val="uk-UA"/>
        </w:rPr>
      </w:pPr>
    </w:p>
    <w:p w:rsidR="006E2D2A" w:rsidRPr="000B0291" w:rsidRDefault="006E2D2A" w:rsidP="006E2D2A">
      <w:pPr>
        <w:jc w:val="both"/>
        <w:rPr>
          <w:sz w:val="28"/>
          <w:szCs w:val="28"/>
          <w:lang w:val="uk-UA"/>
        </w:rPr>
      </w:pPr>
      <w:r w:rsidRPr="00813760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Pr="00813760">
        <w:rPr>
          <w:lang w:val="uk-UA"/>
        </w:rPr>
        <w:t xml:space="preserve"> </w:t>
      </w:r>
      <w:r w:rsidRPr="0081376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ст.26,59 Закону України «Про місцеве самоврядування в Україні», ст.ст. 7,13 Закону України «Про засади державної регуляторної політики у сфері господарської діяльності» з метою дотримання вимог державної регуляторної політики та планування регуляторної діяльності сільської ради  в 2020 році </w:t>
      </w:r>
      <w:proofErr w:type="spellStart"/>
      <w:r>
        <w:rPr>
          <w:sz w:val="28"/>
          <w:szCs w:val="28"/>
          <w:lang w:val="uk-UA"/>
        </w:rPr>
        <w:t>Баштечківська</w:t>
      </w:r>
      <w:proofErr w:type="spellEnd"/>
      <w:r>
        <w:rPr>
          <w:sz w:val="28"/>
          <w:szCs w:val="28"/>
          <w:lang w:val="uk-UA"/>
        </w:rPr>
        <w:t xml:space="preserve"> сільська рада   </w:t>
      </w:r>
      <w:r w:rsidRPr="00813760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а:</w:t>
      </w:r>
    </w:p>
    <w:p w:rsidR="006E2D2A" w:rsidRDefault="006E2D2A" w:rsidP="006E2D2A">
      <w:pPr>
        <w:jc w:val="both"/>
        <w:rPr>
          <w:sz w:val="28"/>
          <w:szCs w:val="28"/>
          <w:lang w:val="uk-UA"/>
        </w:rPr>
      </w:pPr>
    </w:p>
    <w:p w:rsidR="006E2D2A" w:rsidRDefault="006E2D2A" w:rsidP="006E2D2A">
      <w:pPr>
        <w:jc w:val="both"/>
        <w:rPr>
          <w:sz w:val="28"/>
          <w:szCs w:val="28"/>
          <w:lang w:val="uk-UA"/>
        </w:rPr>
      </w:pPr>
      <w:r w:rsidRPr="00813760">
        <w:rPr>
          <w:sz w:val="28"/>
          <w:szCs w:val="28"/>
          <w:lang w:val="uk-UA"/>
        </w:rPr>
        <w:t>1.Затвердити план</w:t>
      </w:r>
      <w:r>
        <w:rPr>
          <w:sz w:val="28"/>
          <w:szCs w:val="28"/>
          <w:lang w:val="uk-UA"/>
        </w:rPr>
        <w:t xml:space="preserve"> діяльності</w:t>
      </w:r>
      <w:r w:rsidRPr="00813760">
        <w:rPr>
          <w:sz w:val="28"/>
          <w:szCs w:val="28"/>
          <w:lang w:val="uk-UA"/>
        </w:rPr>
        <w:t xml:space="preserve"> з підготовки проектів </w:t>
      </w:r>
      <w:r>
        <w:rPr>
          <w:sz w:val="28"/>
          <w:szCs w:val="28"/>
          <w:lang w:val="uk-UA"/>
        </w:rPr>
        <w:t xml:space="preserve"> регуляторних актів </w:t>
      </w:r>
      <w:proofErr w:type="spellStart"/>
      <w:r>
        <w:rPr>
          <w:sz w:val="28"/>
          <w:szCs w:val="28"/>
          <w:lang w:val="uk-UA"/>
        </w:rPr>
        <w:t>Баштечківської</w:t>
      </w:r>
      <w:proofErr w:type="spellEnd"/>
      <w:r>
        <w:rPr>
          <w:sz w:val="28"/>
          <w:szCs w:val="28"/>
          <w:lang w:val="uk-UA"/>
        </w:rPr>
        <w:t xml:space="preserve"> сільської ради на 2020 рік /Додаток 1/.</w:t>
      </w:r>
    </w:p>
    <w:p w:rsidR="006E2D2A" w:rsidRDefault="006E2D2A" w:rsidP="006E2D2A">
      <w:pPr>
        <w:jc w:val="both"/>
        <w:rPr>
          <w:sz w:val="28"/>
          <w:szCs w:val="28"/>
          <w:lang w:val="uk-UA"/>
        </w:rPr>
      </w:pPr>
    </w:p>
    <w:p w:rsidR="006E2D2A" w:rsidRDefault="006E2D2A" w:rsidP="006E2D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2.Затвердити план-графік здійснення заходів з  відстеження результативності прийнятих регуляторних актів  на 2020 рік /Додаток 2/.</w:t>
      </w:r>
    </w:p>
    <w:p w:rsidR="006E2D2A" w:rsidRDefault="006E2D2A" w:rsidP="006E2D2A">
      <w:pPr>
        <w:jc w:val="both"/>
        <w:rPr>
          <w:sz w:val="28"/>
          <w:szCs w:val="28"/>
          <w:lang w:val="uk-UA"/>
        </w:rPr>
      </w:pPr>
    </w:p>
    <w:p w:rsidR="006E2D2A" w:rsidRDefault="006E2D2A" w:rsidP="006E2D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Виконавчому  комітету  сільської ради забезпечити оприлюднення даного рішення на офіційному веб-сайті сільської  ради в 10-денний термін з дня його прийняття.</w:t>
      </w:r>
    </w:p>
    <w:p w:rsidR="006E2D2A" w:rsidRDefault="006E2D2A" w:rsidP="006E2D2A">
      <w:pPr>
        <w:jc w:val="both"/>
        <w:rPr>
          <w:sz w:val="28"/>
          <w:szCs w:val="28"/>
          <w:lang w:val="uk-UA"/>
        </w:rPr>
      </w:pPr>
    </w:p>
    <w:p w:rsidR="006E2D2A" w:rsidRDefault="006E2D2A" w:rsidP="006E2D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рішення покласти на постійну комісію з питань фінансів, бюджету, планування діяльності, соціально-економічного розвитку, інвестицій та міжнародного співробітництва.</w:t>
      </w:r>
    </w:p>
    <w:p w:rsidR="006E2D2A" w:rsidRDefault="006E2D2A" w:rsidP="006E2D2A">
      <w:pPr>
        <w:jc w:val="both"/>
        <w:rPr>
          <w:sz w:val="28"/>
          <w:szCs w:val="28"/>
          <w:lang w:val="uk-UA"/>
        </w:rPr>
      </w:pPr>
    </w:p>
    <w:p w:rsidR="006E2D2A" w:rsidRDefault="006E2D2A" w:rsidP="006E2D2A">
      <w:pPr>
        <w:jc w:val="both"/>
        <w:rPr>
          <w:sz w:val="28"/>
          <w:szCs w:val="28"/>
          <w:lang w:val="uk-UA"/>
        </w:rPr>
      </w:pPr>
    </w:p>
    <w:p w:rsidR="006E2D2A" w:rsidRDefault="006E2D2A" w:rsidP="006E2D2A">
      <w:pPr>
        <w:rPr>
          <w:sz w:val="28"/>
          <w:szCs w:val="28"/>
          <w:lang w:val="uk-UA"/>
        </w:rPr>
      </w:pPr>
    </w:p>
    <w:p w:rsidR="006E2D2A" w:rsidRDefault="006E2D2A" w:rsidP="006E2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E2D2A" w:rsidRPr="00813760" w:rsidRDefault="006E2D2A" w:rsidP="006E2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346F2" w:rsidRPr="006E2D2A" w:rsidRDefault="006E2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Сільський голова                                          </w:t>
      </w:r>
      <w:r>
        <w:rPr>
          <w:sz w:val="28"/>
          <w:szCs w:val="28"/>
          <w:lang w:val="uk-UA"/>
        </w:rPr>
        <w:t xml:space="preserve">            Валентина ПРИМАК</w:t>
      </w:r>
      <w:bookmarkStart w:id="0" w:name="_GoBack"/>
      <w:bookmarkEnd w:id="0"/>
    </w:p>
    <w:sectPr w:rsidR="008346F2" w:rsidRPr="006E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4E"/>
    <w:rsid w:val="006E2D2A"/>
    <w:rsid w:val="008346F2"/>
    <w:rsid w:val="009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2020-05-12T11:21:00Z</dcterms:created>
  <dcterms:modified xsi:type="dcterms:W3CDTF">2020-05-12T11:21:00Z</dcterms:modified>
</cp:coreProperties>
</file>