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1D" w:rsidRDefault="00BF211D" w:rsidP="00BF211D">
      <w:pPr>
        <w:rPr>
          <w:lang w:val="uk-UA"/>
        </w:rPr>
      </w:pPr>
    </w:p>
    <w:p w:rsidR="00BF211D" w:rsidRDefault="00BF211D" w:rsidP="00BF21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Додаток 1</w:t>
      </w:r>
    </w:p>
    <w:p w:rsidR="00BF211D" w:rsidRDefault="00BF211D" w:rsidP="00BF21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до рішення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</w:t>
      </w:r>
    </w:p>
    <w:p w:rsidR="00BF211D" w:rsidRDefault="00BF211D" w:rsidP="00BF21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від 20.12.2019 р. № 6-20/</w:t>
      </w:r>
      <w:r>
        <w:rPr>
          <w:lang w:val="en-US"/>
        </w:rPr>
        <w:t>V</w:t>
      </w:r>
      <w:r>
        <w:rPr>
          <w:lang w:val="uk-UA"/>
        </w:rPr>
        <w:t xml:space="preserve">ІІ </w:t>
      </w:r>
    </w:p>
    <w:p w:rsidR="00BF211D" w:rsidRDefault="00BF211D" w:rsidP="00BF211D">
      <w:pPr>
        <w:rPr>
          <w:lang w:val="uk-UA"/>
        </w:rPr>
      </w:pPr>
    </w:p>
    <w:p w:rsidR="00BF211D" w:rsidRDefault="00BF211D" w:rsidP="00BF211D">
      <w:pPr>
        <w:jc w:val="center"/>
        <w:rPr>
          <w:b/>
          <w:sz w:val="24"/>
          <w:szCs w:val="24"/>
          <w:lang w:val="uk-UA"/>
        </w:rPr>
      </w:pPr>
      <w:bookmarkStart w:id="0" w:name="_GoBack"/>
      <w:r>
        <w:rPr>
          <w:b/>
          <w:sz w:val="24"/>
          <w:szCs w:val="24"/>
          <w:lang w:val="uk-UA"/>
        </w:rPr>
        <w:t>План заходів</w:t>
      </w:r>
    </w:p>
    <w:p w:rsidR="00BF211D" w:rsidRDefault="00BF211D" w:rsidP="00BF211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реорганізації Королівської сільської ради</w:t>
      </w:r>
    </w:p>
    <w:bookmarkEnd w:id="0"/>
    <w:p w:rsidR="00BF211D" w:rsidRPr="00240F90" w:rsidRDefault="00BF211D" w:rsidP="00BF211D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03"/>
        <w:gridCol w:w="1843"/>
        <w:gridCol w:w="1666"/>
      </w:tblGrid>
      <w:tr w:rsidR="00BF211D" w:rsidRPr="00282D2A" w:rsidTr="004E3B7B">
        <w:tc>
          <w:tcPr>
            <w:tcW w:w="959" w:type="dxa"/>
          </w:tcPr>
          <w:p w:rsidR="00BF211D" w:rsidRPr="00282D2A" w:rsidRDefault="00BF211D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№ з/п</w:t>
            </w:r>
          </w:p>
        </w:tc>
        <w:tc>
          <w:tcPr>
            <w:tcW w:w="5103" w:type="dxa"/>
          </w:tcPr>
          <w:p w:rsidR="00BF211D" w:rsidRPr="00282D2A" w:rsidRDefault="00BF211D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Порядок здійснення заходів</w:t>
            </w:r>
          </w:p>
        </w:tc>
        <w:tc>
          <w:tcPr>
            <w:tcW w:w="1843" w:type="dxa"/>
          </w:tcPr>
          <w:p w:rsidR="00BF211D" w:rsidRPr="00282D2A" w:rsidRDefault="00BF211D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Термін виконання</w:t>
            </w:r>
          </w:p>
        </w:tc>
        <w:tc>
          <w:tcPr>
            <w:tcW w:w="1666" w:type="dxa"/>
          </w:tcPr>
          <w:p w:rsidR="00BF211D" w:rsidRPr="00282D2A" w:rsidRDefault="00BF211D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Виконавець</w:t>
            </w:r>
          </w:p>
        </w:tc>
      </w:tr>
      <w:tr w:rsidR="00BF211D" w:rsidRPr="00282D2A" w:rsidTr="004E3B7B">
        <w:tc>
          <w:tcPr>
            <w:tcW w:w="959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1</w:t>
            </w:r>
          </w:p>
        </w:tc>
        <w:tc>
          <w:tcPr>
            <w:tcW w:w="5103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Інвентаризація та передача документів, що нагромадилися під час Королівськ</w:t>
            </w:r>
            <w:r>
              <w:rPr>
                <w:lang w:val="uk-UA"/>
              </w:rPr>
              <w:t>ої  сільської ради  станом на «01» січня</w:t>
            </w:r>
            <w:r w:rsidRPr="00282D2A">
              <w:rPr>
                <w:lang w:val="uk-UA"/>
              </w:rPr>
              <w:t xml:space="preserve"> 2020 р. </w:t>
            </w:r>
            <w:proofErr w:type="spellStart"/>
            <w:r w:rsidRPr="00282D2A">
              <w:rPr>
                <w:lang w:val="uk-UA"/>
              </w:rPr>
              <w:t>Баштечківській</w:t>
            </w:r>
            <w:proofErr w:type="spellEnd"/>
            <w:r w:rsidRPr="00282D2A">
              <w:rPr>
                <w:lang w:val="uk-UA"/>
              </w:rPr>
              <w:t xml:space="preserve"> сільській раді</w:t>
            </w:r>
          </w:p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10.01.2010р</w:t>
            </w:r>
          </w:p>
        </w:tc>
        <w:tc>
          <w:tcPr>
            <w:tcW w:w="1666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  <w:tr w:rsidR="00BF211D" w:rsidRPr="00282D2A" w:rsidTr="004E3B7B">
        <w:tc>
          <w:tcPr>
            <w:tcW w:w="959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2</w:t>
            </w:r>
          </w:p>
        </w:tc>
        <w:tc>
          <w:tcPr>
            <w:tcW w:w="5103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Повна інвентаризація основних засобів, нематеріальних активів, запасів, грошових коштів та розрахунків Королівської  сільської ради з перевіркою їх фактичної наявності та документал</w:t>
            </w:r>
            <w:r>
              <w:rPr>
                <w:lang w:val="uk-UA"/>
              </w:rPr>
              <w:t xml:space="preserve">ьного підтвердження станом на «01» січня </w:t>
            </w:r>
            <w:r w:rsidRPr="00282D2A">
              <w:rPr>
                <w:lang w:val="uk-UA"/>
              </w:rPr>
              <w:t xml:space="preserve"> 2020 р.</w:t>
            </w:r>
          </w:p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До 15.01.2020р. </w:t>
            </w:r>
          </w:p>
        </w:tc>
        <w:tc>
          <w:tcPr>
            <w:tcW w:w="1666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  <w:tr w:rsidR="00BF211D" w:rsidRPr="00282D2A" w:rsidTr="004E3B7B">
        <w:tc>
          <w:tcPr>
            <w:tcW w:w="959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3</w:t>
            </w:r>
          </w:p>
        </w:tc>
        <w:tc>
          <w:tcPr>
            <w:tcW w:w="5103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Складання Передавального акту майна, активів та зобов’язань Королівської  сільської ради </w:t>
            </w:r>
            <w:proofErr w:type="spellStart"/>
            <w:r w:rsidRPr="00282D2A">
              <w:rPr>
                <w:lang w:val="uk-UA"/>
              </w:rPr>
              <w:t>Баштечківській</w:t>
            </w:r>
            <w:proofErr w:type="spellEnd"/>
            <w:r w:rsidRPr="00282D2A">
              <w:rPr>
                <w:lang w:val="uk-UA"/>
              </w:rPr>
              <w:t xml:space="preserve"> сільській раді</w:t>
            </w:r>
          </w:p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16.01.2020р.</w:t>
            </w:r>
          </w:p>
        </w:tc>
        <w:tc>
          <w:tcPr>
            <w:tcW w:w="1666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  <w:tr w:rsidR="00BF211D" w:rsidRPr="00282D2A" w:rsidTr="004E3B7B">
        <w:tc>
          <w:tcPr>
            <w:tcW w:w="959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4</w:t>
            </w:r>
          </w:p>
        </w:tc>
        <w:tc>
          <w:tcPr>
            <w:tcW w:w="5103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Забезпечення процесу передачі майна, активів та зобов’язань Королівської  сільської ради  </w:t>
            </w:r>
            <w:proofErr w:type="spellStart"/>
            <w:r w:rsidRPr="00282D2A">
              <w:rPr>
                <w:lang w:val="uk-UA"/>
              </w:rPr>
              <w:t>Баштечківській</w:t>
            </w:r>
            <w:proofErr w:type="spellEnd"/>
            <w:r w:rsidRPr="00282D2A">
              <w:rPr>
                <w:lang w:val="uk-UA"/>
              </w:rPr>
              <w:t xml:space="preserve"> сільській раді після затвердження відповідного передавального акту</w:t>
            </w:r>
          </w:p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23.01.2020р.</w:t>
            </w:r>
          </w:p>
        </w:tc>
        <w:tc>
          <w:tcPr>
            <w:tcW w:w="1666" w:type="dxa"/>
          </w:tcPr>
          <w:p w:rsidR="00BF211D" w:rsidRPr="00282D2A" w:rsidRDefault="00BF211D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</w:tbl>
    <w:p w:rsidR="00BF211D" w:rsidRDefault="00BF211D" w:rsidP="00BF211D">
      <w:pPr>
        <w:rPr>
          <w:lang w:val="uk-UA"/>
        </w:rPr>
      </w:pPr>
    </w:p>
    <w:p w:rsidR="00BF211D" w:rsidRDefault="00BF211D" w:rsidP="00BF211D">
      <w:pPr>
        <w:rPr>
          <w:lang w:val="uk-UA"/>
        </w:rPr>
      </w:pPr>
    </w:p>
    <w:p w:rsidR="00BF211D" w:rsidRDefault="00BF211D" w:rsidP="00BF211D">
      <w:pPr>
        <w:rPr>
          <w:lang w:val="uk-UA"/>
        </w:rPr>
      </w:pPr>
    </w:p>
    <w:p w:rsidR="00C81C04" w:rsidRDefault="00C81C04"/>
    <w:sectPr w:rsidR="00C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46"/>
    <w:rsid w:val="001B0546"/>
    <w:rsid w:val="00BF211D"/>
    <w:rsid w:val="00C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2020-02-12T12:50:00Z</dcterms:created>
  <dcterms:modified xsi:type="dcterms:W3CDTF">2020-02-12T12:50:00Z</dcterms:modified>
</cp:coreProperties>
</file>