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5" w:rsidRDefault="003867F5" w:rsidP="00E962A9">
      <w:pPr>
        <w:spacing w:before="100" w:beforeAutospacing="1" w:after="100" w:afterAutospacing="1" w:line="240" w:lineRule="auto"/>
        <w:jc w:val="center"/>
        <w:rPr>
          <w:rFonts w:ascii="Times New Roman" w:hAnsi="Times New Roman"/>
          <w:b/>
          <w:bCs/>
          <w:sz w:val="28"/>
          <w:szCs w:val="28"/>
          <w:lang w:val="uk-UA" w:eastAsia="ru-RU"/>
        </w:rPr>
      </w:pPr>
    </w:p>
    <w:p w:rsidR="003867F5" w:rsidRPr="006C059C" w:rsidRDefault="003867F5" w:rsidP="006C059C">
      <w:pPr>
        <w:jc w:val="center"/>
        <w:rPr>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3.5pt">
            <v:imagedata r:id="rId5" o:title=""/>
          </v:shape>
        </w:pict>
      </w:r>
    </w:p>
    <w:tbl>
      <w:tblPr>
        <w:tblW w:w="0" w:type="auto"/>
        <w:tblLayout w:type="fixed"/>
        <w:tblLook w:val="01E0"/>
      </w:tblPr>
      <w:tblGrid>
        <w:gridCol w:w="9348"/>
      </w:tblGrid>
      <w:tr w:rsidR="003867F5" w:rsidRPr="006C059C" w:rsidTr="00525CB4">
        <w:trPr>
          <w:trHeight w:val="971"/>
        </w:trPr>
        <w:tc>
          <w:tcPr>
            <w:tcW w:w="9348" w:type="dxa"/>
          </w:tcPr>
          <w:p w:rsidR="003867F5" w:rsidRPr="006C059C" w:rsidRDefault="003867F5" w:rsidP="006C059C">
            <w:pPr>
              <w:ind w:right="371"/>
              <w:jc w:val="center"/>
              <w:rPr>
                <w:rFonts w:ascii="Times New Roman" w:hAnsi="Times New Roman"/>
                <w:b/>
                <w:bCs/>
                <w:sz w:val="28"/>
                <w:szCs w:val="28"/>
                <w:lang w:val="uk-UA"/>
              </w:rPr>
            </w:pPr>
            <w:r w:rsidRPr="006C059C">
              <w:rPr>
                <w:rFonts w:ascii="Times New Roman" w:hAnsi="Times New Roman"/>
                <w:b/>
                <w:bCs/>
                <w:sz w:val="28"/>
                <w:szCs w:val="28"/>
                <w:lang w:val="uk-UA"/>
              </w:rPr>
              <w:t>БАШТЕЧКІВСЬКА</w:t>
            </w:r>
            <w:r w:rsidRPr="006C059C">
              <w:rPr>
                <w:rFonts w:ascii="Times New Roman" w:hAnsi="Times New Roman"/>
                <w:b/>
                <w:bCs/>
                <w:sz w:val="28"/>
                <w:szCs w:val="28"/>
              </w:rPr>
              <w:t xml:space="preserve"> СІЛ</w:t>
            </w:r>
            <w:r w:rsidRPr="006C059C">
              <w:rPr>
                <w:rFonts w:ascii="Times New Roman" w:hAnsi="Times New Roman"/>
                <w:b/>
                <w:bCs/>
                <w:sz w:val="28"/>
                <w:szCs w:val="28"/>
                <w:lang w:val="uk-UA"/>
              </w:rPr>
              <w:t>ЬСЬКА  РАДА</w:t>
            </w:r>
            <w:r>
              <w:rPr>
                <w:rFonts w:ascii="Times New Roman" w:hAnsi="Times New Roman"/>
                <w:b/>
                <w:bCs/>
                <w:sz w:val="28"/>
                <w:szCs w:val="28"/>
                <w:lang w:val="uk-UA"/>
              </w:rPr>
              <w:t xml:space="preserve">                                    </w:t>
            </w:r>
            <w:r w:rsidRPr="006C059C">
              <w:rPr>
                <w:rFonts w:ascii="Times New Roman" w:hAnsi="Times New Roman"/>
                <w:b/>
                <w:bCs/>
                <w:sz w:val="28"/>
                <w:szCs w:val="28"/>
              </w:rPr>
              <w:t>ЖАШКІВСЬКОГО РАЙОНУ</w:t>
            </w:r>
            <w:r w:rsidRPr="006C059C">
              <w:rPr>
                <w:rFonts w:ascii="Times New Roman" w:hAnsi="Times New Roman"/>
                <w:b/>
                <w:bCs/>
                <w:sz w:val="28"/>
                <w:szCs w:val="28"/>
                <w:lang w:val="uk-UA"/>
              </w:rPr>
              <w:t xml:space="preserve">      </w:t>
            </w:r>
            <w:r w:rsidRPr="006C059C">
              <w:rPr>
                <w:rFonts w:ascii="Times New Roman" w:hAnsi="Times New Roman"/>
                <w:b/>
                <w:bCs/>
                <w:sz w:val="28"/>
                <w:szCs w:val="28"/>
              </w:rPr>
              <w:t>ЧЕРКАСЬКОЇ ОБЛАСТІ</w:t>
            </w:r>
          </w:p>
        </w:tc>
      </w:tr>
    </w:tbl>
    <w:p w:rsidR="003867F5" w:rsidRPr="006C059C" w:rsidRDefault="003867F5" w:rsidP="006C059C">
      <w:pPr>
        <w:jc w:val="center"/>
        <w:rPr>
          <w:rFonts w:ascii="Times New Roman" w:hAnsi="Times New Roman"/>
          <w:sz w:val="4"/>
          <w:szCs w:val="4"/>
        </w:rPr>
      </w:pPr>
    </w:p>
    <w:p w:rsidR="003867F5" w:rsidRDefault="003867F5" w:rsidP="006C059C">
      <w:pPr>
        <w:jc w:val="center"/>
        <w:rPr>
          <w:rFonts w:ascii="Times New Roman" w:hAnsi="Times New Roman"/>
          <w:b/>
          <w:bCs/>
          <w:sz w:val="28"/>
          <w:szCs w:val="28"/>
          <w:lang w:val="uk-UA"/>
        </w:rPr>
      </w:pPr>
      <w:r>
        <w:rPr>
          <w:rFonts w:ascii="Times New Roman" w:hAnsi="Times New Roman"/>
          <w:b/>
          <w:bCs/>
          <w:sz w:val="28"/>
          <w:szCs w:val="28"/>
          <w:lang w:val="uk-UA"/>
        </w:rPr>
        <w:t xml:space="preserve">ПРОЕКТ </w:t>
      </w:r>
      <w:r w:rsidRPr="006C059C">
        <w:rPr>
          <w:rFonts w:ascii="Times New Roman" w:hAnsi="Times New Roman"/>
          <w:b/>
          <w:bCs/>
          <w:sz w:val="28"/>
          <w:szCs w:val="28"/>
        </w:rPr>
        <w:t>РІШЕННЯ</w:t>
      </w:r>
    </w:p>
    <w:p w:rsidR="003867F5" w:rsidRPr="006C059C" w:rsidRDefault="003867F5" w:rsidP="006C059C">
      <w:pPr>
        <w:jc w:val="center"/>
        <w:rPr>
          <w:rFonts w:ascii="Times New Roman" w:hAnsi="Times New Roman"/>
          <w:sz w:val="24"/>
          <w:szCs w:val="24"/>
          <w:lang w:val="uk-UA"/>
        </w:rPr>
      </w:pPr>
    </w:p>
    <w:p w:rsidR="003867F5" w:rsidRPr="006C059C" w:rsidRDefault="003867F5" w:rsidP="006C059C">
      <w:pPr>
        <w:outlineLvl w:val="0"/>
        <w:rPr>
          <w:rFonts w:ascii="Times New Roman" w:hAnsi="Times New Roman"/>
          <w:sz w:val="28"/>
          <w:szCs w:val="28"/>
          <w:lang w:val="uk-UA"/>
        </w:rPr>
      </w:pPr>
      <w:r w:rsidRPr="006C059C">
        <w:rPr>
          <w:rFonts w:ascii="Times New Roman" w:hAnsi="Times New Roman"/>
          <w:sz w:val="28"/>
          <w:szCs w:val="28"/>
          <w:lang w:val="uk-UA"/>
        </w:rPr>
        <w:t xml:space="preserve">від  </w:t>
      </w:r>
      <w:r>
        <w:rPr>
          <w:rFonts w:ascii="Times New Roman" w:hAnsi="Times New Roman"/>
          <w:sz w:val="28"/>
          <w:szCs w:val="28"/>
          <w:lang w:val="uk-UA"/>
        </w:rPr>
        <w:t>____________</w:t>
      </w:r>
      <w:r w:rsidRPr="006C059C">
        <w:rPr>
          <w:rFonts w:ascii="Times New Roman" w:hAnsi="Times New Roman"/>
          <w:sz w:val="28"/>
          <w:szCs w:val="28"/>
          <w:lang w:val="uk-UA"/>
        </w:rPr>
        <w:t>2019</w:t>
      </w:r>
      <w:r>
        <w:rPr>
          <w:rFonts w:ascii="Times New Roman" w:hAnsi="Times New Roman"/>
          <w:sz w:val="28"/>
          <w:szCs w:val="28"/>
          <w:lang w:val="uk-UA"/>
        </w:rPr>
        <w:t xml:space="preserve"> року</w:t>
      </w:r>
      <w:r w:rsidRPr="006C059C">
        <w:rPr>
          <w:rFonts w:ascii="Times New Roman" w:hAnsi="Times New Roman"/>
          <w:sz w:val="28"/>
          <w:szCs w:val="28"/>
          <w:lang w:val="uk-UA"/>
        </w:rPr>
        <w:t xml:space="preserve">                                        </w:t>
      </w:r>
      <w:r>
        <w:rPr>
          <w:rFonts w:ascii="Times New Roman" w:hAnsi="Times New Roman"/>
          <w:sz w:val="28"/>
          <w:szCs w:val="28"/>
          <w:lang w:val="uk-UA"/>
        </w:rPr>
        <w:t xml:space="preserve">          </w:t>
      </w:r>
      <w:r w:rsidRPr="006C059C">
        <w:rPr>
          <w:rFonts w:ascii="Times New Roman" w:hAnsi="Times New Roman"/>
          <w:sz w:val="28"/>
          <w:szCs w:val="28"/>
          <w:lang w:val="uk-UA"/>
        </w:rPr>
        <w:t xml:space="preserve"> № </w:t>
      </w:r>
      <w:r>
        <w:rPr>
          <w:rFonts w:ascii="Times New Roman" w:hAnsi="Times New Roman"/>
          <w:sz w:val="28"/>
          <w:szCs w:val="28"/>
          <w:lang w:val="uk-UA"/>
        </w:rPr>
        <w:t>________</w:t>
      </w:r>
      <w:r w:rsidRPr="006C059C">
        <w:rPr>
          <w:rFonts w:ascii="Times New Roman" w:hAnsi="Times New Roman"/>
          <w:sz w:val="28"/>
          <w:szCs w:val="28"/>
          <w:lang w:val="uk-UA"/>
        </w:rPr>
        <w:t>/УІІ</w:t>
      </w:r>
      <w:r w:rsidRPr="006C059C">
        <w:rPr>
          <w:rFonts w:ascii="Times New Roman" w:hAnsi="Times New Roman"/>
          <w:sz w:val="28"/>
          <w:szCs w:val="28"/>
          <w:lang w:eastAsia="ru-RU"/>
        </w:rPr>
        <w:t> </w:t>
      </w:r>
    </w:p>
    <w:p w:rsidR="003867F5" w:rsidRPr="00863348" w:rsidRDefault="003867F5" w:rsidP="00E962A9">
      <w:pPr>
        <w:spacing w:before="100" w:beforeAutospacing="1" w:after="100" w:afterAutospacing="1" w:line="240" w:lineRule="auto"/>
        <w:rPr>
          <w:rFonts w:ascii="Times New Roman" w:hAnsi="Times New Roman"/>
          <w:sz w:val="28"/>
          <w:szCs w:val="28"/>
          <w:lang w:val="uk-UA" w:eastAsia="ru-RU"/>
        </w:rPr>
      </w:pPr>
      <w:r w:rsidRPr="00863348">
        <w:rPr>
          <w:rFonts w:ascii="Times New Roman" w:hAnsi="Times New Roman"/>
          <w:sz w:val="28"/>
          <w:szCs w:val="28"/>
          <w:lang w:val="uk-UA" w:eastAsia="ru-RU"/>
        </w:rPr>
        <w:t xml:space="preserve">Про </w:t>
      </w:r>
      <w:r w:rsidRPr="00E962A9">
        <w:rPr>
          <w:rFonts w:ascii="Times New Roman" w:hAnsi="Times New Roman"/>
          <w:sz w:val="28"/>
          <w:szCs w:val="28"/>
          <w:lang w:eastAsia="ru-RU"/>
        </w:rPr>
        <w:t> </w:t>
      </w:r>
      <w:r w:rsidRPr="00863348">
        <w:rPr>
          <w:rFonts w:ascii="Times New Roman" w:hAnsi="Times New Roman"/>
          <w:sz w:val="28"/>
          <w:szCs w:val="28"/>
          <w:lang w:val="uk-UA" w:eastAsia="ru-RU"/>
        </w:rPr>
        <w:t xml:space="preserve">встановлення </w:t>
      </w:r>
      <w:r>
        <w:rPr>
          <w:rFonts w:ascii="Times New Roman" w:hAnsi="Times New Roman"/>
          <w:sz w:val="28"/>
          <w:szCs w:val="28"/>
          <w:lang w:val="uk-UA" w:eastAsia="ru-RU"/>
        </w:rPr>
        <w:t xml:space="preserve"> </w:t>
      </w:r>
      <w:r w:rsidRPr="00863348">
        <w:rPr>
          <w:rFonts w:ascii="Times New Roman" w:hAnsi="Times New Roman"/>
          <w:sz w:val="28"/>
          <w:szCs w:val="28"/>
          <w:lang w:val="uk-UA" w:eastAsia="ru-RU"/>
        </w:rPr>
        <w:t xml:space="preserve">плати </w:t>
      </w:r>
      <w:r>
        <w:rPr>
          <w:rFonts w:ascii="Times New Roman" w:hAnsi="Times New Roman"/>
          <w:sz w:val="28"/>
          <w:szCs w:val="28"/>
          <w:lang w:val="uk-UA" w:eastAsia="ru-RU"/>
        </w:rPr>
        <w:t xml:space="preserve">  для                                                                                батьків  за  перебування дітей                                                                                          в  закладах  дошкільної  освіти                                                                       Баштечківської</w:t>
      </w:r>
      <w:r w:rsidRPr="00E962A9">
        <w:rPr>
          <w:rFonts w:ascii="Times New Roman" w:hAnsi="Times New Roman"/>
          <w:sz w:val="28"/>
          <w:szCs w:val="28"/>
          <w:lang w:val="uk-UA" w:eastAsia="ru-RU"/>
        </w:rPr>
        <w:t xml:space="preserve"> </w:t>
      </w:r>
      <w:r w:rsidRPr="00E962A9">
        <w:rPr>
          <w:rFonts w:ascii="Times New Roman" w:hAnsi="Times New Roman"/>
          <w:sz w:val="28"/>
          <w:szCs w:val="28"/>
          <w:lang w:eastAsia="ru-RU"/>
        </w:rPr>
        <w:t> </w:t>
      </w:r>
      <w:r>
        <w:rPr>
          <w:rFonts w:ascii="Times New Roman" w:hAnsi="Times New Roman"/>
          <w:sz w:val="28"/>
          <w:szCs w:val="28"/>
          <w:lang w:val="uk-UA" w:eastAsia="ru-RU"/>
        </w:rPr>
        <w:t>сільської</w:t>
      </w:r>
      <w:r w:rsidRPr="00E962A9">
        <w:rPr>
          <w:rFonts w:ascii="Times New Roman" w:hAnsi="Times New Roman"/>
          <w:sz w:val="28"/>
          <w:szCs w:val="28"/>
          <w:lang w:eastAsia="ru-RU"/>
        </w:rPr>
        <w:t> </w:t>
      </w:r>
      <w:r>
        <w:rPr>
          <w:rFonts w:ascii="Times New Roman" w:hAnsi="Times New Roman"/>
          <w:sz w:val="28"/>
          <w:szCs w:val="28"/>
          <w:lang w:val="uk-UA" w:eastAsia="ru-RU"/>
        </w:rPr>
        <w:t xml:space="preserve">  ради</w:t>
      </w:r>
      <w:r w:rsidRPr="00E962A9">
        <w:rPr>
          <w:rFonts w:ascii="Times New Roman" w:hAnsi="Times New Roman"/>
          <w:sz w:val="28"/>
          <w:szCs w:val="28"/>
          <w:lang w:eastAsia="ru-RU"/>
        </w:rPr>
        <w:t>  </w:t>
      </w:r>
      <w:r>
        <w:rPr>
          <w:rFonts w:ascii="Times New Roman" w:hAnsi="Times New Roman"/>
          <w:sz w:val="28"/>
          <w:szCs w:val="28"/>
          <w:lang w:val="uk-UA" w:eastAsia="ru-RU"/>
        </w:rPr>
        <w:t>на 2020 рік</w:t>
      </w:r>
      <w:r w:rsidRPr="00E962A9">
        <w:rPr>
          <w:rFonts w:ascii="Times New Roman" w:hAnsi="Times New Roman"/>
          <w:sz w:val="28"/>
          <w:szCs w:val="28"/>
          <w:lang w:eastAsia="ru-RU"/>
        </w:rPr>
        <w:t>   </w:t>
      </w:r>
    </w:p>
    <w:p w:rsidR="003867F5" w:rsidRPr="00E962A9" w:rsidRDefault="003867F5" w:rsidP="00E962A9">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Відповідно до ст.26, ст.34 Закону України «Про місцеве самоврядування в Україні», ст.35 Закону України «Про дошкільну освіту» зі змінами, внесеними згідно з Законом №5460-</w:t>
      </w:r>
      <w:r>
        <w:rPr>
          <w:rFonts w:ascii="Times New Roman" w:hAnsi="Times New Roman"/>
          <w:sz w:val="28"/>
          <w:szCs w:val="28"/>
          <w:lang w:val="en-US" w:eastAsia="ru-RU"/>
        </w:rPr>
        <w:t>VI</w:t>
      </w:r>
      <w:r>
        <w:rPr>
          <w:rFonts w:ascii="Times New Roman" w:hAnsi="Times New Roman"/>
          <w:sz w:val="28"/>
          <w:szCs w:val="28"/>
          <w:lang w:val="uk-UA" w:eastAsia="ru-RU"/>
        </w:rPr>
        <w:t>/5460/17 від 16.10.2012 року, постанови Кабінету Міністрів України від 26.08.2002 року №1243 «Про невідкладні питання діяльності дошкільних та інтернатних навчальних закладів», з</w:t>
      </w:r>
      <w:r w:rsidRPr="00E962A9">
        <w:rPr>
          <w:rFonts w:ascii="Times New Roman" w:hAnsi="Times New Roman"/>
          <w:sz w:val="28"/>
          <w:szCs w:val="28"/>
          <w:lang w:val="uk-UA" w:eastAsia="ru-RU"/>
        </w:rPr>
        <w:t xml:space="preserve"> метою посилення контролю за дотриманням норм харчування і своєчасним внесенням батьківської плати за харчування дітей, на виконання наказу Міністерства освіти і науки</w:t>
      </w:r>
      <w:r>
        <w:rPr>
          <w:rFonts w:ascii="Times New Roman" w:hAnsi="Times New Roman"/>
          <w:sz w:val="28"/>
          <w:szCs w:val="28"/>
          <w:lang w:val="uk-UA" w:eastAsia="ru-RU"/>
        </w:rPr>
        <w:t xml:space="preserve"> України</w:t>
      </w:r>
      <w:r w:rsidRPr="00E962A9">
        <w:rPr>
          <w:rFonts w:ascii="Times New Roman" w:hAnsi="Times New Roman"/>
          <w:sz w:val="28"/>
          <w:szCs w:val="28"/>
          <w:lang w:val="uk-UA" w:eastAsia="ru-RU"/>
        </w:rPr>
        <w:t xml:space="preserve"> від 21.11.20</w:t>
      </w:r>
      <w:r>
        <w:rPr>
          <w:rFonts w:ascii="Times New Roman" w:hAnsi="Times New Roman"/>
          <w:sz w:val="28"/>
          <w:szCs w:val="28"/>
          <w:lang w:val="uk-UA" w:eastAsia="ru-RU"/>
        </w:rPr>
        <w:t>0</w:t>
      </w:r>
      <w:r w:rsidRPr="00E962A9">
        <w:rPr>
          <w:rFonts w:ascii="Times New Roman" w:hAnsi="Times New Roman"/>
          <w:sz w:val="28"/>
          <w:szCs w:val="28"/>
          <w:lang w:val="uk-UA" w:eastAsia="ru-RU"/>
        </w:rPr>
        <w:t>2року №667 «Про затвердження Порядку встановлення плати</w:t>
      </w:r>
      <w:r>
        <w:rPr>
          <w:rFonts w:ascii="Times New Roman" w:hAnsi="Times New Roman"/>
          <w:sz w:val="28"/>
          <w:szCs w:val="28"/>
          <w:lang w:val="uk-UA" w:eastAsia="ru-RU"/>
        </w:rPr>
        <w:t xml:space="preserve"> для</w:t>
      </w:r>
      <w:r w:rsidRPr="00E962A9">
        <w:rPr>
          <w:rFonts w:ascii="Times New Roman" w:hAnsi="Times New Roman"/>
          <w:sz w:val="28"/>
          <w:szCs w:val="28"/>
          <w:lang w:val="uk-UA" w:eastAsia="ru-RU"/>
        </w:rPr>
        <w:t xml:space="preserve"> батьків за перебування дітей у державних і комунальних дошкільних та інтернатних навчальних закладах», </w:t>
      </w:r>
      <w:r>
        <w:rPr>
          <w:rFonts w:ascii="Times New Roman" w:hAnsi="Times New Roman"/>
          <w:sz w:val="28"/>
          <w:szCs w:val="28"/>
          <w:lang w:val="uk-UA" w:eastAsia="ru-RU"/>
        </w:rPr>
        <w:t xml:space="preserve">наказу Міністерства освіти і науки від 08.04.2016 року №402 «Про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 », </w:t>
      </w:r>
      <w:r w:rsidRPr="00E962A9">
        <w:rPr>
          <w:rFonts w:ascii="Times New Roman" w:hAnsi="Times New Roman"/>
          <w:sz w:val="28"/>
          <w:szCs w:val="28"/>
          <w:lang w:val="uk-UA" w:eastAsia="ru-RU"/>
        </w:rPr>
        <w:t>проаналізувавши вартість харчування дитини в дошкільних навчальних закладах</w:t>
      </w:r>
      <w:r w:rsidRPr="00E962A9">
        <w:rPr>
          <w:rFonts w:ascii="Times New Roman" w:hAnsi="Times New Roman"/>
          <w:sz w:val="28"/>
          <w:szCs w:val="28"/>
          <w:lang w:eastAsia="ru-RU"/>
        </w:rPr>
        <w:t> </w:t>
      </w:r>
      <w:r w:rsidRPr="00E962A9">
        <w:rPr>
          <w:rFonts w:ascii="Times New Roman" w:hAnsi="Times New Roman"/>
          <w:sz w:val="28"/>
          <w:szCs w:val="28"/>
          <w:lang w:val="uk-UA" w:eastAsia="ru-RU"/>
        </w:rPr>
        <w:t xml:space="preserve"> </w:t>
      </w:r>
      <w:r>
        <w:rPr>
          <w:rFonts w:ascii="Times New Roman" w:hAnsi="Times New Roman"/>
          <w:sz w:val="28"/>
          <w:szCs w:val="28"/>
          <w:lang w:val="uk-UA" w:eastAsia="ru-RU"/>
        </w:rPr>
        <w:t>Баштечківської  сільської ради</w:t>
      </w:r>
      <w:r w:rsidRPr="00E962A9">
        <w:rPr>
          <w:rFonts w:ascii="Times New Roman" w:hAnsi="Times New Roman"/>
          <w:sz w:val="28"/>
          <w:szCs w:val="28"/>
          <w:lang w:val="uk-UA" w:eastAsia="ru-RU"/>
        </w:rPr>
        <w:t xml:space="preserve"> за 201</w:t>
      </w:r>
      <w:r>
        <w:rPr>
          <w:rFonts w:ascii="Times New Roman" w:hAnsi="Times New Roman"/>
          <w:sz w:val="28"/>
          <w:szCs w:val="28"/>
          <w:lang w:val="uk-UA" w:eastAsia="ru-RU"/>
        </w:rPr>
        <w:t xml:space="preserve">9 рік, </w:t>
      </w:r>
      <w:r w:rsidRPr="00E962A9">
        <w:rPr>
          <w:rFonts w:ascii="Times New Roman" w:hAnsi="Times New Roman"/>
          <w:sz w:val="28"/>
          <w:szCs w:val="28"/>
          <w:lang w:val="uk-UA" w:eastAsia="ru-RU"/>
        </w:rPr>
        <w:t xml:space="preserve"> яка складає</w:t>
      </w:r>
      <w:r w:rsidRPr="00E962A9">
        <w:rPr>
          <w:rFonts w:ascii="Times New Roman" w:hAnsi="Times New Roman"/>
          <w:sz w:val="28"/>
          <w:szCs w:val="28"/>
          <w:lang w:eastAsia="ru-RU"/>
        </w:rPr>
        <w:t> </w:t>
      </w:r>
      <w:r w:rsidRPr="00E962A9">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від 5 до 8 </w:t>
      </w:r>
      <w:r w:rsidRPr="00E962A9">
        <w:rPr>
          <w:rFonts w:ascii="Times New Roman" w:hAnsi="Times New Roman"/>
          <w:sz w:val="28"/>
          <w:szCs w:val="28"/>
          <w:lang w:val="uk-UA" w:eastAsia="ru-RU"/>
        </w:rPr>
        <w:t>грн.</w:t>
      </w:r>
      <w:r>
        <w:rPr>
          <w:rFonts w:ascii="Times New Roman" w:hAnsi="Times New Roman"/>
          <w:sz w:val="28"/>
          <w:szCs w:val="28"/>
          <w:lang w:val="uk-UA" w:eastAsia="ru-RU"/>
        </w:rPr>
        <w:t xml:space="preserve"> 1 дітодень, керуючись ст.35 Закону</w:t>
      </w:r>
      <w:r w:rsidRPr="00E962A9">
        <w:rPr>
          <w:rFonts w:ascii="Times New Roman" w:hAnsi="Times New Roman"/>
          <w:sz w:val="28"/>
          <w:szCs w:val="28"/>
          <w:lang w:eastAsia="ru-RU"/>
        </w:rPr>
        <w:t> </w:t>
      </w:r>
      <w:r w:rsidRPr="00E962A9">
        <w:rPr>
          <w:rFonts w:ascii="Times New Roman" w:hAnsi="Times New Roman"/>
          <w:sz w:val="28"/>
          <w:szCs w:val="28"/>
          <w:lang w:val="uk-UA" w:eastAsia="ru-RU"/>
        </w:rPr>
        <w:t xml:space="preserve"> України «Про дошкільну освіт</w:t>
      </w:r>
      <w:r>
        <w:rPr>
          <w:rFonts w:ascii="Times New Roman" w:hAnsi="Times New Roman"/>
          <w:sz w:val="28"/>
          <w:szCs w:val="28"/>
          <w:lang w:val="uk-UA" w:eastAsia="ru-RU"/>
        </w:rPr>
        <w:t>у» та підпунктами 1,2 пункту а)</w:t>
      </w:r>
      <w:r w:rsidRPr="00E962A9">
        <w:rPr>
          <w:rFonts w:ascii="Times New Roman" w:hAnsi="Times New Roman"/>
          <w:sz w:val="28"/>
          <w:szCs w:val="28"/>
          <w:lang w:val="uk-UA" w:eastAsia="ru-RU"/>
        </w:rPr>
        <w:t xml:space="preserve"> </w:t>
      </w:r>
      <w:r w:rsidRPr="00E962A9">
        <w:rPr>
          <w:rFonts w:ascii="Times New Roman" w:hAnsi="Times New Roman"/>
          <w:sz w:val="28"/>
          <w:szCs w:val="28"/>
          <w:lang w:eastAsia="ru-RU"/>
        </w:rPr>
        <w:t> </w:t>
      </w:r>
      <w:r w:rsidRPr="00E962A9">
        <w:rPr>
          <w:rFonts w:ascii="Times New Roman" w:hAnsi="Times New Roman"/>
          <w:sz w:val="28"/>
          <w:szCs w:val="28"/>
          <w:lang w:val="uk-UA" w:eastAsia="ru-RU"/>
        </w:rPr>
        <w:t xml:space="preserve">статті 32 </w:t>
      </w:r>
      <w:r w:rsidRPr="00E962A9">
        <w:rPr>
          <w:rFonts w:ascii="Times New Roman" w:hAnsi="Times New Roman"/>
          <w:sz w:val="28"/>
          <w:szCs w:val="28"/>
          <w:lang w:eastAsia="ru-RU"/>
        </w:rPr>
        <w:t> </w:t>
      </w:r>
      <w:r w:rsidRPr="00E962A9">
        <w:rPr>
          <w:rFonts w:ascii="Times New Roman" w:hAnsi="Times New Roman"/>
          <w:sz w:val="28"/>
          <w:szCs w:val="28"/>
          <w:lang w:val="uk-UA" w:eastAsia="ru-RU"/>
        </w:rPr>
        <w:t xml:space="preserve">Закону України «Про місцеве самоврядування в Україні» </w:t>
      </w:r>
      <w:r>
        <w:rPr>
          <w:rFonts w:ascii="Times New Roman" w:hAnsi="Times New Roman"/>
          <w:sz w:val="28"/>
          <w:szCs w:val="28"/>
          <w:lang w:val="uk-UA" w:eastAsia="ru-RU"/>
        </w:rPr>
        <w:t>сесія</w:t>
      </w:r>
      <w:r w:rsidRPr="00E962A9">
        <w:rPr>
          <w:rFonts w:ascii="Times New Roman" w:hAnsi="Times New Roman"/>
          <w:sz w:val="28"/>
          <w:szCs w:val="28"/>
          <w:lang w:val="uk-UA" w:eastAsia="ru-RU"/>
        </w:rPr>
        <w:t xml:space="preserve"> сільської ради</w:t>
      </w:r>
      <w:r>
        <w:rPr>
          <w:rFonts w:ascii="Times New Roman" w:hAnsi="Times New Roman"/>
          <w:sz w:val="28"/>
          <w:szCs w:val="28"/>
          <w:lang w:val="uk-UA" w:eastAsia="ru-RU"/>
        </w:rPr>
        <w:t xml:space="preserve">   </w:t>
      </w:r>
      <w:r w:rsidRPr="00237A0E">
        <w:rPr>
          <w:rFonts w:ascii="Times New Roman" w:hAnsi="Times New Roman"/>
          <w:b/>
          <w:sz w:val="28"/>
          <w:szCs w:val="28"/>
          <w:lang w:val="uk-UA" w:eastAsia="ru-RU"/>
        </w:rPr>
        <w:t>в</w:t>
      </w:r>
      <w:r>
        <w:rPr>
          <w:rFonts w:ascii="Times New Roman" w:hAnsi="Times New Roman"/>
          <w:b/>
          <w:sz w:val="28"/>
          <w:szCs w:val="28"/>
          <w:lang w:val="uk-UA" w:eastAsia="ru-RU"/>
        </w:rPr>
        <w:t xml:space="preserve"> </w:t>
      </w:r>
      <w:r w:rsidRPr="00237A0E">
        <w:rPr>
          <w:rFonts w:ascii="Times New Roman" w:hAnsi="Times New Roman"/>
          <w:b/>
          <w:sz w:val="28"/>
          <w:szCs w:val="28"/>
          <w:lang w:val="uk-UA" w:eastAsia="ru-RU"/>
        </w:rPr>
        <w:t>и</w:t>
      </w:r>
      <w:r>
        <w:rPr>
          <w:rFonts w:ascii="Times New Roman" w:hAnsi="Times New Roman"/>
          <w:b/>
          <w:sz w:val="28"/>
          <w:szCs w:val="28"/>
          <w:lang w:val="uk-UA" w:eastAsia="ru-RU"/>
        </w:rPr>
        <w:t xml:space="preserve"> </w:t>
      </w:r>
      <w:r w:rsidRPr="00237A0E">
        <w:rPr>
          <w:rFonts w:ascii="Times New Roman" w:hAnsi="Times New Roman"/>
          <w:b/>
          <w:sz w:val="28"/>
          <w:szCs w:val="28"/>
          <w:lang w:val="uk-UA" w:eastAsia="ru-RU"/>
        </w:rPr>
        <w:t>р</w:t>
      </w:r>
      <w:r>
        <w:rPr>
          <w:rFonts w:ascii="Times New Roman" w:hAnsi="Times New Roman"/>
          <w:b/>
          <w:sz w:val="28"/>
          <w:szCs w:val="28"/>
          <w:lang w:val="uk-UA" w:eastAsia="ru-RU"/>
        </w:rPr>
        <w:t xml:space="preserve"> </w:t>
      </w:r>
      <w:r w:rsidRPr="00237A0E">
        <w:rPr>
          <w:rFonts w:ascii="Times New Roman" w:hAnsi="Times New Roman"/>
          <w:b/>
          <w:sz w:val="28"/>
          <w:szCs w:val="28"/>
          <w:lang w:val="uk-UA" w:eastAsia="ru-RU"/>
        </w:rPr>
        <w:t>і</w:t>
      </w:r>
      <w:r>
        <w:rPr>
          <w:rFonts w:ascii="Times New Roman" w:hAnsi="Times New Roman"/>
          <w:b/>
          <w:sz w:val="28"/>
          <w:szCs w:val="28"/>
          <w:lang w:val="uk-UA" w:eastAsia="ru-RU"/>
        </w:rPr>
        <w:t xml:space="preserve"> </w:t>
      </w:r>
      <w:r w:rsidRPr="00237A0E">
        <w:rPr>
          <w:rFonts w:ascii="Times New Roman" w:hAnsi="Times New Roman"/>
          <w:b/>
          <w:sz w:val="28"/>
          <w:szCs w:val="28"/>
          <w:lang w:val="uk-UA" w:eastAsia="ru-RU"/>
        </w:rPr>
        <w:t>ш</w:t>
      </w:r>
      <w:r>
        <w:rPr>
          <w:rFonts w:ascii="Times New Roman" w:hAnsi="Times New Roman"/>
          <w:b/>
          <w:sz w:val="28"/>
          <w:szCs w:val="28"/>
          <w:lang w:val="uk-UA" w:eastAsia="ru-RU"/>
        </w:rPr>
        <w:t xml:space="preserve"> и л а </w:t>
      </w:r>
      <w:r w:rsidRPr="00237A0E">
        <w:rPr>
          <w:rFonts w:ascii="Times New Roman" w:hAnsi="Times New Roman"/>
          <w:b/>
          <w:bCs/>
          <w:sz w:val="28"/>
          <w:szCs w:val="28"/>
          <w:lang w:val="uk-UA" w:eastAsia="ru-RU"/>
        </w:rPr>
        <w:t>:</w:t>
      </w:r>
    </w:p>
    <w:p w:rsidR="003867F5" w:rsidRDefault="003867F5" w:rsidP="00E962A9">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E962A9">
        <w:rPr>
          <w:rFonts w:ascii="Times New Roman" w:hAnsi="Times New Roman"/>
          <w:sz w:val="28"/>
          <w:szCs w:val="28"/>
          <w:lang w:val="uk-UA" w:eastAsia="ru-RU"/>
        </w:rPr>
        <w:t>1.</w:t>
      </w:r>
      <w:r>
        <w:rPr>
          <w:rFonts w:ascii="Times New Roman" w:hAnsi="Times New Roman"/>
          <w:sz w:val="28"/>
          <w:szCs w:val="28"/>
          <w:lang w:val="uk-UA" w:eastAsia="ru-RU"/>
        </w:rPr>
        <w:t xml:space="preserve"> </w:t>
      </w:r>
      <w:r w:rsidRPr="00E962A9">
        <w:rPr>
          <w:rFonts w:ascii="Times New Roman" w:hAnsi="Times New Roman"/>
          <w:sz w:val="28"/>
          <w:szCs w:val="28"/>
          <w:lang w:val="uk-UA" w:eastAsia="ru-RU"/>
        </w:rPr>
        <w:t>Встановити</w:t>
      </w:r>
      <w:r>
        <w:rPr>
          <w:rFonts w:ascii="Times New Roman" w:hAnsi="Times New Roman"/>
          <w:sz w:val="28"/>
          <w:szCs w:val="28"/>
          <w:lang w:val="uk-UA" w:eastAsia="ru-RU"/>
        </w:rPr>
        <w:t xml:space="preserve"> із  01  січня 2020 року </w:t>
      </w:r>
      <w:r w:rsidRPr="00E962A9">
        <w:rPr>
          <w:rFonts w:ascii="Times New Roman" w:hAnsi="Times New Roman"/>
          <w:sz w:val="28"/>
          <w:szCs w:val="28"/>
          <w:lang w:val="uk-UA" w:eastAsia="ru-RU"/>
        </w:rPr>
        <w:t>плату</w:t>
      </w:r>
      <w:r>
        <w:rPr>
          <w:rFonts w:ascii="Times New Roman" w:hAnsi="Times New Roman"/>
          <w:sz w:val="28"/>
          <w:szCs w:val="28"/>
          <w:lang w:val="uk-UA" w:eastAsia="ru-RU"/>
        </w:rPr>
        <w:t xml:space="preserve"> для</w:t>
      </w:r>
      <w:r w:rsidRPr="00E962A9">
        <w:rPr>
          <w:rFonts w:ascii="Times New Roman" w:hAnsi="Times New Roman"/>
          <w:sz w:val="28"/>
          <w:szCs w:val="28"/>
          <w:lang w:eastAsia="ru-RU"/>
        </w:rPr>
        <w:t> </w:t>
      </w:r>
      <w:r w:rsidRPr="00E962A9">
        <w:rPr>
          <w:rFonts w:ascii="Times New Roman" w:hAnsi="Times New Roman"/>
          <w:sz w:val="28"/>
          <w:szCs w:val="28"/>
          <w:lang w:val="uk-UA" w:eastAsia="ru-RU"/>
        </w:rPr>
        <w:t>батьків</w:t>
      </w:r>
      <w:r w:rsidRPr="00E962A9">
        <w:rPr>
          <w:rFonts w:ascii="Times New Roman" w:hAnsi="Times New Roman"/>
          <w:sz w:val="28"/>
          <w:szCs w:val="28"/>
          <w:lang w:eastAsia="ru-RU"/>
        </w:rPr>
        <w:t> </w:t>
      </w:r>
      <w:r w:rsidRPr="00E962A9">
        <w:rPr>
          <w:rFonts w:ascii="Times New Roman" w:hAnsi="Times New Roman"/>
          <w:sz w:val="28"/>
          <w:szCs w:val="28"/>
          <w:lang w:val="uk-UA" w:eastAsia="ru-RU"/>
        </w:rPr>
        <w:t xml:space="preserve">за харчування </w:t>
      </w:r>
      <w:r>
        <w:rPr>
          <w:rFonts w:ascii="Times New Roman" w:hAnsi="Times New Roman"/>
          <w:sz w:val="28"/>
          <w:szCs w:val="28"/>
          <w:lang w:val="uk-UA" w:eastAsia="ru-RU"/>
        </w:rPr>
        <w:t xml:space="preserve">дітей, </w:t>
      </w:r>
      <w:r w:rsidRPr="00E962A9">
        <w:rPr>
          <w:rFonts w:ascii="Times New Roman" w:hAnsi="Times New Roman"/>
          <w:sz w:val="28"/>
          <w:szCs w:val="28"/>
          <w:lang w:val="uk-UA" w:eastAsia="ru-RU"/>
        </w:rPr>
        <w:t>які</w:t>
      </w:r>
      <w:r w:rsidRPr="00E962A9">
        <w:rPr>
          <w:rFonts w:ascii="Times New Roman" w:hAnsi="Times New Roman"/>
          <w:sz w:val="28"/>
          <w:szCs w:val="28"/>
          <w:lang w:eastAsia="ru-RU"/>
        </w:rPr>
        <w:t> </w:t>
      </w:r>
      <w:r w:rsidRPr="00E962A9">
        <w:rPr>
          <w:rFonts w:ascii="Times New Roman" w:hAnsi="Times New Roman"/>
          <w:sz w:val="28"/>
          <w:szCs w:val="28"/>
          <w:lang w:val="uk-UA" w:eastAsia="ru-RU"/>
        </w:rPr>
        <w:t xml:space="preserve"> відвідують </w:t>
      </w:r>
      <w:r>
        <w:rPr>
          <w:rFonts w:ascii="Times New Roman" w:hAnsi="Times New Roman"/>
          <w:sz w:val="28"/>
          <w:szCs w:val="28"/>
          <w:lang w:val="uk-UA" w:eastAsia="ru-RU"/>
        </w:rPr>
        <w:t>заклади дошкільної освіти (далі за текстом ЗДО)</w:t>
      </w:r>
      <w:r w:rsidRPr="00E962A9">
        <w:rPr>
          <w:rFonts w:ascii="Times New Roman" w:hAnsi="Times New Roman"/>
          <w:sz w:val="28"/>
          <w:szCs w:val="28"/>
          <w:lang w:eastAsia="ru-RU"/>
        </w:rPr>
        <w:t> </w:t>
      </w:r>
      <w:r>
        <w:rPr>
          <w:rFonts w:ascii="Times New Roman" w:hAnsi="Times New Roman"/>
          <w:sz w:val="28"/>
          <w:szCs w:val="28"/>
          <w:lang w:val="uk-UA" w:eastAsia="ru-RU"/>
        </w:rPr>
        <w:t xml:space="preserve"> Баштечківської  сільської ради, а саме: </w:t>
      </w:r>
    </w:p>
    <w:p w:rsidR="003867F5" w:rsidRDefault="003867F5" w:rsidP="00AC5B3B">
      <w:pPr>
        <w:pStyle w:val="ListParagraph"/>
        <w:numPr>
          <w:ilvl w:val="0"/>
          <w:numId w:val="1"/>
        </w:num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ЗДО «Сонечко»</w:t>
      </w:r>
      <w:r w:rsidRPr="00863348">
        <w:rPr>
          <w:rFonts w:ascii="Times New Roman" w:hAnsi="Times New Roman"/>
          <w:sz w:val="28"/>
          <w:szCs w:val="28"/>
          <w:lang w:val="uk-UA" w:eastAsia="ru-RU"/>
        </w:rPr>
        <w:t xml:space="preserve"> </w:t>
      </w:r>
      <w:r>
        <w:rPr>
          <w:rFonts w:ascii="Times New Roman" w:hAnsi="Times New Roman"/>
          <w:sz w:val="28"/>
          <w:szCs w:val="28"/>
          <w:lang w:val="uk-UA" w:eastAsia="ru-RU"/>
        </w:rPr>
        <w:t>с. Баштечки;</w:t>
      </w:r>
    </w:p>
    <w:p w:rsidR="003867F5" w:rsidRDefault="003867F5" w:rsidP="00AC5B3B">
      <w:pPr>
        <w:pStyle w:val="ListParagraph"/>
        <w:numPr>
          <w:ilvl w:val="0"/>
          <w:numId w:val="1"/>
        </w:num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ЗДО «Пролісок» с. Нагірна;</w:t>
      </w:r>
    </w:p>
    <w:p w:rsidR="003867F5" w:rsidRDefault="003867F5" w:rsidP="006C059C">
      <w:pPr>
        <w:pStyle w:val="ListParagraph"/>
        <w:numPr>
          <w:ilvl w:val="0"/>
          <w:numId w:val="1"/>
        </w:numPr>
        <w:spacing w:before="100" w:beforeAutospacing="1" w:after="100" w:afterAutospacing="1" w:line="240" w:lineRule="auto"/>
        <w:rPr>
          <w:rFonts w:ascii="Times New Roman" w:hAnsi="Times New Roman"/>
          <w:sz w:val="28"/>
          <w:szCs w:val="28"/>
          <w:lang w:val="uk-UA" w:eastAsia="ru-RU"/>
        </w:rPr>
      </w:pPr>
      <w:r w:rsidRPr="006C059C">
        <w:rPr>
          <w:rFonts w:ascii="Times New Roman" w:hAnsi="Times New Roman"/>
          <w:sz w:val="28"/>
          <w:szCs w:val="28"/>
          <w:lang w:val="uk-UA" w:eastAsia="ru-RU"/>
        </w:rPr>
        <w:t xml:space="preserve">ЗДО «Берізка» с.Охматів,    </w:t>
      </w:r>
    </w:p>
    <w:p w:rsidR="003867F5" w:rsidRDefault="003867F5" w:rsidP="00195BBC">
      <w:pPr>
        <w:pStyle w:val="ListParagraph"/>
        <w:spacing w:before="100" w:beforeAutospacing="1" w:after="100" w:afterAutospacing="1" w:line="240" w:lineRule="auto"/>
        <w:rPr>
          <w:rFonts w:ascii="Times New Roman" w:hAnsi="Times New Roman"/>
          <w:sz w:val="28"/>
          <w:szCs w:val="28"/>
          <w:lang w:val="uk-UA" w:eastAsia="ru-RU"/>
        </w:rPr>
      </w:pPr>
    </w:p>
    <w:p w:rsidR="003867F5" w:rsidRPr="0004728D" w:rsidRDefault="003867F5" w:rsidP="0004728D">
      <w:pPr>
        <w:pStyle w:val="ListParagraph"/>
        <w:spacing w:before="100" w:beforeAutospacing="1" w:after="100" w:afterAutospacing="1" w:line="240" w:lineRule="auto"/>
        <w:rPr>
          <w:rFonts w:ascii="Times New Roman" w:hAnsi="Times New Roman"/>
          <w:sz w:val="28"/>
          <w:szCs w:val="28"/>
          <w:lang w:val="uk-UA" w:eastAsia="ru-RU"/>
        </w:rPr>
      </w:pPr>
      <w:r w:rsidRPr="006C059C">
        <w:rPr>
          <w:rFonts w:ascii="Times New Roman" w:hAnsi="Times New Roman"/>
          <w:sz w:val="28"/>
          <w:szCs w:val="28"/>
          <w:lang w:val="uk-UA" w:eastAsia="ru-RU"/>
        </w:rPr>
        <w:t xml:space="preserve">                                                                                                                                                </w:t>
      </w:r>
    </w:p>
    <w:p w:rsidR="003867F5" w:rsidRPr="00195BBC" w:rsidRDefault="003867F5" w:rsidP="00195BBC">
      <w:pPr>
        <w:pStyle w:val="ListParagraph"/>
        <w:spacing w:before="100" w:beforeAutospacing="1" w:after="100" w:afterAutospacing="1" w:line="240" w:lineRule="auto"/>
        <w:ind w:left="360"/>
        <w:rPr>
          <w:rFonts w:ascii="Times New Roman" w:hAnsi="Times New Roman"/>
          <w:sz w:val="28"/>
          <w:szCs w:val="28"/>
          <w:lang w:val="uk-UA" w:eastAsia="ru-RU"/>
        </w:rPr>
      </w:pPr>
      <w:r w:rsidRPr="00195BBC">
        <w:rPr>
          <w:rFonts w:ascii="Times New Roman" w:hAnsi="Times New Roman"/>
          <w:sz w:val="28"/>
          <w:szCs w:val="28"/>
          <w:lang w:val="uk-UA" w:eastAsia="ru-RU"/>
        </w:rPr>
        <w:t xml:space="preserve">у розмірі 1 дітодень становить 7,00 гривень.   </w:t>
      </w:r>
    </w:p>
    <w:p w:rsidR="003867F5" w:rsidRDefault="003867F5" w:rsidP="00E962A9">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p>
    <w:p w:rsidR="003867F5" w:rsidRDefault="003867F5" w:rsidP="00E962A9">
      <w:pPr>
        <w:spacing w:before="100" w:beforeAutospacing="1" w:after="100" w:afterAutospacing="1" w:line="240" w:lineRule="auto"/>
        <w:rPr>
          <w:rFonts w:ascii="Times New Roman" w:hAnsi="Times New Roman"/>
          <w:sz w:val="28"/>
          <w:szCs w:val="28"/>
          <w:lang w:val="uk-UA" w:eastAsia="ru-RU"/>
        </w:rPr>
      </w:pPr>
    </w:p>
    <w:p w:rsidR="003867F5" w:rsidRPr="00E962A9" w:rsidRDefault="003867F5" w:rsidP="00E962A9">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E962A9">
        <w:rPr>
          <w:rFonts w:ascii="Times New Roman" w:hAnsi="Times New Roman"/>
          <w:sz w:val="28"/>
          <w:szCs w:val="28"/>
          <w:lang w:val="uk-UA" w:eastAsia="ru-RU"/>
        </w:rPr>
        <w:t xml:space="preserve">2. </w:t>
      </w:r>
      <w:r>
        <w:rPr>
          <w:rFonts w:ascii="Times New Roman" w:hAnsi="Times New Roman"/>
          <w:sz w:val="28"/>
          <w:szCs w:val="28"/>
          <w:lang w:val="uk-UA" w:eastAsia="ru-RU"/>
        </w:rPr>
        <w:t>Плату за харчування дітей у ЗДО Баштечківської   сільської  ради</w:t>
      </w:r>
      <w:r w:rsidRPr="00E962A9">
        <w:rPr>
          <w:rFonts w:ascii="Times New Roman" w:hAnsi="Times New Roman"/>
          <w:sz w:val="28"/>
          <w:szCs w:val="28"/>
          <w:lang w:val="uk-UA" w:eastAsia="ru-RU"/>
        </w:rPr>
        <w:t>, які</w:t>
      </w:r>
      <w:r w:rsidRPr="00E962A9">
        <w:rPr>
          <w:rFonts w:ascii="Times New Roman" w:hAnsi="Times New Roman"/>
          <w:sz w:val="28"/>
          <w:szCs w:val="28"/>
          <w:lang w:eastAsia="ru-RU"/>
        </w:rPr>
        <w:t> </w:t>
      </w:r>
      <w:r w:rsidRPr="00E962A9">
        <w:rPr>
          <w:rFonts w:ascii="Times New Roman" w:hAnsi="Times New Roman"/>
          <w:sz w:val="28"/>
          <w:szCs w:val="28"/>
          <w:lang w:val="uk-UA" w:eastAsia="ru-RU"/>
        </w:rPr>
        <w:t xml:space="preserve"> відвідують ЗДО </w:t>
      </w:r>
      <w:r>
        <w:rPr>
          <w:rFonts w:ascii="Times New Roman" w:hAnsi="Times New Roman"/>
          <w:sz w:val="28"/>
          <w:szCs w:val="28"/>
          <w:lang w:val="uk-UA" w:eastAsia="ru-RU"/>
        </w:rPr>
        <w:t>«Сонечко» с. Баштечки, «Пролісок» с. Нагірна та «Берізка» с. Охматів вносити щомісячно, не пізніше 10 числа поточного місяця, за який вноситься плата до відділеннь  банку. Батьки сплачують плату лише за дні фактичного відвідування дитиною ЗДО. За дні, у які дитина не відвідувала закладу, плата з батьків не справляється.</w:t>
      </w:r>
    </w:p>
    <w:p w:rsidR="003867F5" w:rsidRPr="00E962A9" w:rsidRDefault="003867F5" w:rsidP="00E962A9">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E962A9">
        <w:rPr>
          <w:rFonts w:ascii="Times New Roman" w:hAnsi="Times New Roman"/>
          <w:sz w:val="28"/>
          <w:szCs w:val="28"/>
          <w:lang w:val="uk-UA" w:eastAsia="ru-RU"/>
        </w:rPr>
        <w:t>3.</w:t>
      </w:r>
      <w:r>
        <w:rPr>
          <w:rFonts w:ascii="Times New Roman" w:hAnsi="Times New Roman"/>
          <w:sz w:val="28"/>
          <w:szCs w:val="28"/>
          <w:lang w:val="uk-UA" w:eastAsia="ru-RU"/>
        </w:rPr>
        <w:t xml:space="preserve"> Від плати за харчування дитини звільняються батьки дітей та особи, які їх замінюють, із сімей, що отримують допомогу відповідно до Закону України «Про державну соціальну допомогу малозабезпеченим сім</w:t>
      </w:r>
      <w:r w:rsidRPr="00903746">
        <w:rPr>
          <w:rFonts w:ascii="Times New Roman" w:hAnsi="Times New Roman"/>
          <w:sz w:val="28"/>
          <w:szCs w:val="28"/>
          <w:lang w:val="uk-UA" w:eastAsia="ru-RU"/>
        </w:rPr>
        <w:t>’</w:t>
      </w:r>
      <w:r>
        <w:rPr>
          <w:rFonts w:ascii="Times New Roman" w:hAnsi="Times New Roman"/>
          <w:sz w:val="28"/>
          <w:szCs w:val="28"/>
          <w:lang w:val="uk-UA" w:eastAsia="ru-RU"/>
        </w:rPr>
        <w:t>ям»</w:t>
      </w:r>
      <w:r w:rsidRPr="00E962A9">
        <w:rPr>
          <w:rFonts w:ascii="Times New Roman" w:hAnsi="Times New Roman"/>
          <w:sz w:val="28"/>
          <w:szCs w:val="28"/>
          <w:lang w:val="uk-UA" w:eastAsia="ru-RU"/>
        </w:rPr>
        <w:t>.</w:t>
      </w:r>
      <w:r>
        <w:rPr>
          <w:rFonts w:ascii="Times New Roman" w:hAnsi="Times New Roman"/>
          <w:sz w:val="28"/>
          <w:szCs w:val="28"/>
          <w:lang w:val="uk-UA" w:eastAsia="ru-RU"/>
        </w:rPr>
        <w:t xml:space="preserve"> Підставою для звільнення є довідка про призначення такої допомоги, видана органами праці та соціального захисту. Звільняються також батьки дітей з інвалідністю, батьки, які є учасниками АТО та особи, які виховують дітей-сиріт </w:t>
      </w:r>
      <w:r w:rsidRPr="00E962A9">
        <w:rPr>
          <w:rFonts w:ascii="Times New Roman" w:hAnsi="Times New Roman"/>
          <w:sz w:val="28"/>
          <w:szCs w:val="28"/>
          <w:lang w:val="uk-UA" w:eastAsia="ru-RU"/>
        </w:rPr>
        <w:t>і дітей, позбавлених батьківського піклування, які перебувають під опікою і виховуються в сім'ях</w:t>
      </w:r>
      <w:r>
        <w:rPr>
          <w:rFonts w:ascii="Times New Roman" w:hAnsi="Times New Roman"/>
          <w:sz w:val="28"/>
          <w:szCs w:val="28"/>
          <w:lang w:val="uk-UA" w:eastAsia="ru-RU"/>
        </w:rPr>
        <w:t>,  дітей -</w:t>
      </w:r>
      <w:r w:rsidRPr="00E962A9">
        <w:rPr>
          <w:rFonts w:ascii="Times New Roman" w:hAnsi="Times New Roman"/>
          <w:sz w:val="28"/>
          <w:szCs w:val="28"/>
          <w:lang w:val="uk-UA" w:eastAsia="ru-RU"/>
        </w:rPr>
        <w:t xml:space="preserve"> у сім'ях яких один з батьків помер</w:t>
      </w:r>
      <w:r>
        <w:rPr>
          <w:rFonts w:ascii="Times New Roman" w:hAnsi="Times New Roman"/>
          <w:sz w:val="28"/>
          <w:szCs w:val="28"/>
          <w:lang w:val="uk-UA" w:eastAsia="ru-RU"/>
        </w:rPr>
        <w:t>.</w:t>
      </w:r>
      <w:r w:rsidRPr="00E962A9">
        <w:rPr>
          <w:rFonts w:ascii="Times New Roman" w:hAnsi="Times New Roman"/>
          <w:sz w:val="28"/>
          <w:szCs w:val="28"/>
          <w:lang w:val="uk-UA" w:eastAsia="ru-RU"/>
        </w:rPr>
        <w:t xml:space="preserve"> </w:t>
      </w:r>
    </w:p>
    <w:p w:rsidR="003867F5" w:rsidRPr="00E962A9" w:rsidRDefault="003867F5" w:rsidP="00E962A9">
      <w:pPr>
        <w:spacing w:before="100" w:beforeAutospacing="1" w:after="100" w:afterAutospacing="1" w:line="240" w:lineRule="auto"/>
        <w:rPr>
          <w:rFonts w:ascii="Times New Roman" w:hAnsi="Times New Roman"/>
          <w:sz w:val="28"/>
          <w:szCs w:val="28"/>
          <w:lang w:eastAsia="ru-RU"/>
        </w:rPr>
      </w:pPr>
      <w:r w:rsidRPr="00E962A9">
        <w:rPr>
          <w:rFonts w:ascii="Times New Roman" w:hAnsi="Times New Roman"/>
          <w:sz w:val="28"/>
          <w:szCs w:val="28"/>
          <w:lang w:eastAsia="ru-RU"/>
        </w:rPr>
        <w:t>  </w:t>
      </w:r>
      <w:r w:rsidRPr="00E962A9">
        <w:rPr>
          <w:rFonts w:ascii="Times New Roman" w:hAnsi="Times New Roman"/>
          <w:sz w:val="28"/>
          <w:szCs w:val="28"/>
          <w:lang w:val="uk-UA" w:eastAsia="ru-RU"/>
        </w:rPr>
        <w:t xml:space="preserve"> </w:t>
      </w:r>
      <w:r w:rsidRPr="00E962A9">
        <w:rPr>
          <w:rFonts w:ascii="Times New Roman" w:hAnsi="Times New Roman"/>
          <w:sz w:val="28"/>
          <w:szCs w:val="28"/>
          <w:lang w:eastAsia="ru-RU"/>
        </w:rPr>
        <w:t>4. </w:t>
      </w:r>
      <w:r>
        <w:rPr>
          <w:rFonts w:ascii="Times New Roman" w:hAnsi="Times New Roman"/>
          <w:sz w:val="28"/>
          <w:szCs w:val="28"/>
          <w:lang w:val="uk-UA" w:eastAsia="ru-RU"/>
        </w:rPr>
        <w:t>Для батьків, у сім</w:t>
      </w:r>
      <w:r w:rsidRPr="006C059C">
        <w:rPr>
          <w:rFonts w:ascii="Times New Roman" w:hAnsi="Times New Roman"/>
          <w:sz w:val="28"/>
          <w:szCs w:val="28"/>
          <w:lang w:eastAsia="ru-RU"/>
        </w:rPr>
        <w:t>’</w:t>
      </w:r>
      <w:r>
        <w:rPr>
          <w:rFonts w:ascii="Times New Roman" w:hAnsi="Times New Roman"/>
          <w:sz w:val="28"/>
          <w:szCs w:val="28"/>
          <w:lang w:val="uk-UA" w:eastAsia="ru-RU"/>
        </w:rPr>
        <w:t>ях яких виховується троє і більше дітей віком до 18 років розмір плати за харчування в ЗДО встановити 50 відсотків від вартості харчування</w:t>
      </w:r>
      <w:r w:rsidRPr="00E962A9">
        <w:rPr>
          <w:rFonts w:ascii="Times New Roman" w:hAnsi="Times New Roman"/>
          <w:sz w:val="28"/>
          <w:szCs w:val="28"/>
          <w:lang w:eastAsia="ru-RU"/>
        </w:rPr>
        <w:t>.</w:t>
      </w:r>
    </w:p>
    <w:p w:rsidR="003867F5" w:rsidRPr="00E962A9" w:rsidRDefault="003867F5" w:rsidP="00701567">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E962A9">
        <w:rPr>
          <w:rFonts w:ascii="Times New Roman" w:hAnsi="Times New Roman"/>
          <w:sz w:val="28"/>
          <w:szCs w:val="28"/>
          <w:lang w:eastAsia="ru-RU"/>
        </w:rPr>
        <w:t> </w:t>
      </w:r>
      <w:r>
        <w:rPr>
          <w:rFonts w:ascii="Times New Roman" w:hAnsi="Times New Roman"/>
          <w:sz w:val="28"/>
          <w:szCs w:val="28"/>
          <w:lang w:val="uk-UA" w:eastAsia="ru-RU"/>
        </w:rPr>
        <w:t xml:space="preserve"> </w:t>
      </w:r>
      <w:r w:rsidRPr="00E962A9">
        <w:rPr>
          <w:rFonts w:ascii="Times New Roman" w:hAnsi="Times New Roman"/>
          <w:sz w:val="28"/>
          <w:szCs w:val="28"/>
          <w:lang w:val="uk-UA" w:eastAsia="ru-RU"/>
        </w:rPr>
        <w:t xml:space="preserve">5. </w:t>
      </w:r>
      <w:r>
        <w:rPr>
          <w:rFonts w:ascii="Times New Roman" w:hAnsi="Times New Roman"/>
          <w:sz w:val="28"/>
          <w:szCs w:val="28"/>
          <w:lang w:val="uk-UA" w:eastAsia="ru-RU"/>
        </w:rPr>
        <w:t>Надати право виконавчому комітету Баштечківської сільської ради звільняти від плати для батьків за перебування дітей в закладах дошкільної освіти або зменшувати розмір плати при зверненні громадян протягом року за рішенням засідання виконавчого комітету.</w:t>
      </w:r>
    </w:p>
    <w:p w:rsidR="003867F5" w:rsidRPr="00863348" w:rsidRDefault="003867F5" w:rsidP="00863348">
      <w:pPr>
        <w:pStyle w:val="NoSpacing"/>
        <w:jc w:val="both"/>
        <w:rPr>
          <w:rFonts w:ascii="Times New Roman" w:hAnsi="Times New Roman"/>
          <w:sz w:val="28"/>
          <w:szCs w:val="28"/>
          <w:lang w:val="uk-UA" w:eastAsia="ru-RU"/>
        </w:rPr>
      </w:pPr>
      <w:r w:rsidRPr="00863348">
        <w:rPr>
          <w:rFonts w:ascii="Times New Roman" w:hAnsi="Times New Roman"/>
          <w:sz w:val="28"/>
          <w:szCs w:val="28"/>
          <w:lang w:eastAsia="ru-RU"/>
        </w:rPr>
        <w:t>  </w:t>
      </w:r>
      <w:r w:rsidRPr="00863348">
        <w:rPr>
          <w:rFonts w:ascii="Times New Roman" w:hAnsi="Times New Roman"/>
          <w:sz w:val="28"/>
          <w:szCs w:val="28"/>
          <w:lang w:val="uk-UA" w:eastAsia="ru-RU"/>
        </w:rPr>
        <w:t xml:space="preserve"> </w:t>
      </w:r>
      <w:r w:rsidRPr="00863348">
        <w:rPr>
          <w:rFonts w:ascii="Times New Roman" w:hAnsi="Times New Roman"/>
          <w:sz w:val="28"/>
          <w:szCs w:val="28"/>
          <w:lang w:eastAsia="ru-RU"/>
        </w:rPr>
        <w:t xml:space="preserve">6. </w:t>
      </w:r>
      <w:r w:rsidRPr="00863348">
        <w:rPr>
          <w:rFonts w:ascii="Times New Roman" w:hAnsi="Times New Roman"/>
          <w:sz w:val="28"/>
          <w:szCs w:val="28"/>
          <w:lang w:val="uk-UA" w:eastAsia="ru-RU"/>
        </w:rPr>
        <w:t xml:space="preserve">Контроль за виконанням своєчасного надходження батьківської плати за перебування дитиною у ЗДО «Сонечко» с. Баштечки покладається на завідувача ЗДО «Сонечко» с. Баштечки Бугайчук Н.В., у ЗДО «Пролісок»     с. Нагірна - на завідувача </w:t>
      </w:r>
      <w:r w:rsidRPr="00863348">
        <w:rPr>
          <w:rFonts w:ascii="Times New Roman" w:hAnsi="Times New Roman"/>
          <w:sz w:val="28"/>
          <w:szCs w:val="28"/>
          <w:lang w:val="uk-UA"/>
        </w:rPr>
        <w:t xml:space="preserve">Онищук Л.В., у ЗДО «Берізка» </w:t>
      </w:r>
      <w:r w:rsidRPr="00863348">
        <w:rPr>
          <w:rFonts w:ascii="Times New Roman" w:hAnsi="Times New Roman"/>
          <w:sz w:val="28"/>
          <w:szCs w:val="28"/>
          <w:lang w:val="uk-UA" w:eastAsia="ru-RU"/>
        </w:rPr>
        <w:t>с. Охматів</w:t>
      </w:r>
      <w:bookmarkStart w:id="0" w:name="_GoBack"/>
      <w:bookmarkEnd w:id="0"/>
      <w:r w:rsidRPr="00863348">
        <w:rPr>
          <w:rFonts w:ascii="Times New Roman" w:hAnsi="Times New Roman"/>
          <w:sz w:val="28"/>
          <w:szCs w:val="28"/>
          <w:lang w:val="uk-UA"/>
        </w:rPr>
        <w:t xml:space="preserve"> - на завідувача Несват Н.І.</w:t>
      </w:r>
    </w:p>
    <w:p w:rsidR="003867F5" w:rsidRPr="00863348" w:rsidRDefault="003867F5" w:rsidP="00E962A9">
      <w:pPr>
        <w:spacing w:before="100" w:beforeAutospacing="1" w:after="100" w:afterAutospacing="1" w:line="240" w:lineRule="auto"/>
        <w:rPr>
          <w:rFonts w:ascii="Times New Roman" w:hAnsi="Times New Roman"/>
          <w:sz w:val="28"/>
          <w:szCs w:val="28"/>
          <w:lang w:val="uk-UA" w:eastAsia="ru-RU"/>
        </w:rPr>
      </w:pPr>
      <w:r w:rsidRPr="00E962A9">
        <w:rPr>
          <w:rFonts w:ascii="Times New Roman" w:hAnsi="Times New Roman"/>
          <w:sz w:val="28"/>
          <w:szCs w:val="28"/>
          <w:lang w:eastAsia="ru-RU"/>
        </w:rPr>
        <w:t>   </w:t>
      </w:r>
      <w:r>
        <w:rPr>
          <w:rFonts w:ascii="Times New Roman" w:hAnsi="Times New Roman"/>
          <w:sz w:val="28"/>
          <w:szCs w:val="28"/>
          <w:lang w:val="uk-UA" w:eastAsia="ru-RU"/>
        </w:rPr>
        <w:t>7</w:t>
      </w:r>
      <w:r w:rsidRPr="00863348">
        <w:rPr>
          <w:rFonts w:ascii="Times New Roman" w:hAnsi="Times New Roman"/>
          <w:sz w:val="28"/>
          <w:szCs w:val="28"/>
          <w:lang w:val="uk-UA" w:eastAsia="ru-RU"/>
        </w:rPr>
        <w:t>. Контроль за виконання</w:t>
      </w:r>
      <w:r>
        <w:rPr>
          <w:rFonts w:ascii="Times New Roman" w:hAnsi="Times New Roman"/>
          <w:sz w:val="28"/>
          <w:szCs w:val="28"/>
          <w:lang w:val="uk-UA" w:eastAsia="ru-RU"/>
        </w:rPr>
        <w:t xml:space="preserve">м </w:t>
      </w:r>
      <w:r w:rsidRPr="00863348">
        <w:rPr>
          <w:rFonts w:ascii="Times New Roman" w:hAnsi="Times New Roman"/>
          <w:sz w:val="28"/>
          <w:szCs w:val="28"/>
          <w:lang w:val="uk-UA" w:eastAsia="ru-RU"/>
        </w:rPr>
        <w:t xml:space="preserve"> даного</w:t>
      </w:r>
      <w:r>
        <w:rPr>
          <w:rFonts w:ascii="Times New Roman" w:hAnsi="Times New Roman"/>
          <w:sz w:val="28"/>
          <w:szCs w:val="28"/>
          <w:lang w:eastAsia="ru-RU"/>
        </w:rPr>
        <w:t> </w:t>
      </w:r>
      <w:r w:rsidRPr="00863348">
        <w:rPr>
          <w:rFonts w:ascii="Times New Roman" w:hAnsi="Times New Roman"/>
          <w:sz w:val="28"/>
          <w:szCs w:val="28"/>
          <w:lang w:val="uk-UA" w:eastAsia="ru-RU"/>
        </w:rPr>
        <w:t xml:space="preserve"> рішення</w:t>
      </w:r>
      <w:r>
        <w:rPr>
          <w:rFonts w:ascii="Times New Roman" w:hAnsi="Times New Roman"/>
          <w:sz w:val="28"/>
          <w:szCs w:val="28"/>
          <w:lang w:val="uk-UA" w:eastAsia="ru-RU"/>
        </w:rPr>
        <w:t xml:space="preserve"> </w:t>
      </w:r>
      <w:r w:rsidRPr="00863348">
        <w:rPr>
          <w:rFonts w:ascii="Times New Roman" w:hAnsi="Times New Roman"/>
          <w:sz w:val="28"/>
          <w:szCs w:val="28"/>
          <w:lang w:val="uk-UA" w:eastAsia="ru-RU"/>
        </w:rPr>
        <w:t xml:space="preserve"> покласти на </w:t>
      </w:r>
      <w:r>
        <w:rPr>
          <w:rFonts w:ascii="Times New Roman" w:hAnsi="Times New Roman"/>
          <w:sz w:val="28"/>
          <w:szCs w:val="28"/>
          <w:lang w:val="uk-UA" w:eastAsia="ru-RU"/>
        </w:rPr>
        <w:t xml:space="preserve">постійну </w:t>
      </w:r>
      <w:r w:rsidRPr="00863348">
        <w:rPr>
          <w:rFonts w:ascii="Times New Roman" w:hAnsi="Times New Roman"/>
          <w:sz w:val="28"/>
          <w:szCs w:val="28"/>
          <w:lang w:val="uk-UA" w:eastAsia="ru-RU"/>
        </w:rPr>
        <w:t xml:space="preserve"> </w:t>
      </w:r>
      <w:r w:rsidRPr="00F37CB6">
        <w:rPr>
          <w:rFonts w:ascii="Times New Roman" w:hAnsi="Times New Roman"/>
          <w:sz w:val="28"/>
          <w:szCs w:val="28"/>
          <w:lang w:val="uk-UA"/>
        </w:rPr>
        <w:t>комісію сільської ради з питань бюджету, фінансів, планування</w:t>
      </w:r>
      <w:r>
        <w:rPr>
          <w:rFonts w:ascii="Times New Roman" w:hAnsi="Times New Roman"/>
          <w:sz w:val="28"/>
          <w:szCs w:val="28"/>
          <w:lang w:val="uk-UA"/>
        </w:rPr>
        <w:t>,</w:t>
      </w:r>
      <w:r w:rsidRPr="00F37CB6">
        <w:rPr>
          <w:rFonts w:ascii="Times New Roman" w:hAnsi="Times New Roman"/>
          <w:sz w:val="28"/>
          <w:szCs w:val="28"/>
          <w:lang w:val="uk-UA"/>
        </w:rPr>
        <w:t xml:space="preserve"> соціально-економічного розвитку, інвестицій та міжнародного співробітництва</w:t>
      </w:r>
      <w:r>
        <w:rPr>
          <w:rFonts w:ascii="Times New Roman" w:hAnsi="Times New Roman"/>
          <w:sz w:val="28"/>
          <w:szCs w:val="28"/>
          <w:lang w:val="uk-UA"/>
        </w:rPr>
        <w:t>.</w:t>
      </w:r>
    </w:p>
    <w:p w:rsidR="003867F5" w:rsidRPr="006C059C" w:rsidRDefault="003867F5" w:rsidP="00906531">
      <w:pPr>
        <w:spacing w:before="100" w:beforeAutospacing="1" w:after="100" w:afterAutospacing="1" w:line="240" w:lineRule="auto"/>
        <w:rPr>
          <w:rFonts w:ascii="Times New Roman" w:hAnsi="Times New Roman"/>
          <w:sz w:val="28"/>
          <w:szCs w:val="28"/>
          <w:lang w:val="uk-UA" w:eastAsia="ru-RU"/>
        </w:rPr>
      </w:pPr>
      <w:r w:rsidRPr="00E962A9">
        <w:rPr>
          <w:rFonts w:ascii="Times New Roman" w:hAnsi="Times New Roman"/>
          <w:sz w:val="28"/>
          <w:szCs w:val="28"/>
          <w:lang w:eastAsia="ru-RU"/>
        </w:rPr>
        <w:t>  </w:t>
      </w:r>
      <w:r w:rsidRPr="00863348">
        <w:rPr>
          <w:rFonts w:ascii="Times New Roman" w:hAnsi="Times New Roman"/>
          <w:sz w:val="28"/>
          <w:szCs w:val="28"/>
          <w:lang w:val="uk-UA" w:eastAsia="ru-RU"/>
        </w:rPr>
        <w:t xml:space="preserve"> </w:t>
      </w:r>
      <w:r w:rsidRPr="00E962A9">
        <w:rPr>
          <w:rFonts w:ascii="Times New Roman" w:hAnsi="Times New Roman"/>
          <w:sz w:val="28"/>
          <w:szCs w:val="28"/>
          <w:lang w:eastAsia="ru-RU"/>
        </w:rPr>
        <w:t>                                  </w:t>
      </w:r>
    </w:p>
    <w:p w:rsidR="003867F5" w:rsidRPr="00906531" w:rsidRDefault="003867F5" w:rsidP="00906531">
      <w:pPr>
        <w:spacing w:before="100" w:beforeAutospacing="1" w:after="100" w:afterAutospacing="1" w:line="240" w:lineRule="auto"/>
        <w:rPr>
          <w:sz w:val="28"/>
          <w:szCs w:val="28"/>
          <w:lang w:val="uk-UA"/>
        </w:rPr>
      </w:pPr>
      <w:r>
        <w:rPr>
          <w:rFonts w:ascii="Times New Roman" w:hAnsi="Times New Roman"/>
          <w:sz w:val="28"/>
          <w:szCs w:val="28"/>
          <w:lang w:eastAsia="ru-RU"/>
        </w:rPr>
        <w:t>   </w:t>
      </w:r>
      <w:r w:rsidRPr="00E962A9">
        <w:rPr>
          <w:rFonts w:ascii="Times New Roman" w:hAnsi="Times New Roman"/>
          <w:sz w:val="28"/>
          <w:szCs w:val="28"/>
          <w:lang w:eastAsia="ru-RU"/>
        </w:rPr>
        <w:t>  </w:t>
      </w:r>
      <w:r w:rsidRPr="00863348">
        <w:rPr>
          <w:rFonts w:ascii="Times New Roman" w:hAnsi="Times New Roman"/>
          <w:sz w:val="28"/>
          <w:szCs w:val="28"/>
          <w:lang w:val="uk-UA" w:eastAsia="ru-RU"/>
        </w:rPr>
        <w:t xml:space="preserve"> </w:t>
      </w:r>
      <w:r w:rsidRPr="00E962A9">
        <w:rPr>
          <w:rFonts w:ascii="Times New Roman" w:hAnsi="Times New Roman"/>
          <w:sz w:val="28"/>
          <w:szCs w:val="28"/>
          <w:lang w:eastAsia="ru-RU"/>
        </w:rPr>
        <w:t xml:space="preserve">Сільський  голова                                                      </w:t>
      </w:r>
      <w:r>
        <w:rPr>
          <w:rFonts w:ascii="Times New Roman" w:hAnsi="Times New Roman"/>
          <w:sz w:val="28"/>
          <w:szCs w:val="28"/>
          <w:lang w:val="uk-UA" w:eastAsia="ru-RU"/>
        </w:rPr>
        <w:t>В.ПРИМАК</w:t>
      </w:r>
    </w:p>
    <w:sectPr w:rsidR="003867F5" w:rsidRPr="00906531" w:rsidSect="00195BBC">
      <w:pgSz w:w="11906" w:h="16838"/>
      <w:pgMar w:top="36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540AB"/>
    <w:multiLevelType w:val="hybridMultilevel"/>
    <w:tmpl w:val="40E64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2A9"/>
    <w:rsid w:val="0004728D"/>
    <w:rsid w:val="000A293A"/>
    <w:rsid w:val="000E2525"/>
    <w:rsid w:val="00145CD5"/>
    <w:rsid w:val="00195BBC"/>
    <w:rsid w:val="00200DE5"/>
    <w:rsid w:val="00237A0E"/>
    <w:rsid w:val="00280853"/>
    <w:rsid w:val="003318EF"/>
    <w:rsid w:val="003867F5"/>
    <w:rsid w:val="0045406C"/>
    <w:rsid w:val="00492024"/>
    <w:rsid w:val="004E10AC"/>
    <w:rsid w:val="00525CB4"/>
    <w:rsid w:val="00525EAF"/>
    <w:rsid w:val="005B67D8"/>
    <w:rsid w:val="00640F4A"/>
    <w:rsid w:val="006C059C"/>
    <w:rsid w:val="006C153B"/>
    <w:rsid w:val="00701567"/>
    <w:rsid w:val="00816199"/>
    <w:rsid w:val="00862740"/>
    <w:rsid w:val="00863348"/>
    <w:rsid w:val="00903746"/>
    <w:rsid w:val="00906531"/>
    <w:rsid w:val="00976F41"/>
    <w:rsid w:val="0099035D"/>
    <w:rsid w:val="009A618C"/>
    <w:rsid w:val="00A83032"/>
    <w:rsid w:val="00AB3483"/>
    <w:rsid w:val="00AC00D5"/>
    <w:rsid w:val="00AC14A1"/>
    <w:rsid w:val="00AC1F58"/>
    <w:rsid w:val="00AC5B3B"/>
    <w:rsid w:val="00C82470"/>
    <w:rsid w:val="00CA7AB9"/>
    <w:rsid w:val="00CF1A0F"/>
    <w:rsid w:val="00D001AE"/>
    <w:rsid w:val="00D60044"/>
    <w:rsid w:val="00DC74C8"/>
    <w:rsid w:val="00DD69FE"/>
    <w:rsid w:val="00E962A9"/>
    <w:rsid w:val="00EF334D"/>
    <w:rsid w:val="00F37C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E5"/>
    <w:pPr>
      <w:spacing w:after="200" w:line="276" w:lineRule="auto"/>
    </w:pPr>
    <w:rPr>
      <w:lang w:eastAsia="en-US"/>
    </w:rPr>
  </w:style>
  <w:style w:type="paragraph" w:styleId="Heading3">
    <w:name w:val="heading 3"/>
    <w:basedOn w:val="Normal"/>
    <w:link w:val="Heading3Char"/>
    <w:uiPriority w:val="99"/>
    <w:qFormat/>
    <w:rsid w:val="00E962A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962A9"/>
    <w:rPr>
      <w:rFonts w:ascii="Times New Roman" w:hAnsi="Times New Roman" w:cs="Times New Roman"/>
      <w:b/>
      <w:bCs/>
      <w:sz w:val="27"/>
      <w:szCs w:val="27"/>
      <w:lang w:eastAsia="ru-RU"/>
    </w:rPr>
  </w:style>
  <w:style w:type="paragraph" w:styleId="NormalWeb">
    <w:name w:val="Normal (Web)"/>
    <w:basedOn w:val="Normal"/>
    <w:uiPriority w:val="99"/>
    <w:semiHidden/>
    <w:rsid w:val="00E962A9"/>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962A9"/>
    <w:rPr>
      <w:rFonts w:cs="Times New Roman"/>
      <w:b/>
      <w:bCs/>
    </w:rPr>
  </w:style>
  <w:style w:type="paragraph" w:styleId="ListParagraph">
    <w:name w:val="List Paragraph"/>
    <w:basedOn w:val="Normal"/>
    <w:uiPriority w:val="99"/>
    <w:qFormat/>
    <w:rsid w:val="00AC5B3B"/>
    <w:pPr>
      <w:ind w:left="720"/>
      <w:contextualSpacing/>
    </w:pPr>
  </w:style>
  <w:style w:type="paragraph" w:styleId="NoSpacing">
    <w:name w:val="No Spacing"/>
    <w:uiPriority w:val="99"/>
    <w:qFormat/>
    <w:rsid w:val="00976F41"/>
    <w:rPr>
      <w:lang w:eastAsia="en-US"/>
    </w:rPr>
  </w:style>
</w:styles>
</file>

<file path=word/webSettings.xml><?xml version="1.0" encoding="utf-8"?>
<w:webSettings xmlns:r="http://schemas.openxmlformats.org/officeDocument/2006/relationships" xmlns:w="http://schemas.openxmlformats.org/wordprocessingml/2006/main">
  <w:divs>
    <w:div w:id="1081148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2</Pages>
  <Words>660</Words>
  <Characters>3763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PC5</cp:lastModifiedBy>
  <cp:revision>16</cp:revision>
  <cp:lastPrinted>2019-12-16T07:27:00Z</cp:lastPrinted>
  <dcterms:created xsi:type="dcterms:W3CDTF">2019-12-04T10:42:00Z</dcterms:created>
  <dcterms:modified xsi:type="dcterms:W3CDTF">2019-12-16T08:24:00Z</dcterms:modified>
</cp:coreProperties>
</file>