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95" w:rsidRPr="00844995" w:rsidRDefault="00844995" w:rsidP="00844995">
      <w:pPr>
        <w:pStyle w:val="a3"/>
        <w:shd w:val="clear" w:color="auto" w:fill="FFFFFF"/>
        <w:spacing w:before="0" w:beforeAutospacing="0" w:after="150" w:afterAutospacing="0"/>
        <w:jc w:val="right"/>
        <w:outlineLvl w:val="0"/>
        <w:rPr>
          <w:color w:val="333333"/>
          <w:sz w:val="28"/>
          <w:szCs w:val="28"/>
        </w:rPr>
      </w:pPr>
      <w:r w:rsidRPr="00844995">
        <w:rPr>
          <w:color w:val="333333"/>
          <w:sz w:val="28"/>
          <w:szCs w:val="28"/>
        </w:rPr>
        <w:t>ЗАТВЕРДЖЕНО</w:t>
      </w:r>
    </w:p>
    <w:p w:rsidR="00844995" w:rsidRPr="00844995" w:rsidRDefault="00844995" w:rsidP="00844995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  <w:lang w:val="uk-UA"/>
        </w:rPr>
      </w:pPr>
      <w:r w:rsidRPr="00844995">
        <w:rPr>
          <w:color w:val="333333"/>
          <w:sz w:val="28"/>
          <w:szCs w:val="28"/>
          <w:lang w:val="uk-UA"/>
        </w:rPr>
        <w:t xml:space="preserve">                                                       Сільський голова   _____________</w:t>
      </w:r>
      <w:proofErr w:type="spellStart"/>
      <w:r w:rsidRPr="00844995">
        <w:rPr>
          <w:color w:val="333333"/>
          <w:sz w:val="28"/>
          <w:szCs w:val="28"/>
          <w:lang w:val="uk-UA"/>
        </w:rPr>
        <w:t>В.І.Примак</w:t>
      </w:r>
      <w:proofErr w:type="spellEnd"/>
    </w:p>
    <w:p w:rsidR="00844995" w:rsidRPr="00844995" w:rsidRDefault="00844995" w:rsidP="00844995">
      <w:pPr>
        <w:pStyle w:val="a3"/>
        <w:shd w:val="clear" w:color="auto" w:fill="FFFFFF"/>
        <w:spacing w:before="0" w:beforeAutospacing="0" w:after="240" w:afterAutospacing="0"/>
        <w:ind w:left="284" w:firstLine="6096"/>
        <w:jc w:val="center"/>
        <w:rPr>
          <w:color w:val="333333"/>
          <w:sz w:val="28"/>
          <w:szCs w:val="28"/>
          <w:lang w:val="uk-UA"/>
        </w:rPr>
      </w:pPr>
    </w:p>
    <w:p w:rsidR="00844995" w:rsidRPr="00844995" w:rsidRDefault="00844995" w:rsidP="00844995">
      <w:pPr>
        <w:pStyle w:val="a3"/>
        <w:shd w:val="clear" w:color="auto" w:fill="FFFFFF"/>
        <w:spacing w:before="0" w:beforeAutospacing="0" w:after="240" w:afterAutospacing="0"/>
        <w:jc w:val="center"/>
        <w:outlineLvl w:val="0"/>
        <w:rPr>
          <w:b/>
          <w:bCs/>
          <w:color w:val="333333"/>
          <w:sz w:val="40"/>
          <w:szCs w:val="40"/>
          <w:lang w:val="uk-UA"/>
        </w:rPr>
      </w:pPr>
      <w:proofErr w:type="gramStart"/>
      <w:r w:rsidRPr="00844995">
        <w:rPr>
          <w:b/>
          <w:bCs/>
          <w:color w:val="333333"/>
          <w:sz w:val="40"/>
          <w:szCs w:val="40"/>
        </w:rPr>
        <w:t>П</w:t>
      </w:r>
      <w:proofErr w:type="gramEnd"/>
      <w:r w:rsidRPr="00844995">
        <w:rPr>
          <w:b/>
          <w:bCs/>
          <w:color w:val="333333"/>
          <w:sz w:val="40"/>
          <w:szCs w:val="40"/>
          <w:lang w:val="uk-UA"/>
        </w:rPr>
        <w:t xml:space="preserve"> </w:t>
      </w:r>
      <w:r w:rsidRPr="00844995">
        <w:rPr>
          <w:b/>
          <w:bCs/>
          <w:color w:val="333333"/>
          <w:sz w:val="40"/>
          <w:szCs w:val="40"/>
        </w:rPr>
        <w:t>Л</w:t>
      </w:r>
      <w:r w:rsidRPr="00844995">
        <w:rPr>
          <w:b/>
          <w:bCs/>
          <w:color w:val="333333"/>
          <w:sz w:val="40"/>
          <w:szCs w:val="40"/>
          <w:lang w:val="uk-UA"/>
        </w:rPr>
        <w:t xml:space="preserve"> </w:t>
      </w:r>
      <w:r w:rsidRPr="00844995">
        <w:rPr>
          <w:b/>
          <w:bCs/>
          <w:color w:val="333333"/>
          <w:sz w:val="40"/>
          <w:szCs w:val="40"/>
        </w:rPr>
        <w:t>А</w:t>
      </w:r>
      <w:r w:rsidRPr="00844995">
        <w:rPr>
          <w:b/>
          <w:bCs/>
          <w:color w:val="333333"/>
          <w:sz w:val="40"/>
          <w:szCs w:val="40"/>
          <w:lang w:val="uk-UA"/>
        </w:rPr>
        <w:t xml:space="preserve"> </w:t>
      </w:r>
      <w:r w:rsidRPr="00844995">
        <w:rPr>
          <w:b/>
          <w:bCs/>
          <w:color w:val="333333"/>
          <w:sz w:val="40"/>
          <w:szCs w:val="40"/>
        </w:rPr>
        <w:t>Н</w:t>
      </w:r>
    </w:p>
    <w:p w:rsidR="00844995" w:rsidRPr="00844995" w:rsidRDefault="00844995" w:rsidP="00844995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333333"/>
          <w:sz w:val="40"/>
          <w:szCs w:val="40"/>
          <w:lang w:val="uk-UA"/>
        </w:rPr>
      </w:pPr>
    </w:p>
    <w:p w:rsidR="00844995" w:rsidRPr="00844995" w:rsidRDefault="00844995" w:rsidP="00844995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84499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РОБОТИ  БАШТЕЧКІВСЬКОЇ  СІЛЬСЬКОЇ  РАДИ</w:t>
      </w:r>
    </w:p>
    <w:p w:rsidR="00844995" w:rsidRPr="00844995" w:rsidRDefault="00844995" w:rsidP="0084499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84499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НА   ІІ   ПІВРІЧЧЯ  2019  РОКУ</w:t>
      </w:r>
    </w:p>
    <w:p w:rsidR="00844995" w:rsidRPr="00844995" w:rsidRDefault="00844995" w:rsidP="00844995">
      <w:pPr>
        <w:shd w:val="clear" w:color="auto" w:fill="FFFFFF"/>
        <w:spacing w:after="150" w:line="240" w:lineRule="auto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844995" w:rsidRPr="00844995" w:rsidRDefault="00844995" w:rsidP="00844995">
      <w:pPr>
        <w:shd w:val="clear" w:color="auto" w:fill="FFFFFF"/>
        <w:spacing w:after="150" w:line="240" w:lineRule="auto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844995">
        <w:rPr>
          <w:rFonts w:ascii="Times New Roman" w:hAnsi="Times New Roman"/>
          <w:bCs/>
          <w:color w:val="333333"/>
          <w:sz w:val="28"/>
          <w:szCs w:val="28"/>
          <w:lang w:eastAsia="ru-RU"/>
        </w:rPr>
        <w:t>І.РОЗГЛЯНУТИ  НА  СЕ</w:t>
      </w:r>
      <w:bookmarkStart w:id="0" w:name="_GoBack"/>
      <w:bookmarkEnd w:id="0"/>
      <w:r w:rsidRPr="00844995">
        <w:rPr>
          <w:rFonts w:ascii="Times New Roman" w:hAnsi="Times New Roman"/>
          <w:bCs/>
          <w:color w:val="333333"/>
          <w:sz w:val="28"/>
          <w:szCs w:val="28"/>
          <w:lang w:eastAsia="ru-RU"/>
        </w:rPr>
        <w:t>СІЯХ   СІЛЬСЬКОЇ  РАДИ  :</w:t>
      </w:r>
    </w:p>
    <w:p w:rsidR="00844995" w:rsidRPr="00844995" w:rsidRDefault="00844995" w:rsidP="00844995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844995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                                               </w:t>
      </w:r>
      <w:r w:rsidRPr="0084499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Липень</w:t>
      </w:r>
    </w:p>
    <w:p w:rsidR="00844995" w:rsidRPr="00844995" w:rsidRDefault="00844995" w:rsidP="0084499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44995">
        <w:rPr>
          <w:rFonts w:ascii="Times New Roman" w:hAnsi="Times New Roman"/>
          <w:color w:val="333333"/>
          <w:sz w:val="28"/>
          <w:szCs w:val="28"/>
          <w:lang w:eastAsia="ru-RU"/>
        </w:rPr>
        <w:t>1. Про  виконання сільського бюджету за  І півріччя 2019 року .      </w:t>
      </w:r>
    </w:p>
    <w:p w:rsidR="00844995" w:rsidRPr="00844995" w:rsidRDefault="00844995" w:rsidP="0084499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4499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2.Про  підготовку  шкіл, мед  амбулаторій, дитячих  садків , будинків  культури,  </w:t>
      </w:r>
      <w:proofErr w:type="spellStart"/>
      <w:r w:rsidRPr="00844995">
        <w:rPr>
          <w:rFonts w:ascii="Times New Roman" w:hAnsi="Times New Roman"/>
          <w:color w:val="333333"/>
          <w:sz w:val="28"/>
          <w:szCs w:val="28"/>
          <w:lang w:eastAsia="ru-RU"/>
        </w:rPr>
        <w:t>адмінбудинків</w:t>
      </w:r>
      <w:proofErr w:type="spellEnd"/>
      <w:r w:rsidRPr="0084499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до  </w:t>
      </w:r>
      <w:proofErr w:type="spellStart"/>
      <w:r w:rsidRPr="00844995">
        <w:rPr>
          <w:rFonts w:ascii="Times New Roman" w:hAnsi="Times New Roman"/>
          <w:color w:val="333333"/>
          <w:sz w:val="28"/>
          <w:szCs w:val="28"/>
          <w:lang w:eastAsia="ru-RU"/>
        </w:rPr>
        <w:t>осінньо</w:t>
      </w:r>
      <w:proofErr w:type="spellEnd"/>
      <w:r w:rsidRPr="00844995">
        <w:rPr>
          <w:rFonts w:ascii="Times New Roman" w:hAnsi="Times New Roman"/>
          <w:color w:val="333333"/>
          <w:sz w:val="28"/>
          <w:szCs w:val="28"/>
          <w:lang w:eastAsia="ru-RU"/>
        </w:rPr>
        <w:t>- зимового  періоду.</w:t>
      </w:r>
    </w:p>
    <w:p w:rsidR="00844995" w:rsidRPr="00844995" w:rsidRDefault="00844995" w:rsidP="00844995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84499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                                     </w:t>
      </w:r>
      <w:r w:rsidRPr="00844995">
        <w:rPr>
          <w:rFonts w:ascii="Times New Roman" w:hAnsi="Times New Roman"/>
          <w:b/>
          <w:color w:val="333333"/>
          <w:sz w:val="28"/>
          <w:szCs w:val="28"/>
          <w:lang w:eastAsia="ru-RU"/>
        </w:rPr>
        <w:t>Жовтень</w:t>
      </w:r>
    </w:p>
    <w:p w:rsidR="00844995" w:rsidRPr="00844995" w:rsidRDefault="00844995" w:rsidP="0084499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44995">
        <w:rPr>
          <w:rFonts w:ascii="Times New Roman" w:hAnsi="Times New Roman"/>
          <w:color w:val="333333"/>
          <w:sz w:val="28"/>
          <w:szCs w:val="28"/>
          <w:lang w:eastAsia="ru-RU"/>
        </w:rPr>
        <w:t>1.Звіт  про  виконання  сільського  бюджету  за  ІІІ  квартал  2019 року.</w:t>
      </w:r>
    </w:p>
    <w:p w:rsidR="00844995" w:rsidRPr="00844995" w:rsidRDefault="00844995" w:rsidP="0084499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4499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2. Звіт  про виконання  Програми соціально-економічного розвитку  за 2019 рік </w:t>
      </w:r>
      <w:r w:rsidRPr="00844995">
        <w:rPr>
          <w:rFonts w:ascii="Times New Roman" w:hAnsi="Times New Roman"/>
          <w:bCs/>
          <w:color w:val="333333"/>
          <w:sz w:val="28"/>
          <w:szCs w:val="28"/>
          <w:lang w:eastAsia="ru-RU"/>
        </w:rPr>
        <w:t>.    </w:t>
      </w:r>
    </w:p>
    <w:p w:rsidR="00844995" w:rsidRPr="00844995" w:rsidRDefault="00844995" w:rsidP="0084499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44995">
        <w:rPr>
          <w:rFonts w:ascii="Times New Roman" w:hAnsi="Times New Roman"/>
          <w:color w:val="333333"/>
          <w:sz w:val="28"/>
          <w:szCs w:val="28"/>
          <w:lang w:eastAsia="ru-RU"/>
        </w:rPr>
        <w:t>3. Про роботу сільської ради та її виконавчого комітету за 2019 рік .</w:t>
      </w:r>
    </w:p>
    <w:p w:rsidR="00844995" w:rsidRPr="00844995" w:rsidRDefault="00844995" w:rsidP="00844995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84499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                                  </w:t>
      </w:r>
      <w:r w:rsidRPr="00844995">
        <w:rPr>
          <w:rFonts w:ascii="Times New Roman" w:hAnsi="Times New Roman"/>
          <w:b/>
          <w:color w:val="333333"/>
          <w:sz w:val="28"/>
          <w:szCs w:val="28"/>
          <w:lang w:eastAsia="ru-RU"/>
        </w:rPr>
        <w:t>Грудень</w:t>
      </w:r>
    </w:p>
    <w:p w:rsidR="00844995" w:rsidRPr="00844995" w:rsidRDefault="00844995" w:rsidP="0084499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44995">
        <w:rPr>
          <w:rFonts w:ascii="Times New Roman" w:hAnsi="Times New Roman"/>
          <w:color w:val="333333"/>
          <w:sz w:val="28"/>
          <w:szCs w:val="28"/>
          <w:lang w:eastAsia="ru-RU"/>
        </w:rPr>
        <w:t>1. Про сільський бюджет на 2020 рік .</w:t>
      </w:r>
    </w:p>
    <w:p w:rsidR="00844995" w:rsidRPr="00844995" w:rsidRDefault="00844995" w:rsidP="0084499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44995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844995" w:rsidRPr="00844995" w:rsidRDefault="00844995" w:rsidP="00844995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44995">
        <w:rPr>
          <w:rFonts w:ascii="Times New Roman" w:hAnsi="Times New Roman"/>
          <w:bCs/>
          <w:color w:val="333333"/>
          <w:sz w:val="28"/>
          <w:szCs w:val="28"/>
          <w:lang w:eastAsia="ru-RU"/>
        </w:rPr>
        <w:t>ІІ.</w:t>
      </w:r>
      <w:r w:rsidRPr="00844995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844995">
        <w:rPr>
          <w:rFonts w:ascii="Times New Roman" w:hAnsi="Times New Roman"/>
          <w:bCs/>
          <w:color w:val="333333"/>
          <w:sz w:val="28"/>
          <w:szCs w:val="28"/>
          <w:lang w:eastAsia="ru-RU"/>
        </w:rPr>
        <w:t>ПІДГОТОВКА І ПРОВЕДЕННЯ  ВИКОНКОМІВ  СІЛЬСЬКОЇ  РАДИ</w:t>
      </w:r>
    </w:p>
    <w:p w:rsidR="00844995" w:rsidRPr="00844995" w:rsidRDefault="00844995" w:rsidP="0084499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44995">
        <w:rPr>
          <w:rFonts w:ascii="Times New Roman" w:hAnsi="Times New Roman"/>
          <w:color w:val="333333"/>
          <w:sz w:val="28"/>
          <w:szCs w:val="28"/>
          <w:lang w:eastAsia="ru-RU"/>
        </w:rPr>
        <w:t>1. Про соціальний захист та потреби населення сільської ради. </w:t>
      </w:r>
    </w:p>
    <w:p w:rsidR="00844995" w:rsidRPr="00844995" w:rsidRDefault="00844995" w:rsidP="0084499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44995">
        <w:rPr>
          <w:rFonts w:ascii="Times New Roman" w:hAnsi="Times New Roman"/>
          <w:color w:val="333333"/>
          <w:sz w:val="28"/>
          <w:szCs w:val="28"/>
          <w:lang w:eastAsia="ru-RU"/>
        </w:rPr>
        <w:t>2. Про стан сплати податків та зборів юридичними та фізичними особами  до сільського бюджету, зокрема орендної плати за землю та плати за оренду нерухомого майна.</w:t>
      </w:r>
    </w:p>
    <w:p w:rsidR="00844995" w:rsidRPr="00844995" w:rsidRDefault="00844995" w:rsidP="0084499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44995">
        <w:rPr>
          <w:rFonts w:ascii="Times New Roman" w:hAnsi="Times New Roman"/>
          <w:color w:val="333333"/>
          <w:sz w:val="28"/>
          <w:szCs w:val="28"/>
          <w:lang w:eastAsia="ru-RU"/>
        </w:rPr>
        <w:t>3. Про  виконання сільського бюджету за перше півріччя 2019 року та 2019 рік в цілому.</w:t>
      </w:r>
    </w:p>
    <w:p w:rsidR="00844995" w:rsidRPr="00844995" w:rsidRDefault="00844995" w:rsidP="00844995">
      <w:pPr>
        <w:shd w:val="clear" w:color="auto" w:fill="FFFFFF"/>
        <w:spacing w:after="150" w:line="240" w:lineRule="auto"/>
        <w:ind w:left="2136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844995" w:rsidRPr="00844995" w:rsidRDefault="00844995" w:rsidP="00844995">
      <w:pPr>
        <w:shd w:val="clear" w:color="auto" w:fill="FFFFFF"/>
        <w:spacing w:after="150" w:line="240" w:lineRule="auto"/>
        <w:ind w:left="2136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844995" w:rsidRPr="00844995" w:rsidRDefault="00844995" w:rsidP="00844995">
      <w:pPr>
        <w:shd w:val="clear" w:color="auto" w:fill="FFFFFF"/>
        <w:spacing w:after="150" w:line="240" w:lineRule="auto"/>
        <w:ind w:left="2136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844995" w:rsidRPr="00844995" w:rsidRDefault="00844995" w:rsidP="00844995">
      <w:pPr>
        <w:shd w:val="clear" w:color="auto" w:fill="FFFFFF"/>
        <w:spacing w:after="150" w:line="240" w:lineRule="auto"/>
        <w:ind w:left="2136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844995" w:rsidRPr="00844995" w:rsidRDefault="00844995" w:rsidP="00844995">
      <w:pPr>
        <w:shd w:val="clear" w:color="auto" w:fill="FFFFFF"/>
        <w:spacing w:after="150" w:line="240" w:lineRule="auto"/>
        <w:ind w:left="2136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844995" w:rsidRPr="00844995" w:rsidRDefault="00844995" w:rsidP="00844995">
      <w:pPr>
        <w:shd w:val="clear" w:color="auto" w:fill="FFFFFF"/>
        <w:spacing w:after="150" w:line="240" w:lineRule="auto"/>
        <w:ind w:left="2136"/>
        <w:outlineLvl w:val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44995">
        <w:rPr>
          <w:rFonts w:ascii="Times New Roman" w:hAnsi="Times New Roman"/>
          <w:bCs/>
          <w:color w:val="333333"/>
          <w:sz w:val="28"/>
          <w:szCs w:val="28"/>
          <w:lang w:eastAsia="ru-RU"/>
        </w:rPr>
        <w:t>ІІІ. ОРГАНІЗАЙНІ  ПИТАННЯ</w:t>
      </w:r>
    </w:p>
    <w:p w:rsidR="00844995" w:rsidRPr="00844995" w:rsidRDefault="00844995" w:rsidP="0084499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44995">
        <w:rPr>
          <w:rFonts w:ascii="Times New Roman" w:hAnsi="Times New Roman"/>
          <w:color w:val="333333"/>
          <w:sz w:val="28"/>
          <w:szCs w:val="28"/>
          <w:lang w:eastAsia="ru-RU"/>
        </w:rPr>
        <w:t>1. Надання допомоги у підготовці та проведенні сесій сільської ради                  </w:t>
      </w:r>
    </w:p>
    <w:p w:rsidR="00844995" w:rsidRPr="00844995" w:rsidRDefault="00844995" w:rsidP="00844995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4499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</w:t>
      </w:r>
      <w:r w:rsidRPr="00844995">
        <w:rPr>
          <w:rFonts w:ascii="Times New Roman" w:hAnsi="Times New Roman"/>
          <w:color w:val="333333"/>
          <w:sz w:val="28"/>
          <w:szCs w:val="28"/>
          <w:lang w:eastAsia="ru-RU"/>
        </w:rPr>
        <w:tab/>
      </w:r>
      <w:r w:rsidRPr="00844995">
        <w:rPr>
          <w:rFonts w:ascii="Times New Roman" w:hAnsi="Times New Roman"/>
          <w:color w:val="333333"/>
          <w:sz w:val="28"/>
          <w:szCs w:val="28"/>
          <w:lang w:eastAsia="ru-RU"/>
        </w:rPr>
        <w:tab/>
      </w:r>
      <w:r w:rsidRPr="00844995">
        <w:rPr>
          <w:rFonts w:ascii="Times New Roman" w:hAnsi="Times New Roman"/>
          <w:color w:val="333333"/>
          <w:sz w:val="28"/>
          <w:szCs w:val="28"/>
          <w:lang w:eastAsia="ru-RU"/>
        </w:rPr>
        <w:tab/>
      </w:r>
      <w:r w:rsidRPr="00844995">
        <w:rPr>
          <w:rFonts w:ascii="Times New Roman" w:hAnsi="Times New Roman"/>
          <w:color w:val="333333"/>
          <w:sz w:val="28"/>
          <w:szCs w:val="28"/>
          <w:lang w:eastAsia="ru-RU"/>
        </w:rPr>
        <w:tab/>
      </w:r>
      <w:r w:rsidRPr="00844995">
        <w:rPr>
          <w:rFonts w:ascii="Times New Roman" w:hAnsi="Times New Roman"/>
          <w:color w:val="333333"/>
          <w:sz w:val="28"/>
          <w:szCs w:val="28"/>
          <w:lang w:eastAsia="ru-RU"/>
        </w:rPr>
        <w:tab/>
      </w:r>
      <w:r w:rsidRPr="00844995">
        <w:rPr>
          <w:rFonts w:ascii="Times New Roman" w:hAnsi="Times New Roman"/>
          <w:color w:val="333333"/>
          <w:sz w:val="28"/>
          <w:szCs w:val="28"/>
          <w:lang w:eastAsia="ru-RU"/>
        </w:rPr>
        <w:tab/>
        <w:t>Виконавчий комітет сільської ради</w:t>
      </w:r>
    </w:p>
    <w:p w:rsidR="00844995" w:rsidRPr="00844995" w:rsidRDefault="00844995" w:rsidP="0084499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44995">
        <w:rPr>
          <w:rFonts w:ascii="Times New Roman" w:hAnsi="Times New Roman"/>
          <w:color w:val="333333"/>
          <w:sz w:val="28"/>
          <w:szCs w:val="28"/>
          <w:lang w:eastAsia="ru-RU"/>
        </w:rPr>
        <w:t>2. Організація прийому громадян депутатами сільської ради.</w:t>
      </w:r>
    </w:p>
    <w:p w:rsidR="00844995" w:rsidRPr="00844995" w:rsidRDefault="00844995" w:rsidP="00844995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44995">
        <w:rPr>
          <w:rFonts w:ascii="Times New Roman" w:hAnsi="Times New Roman"/>
          <w:color w:val="333333"/>
          <w:sz w:val="28"/>
          <w:szCs w:val="28"/>
          <w:lang w:eastAsia="ru-RU"/>
        </w:rPr>
        <w:t>     </w:t>
      </w:r>
      <w:r w:rsidRPr="00844995">
        <w:rPr>
          <w:rFonts w:ascii="Times New Roman" w:hAnsi="Times New Roman"/>
          <w:color w:val="333333"/>
          <w:sz w:val="28"/>
          <w:szCs w:val="28"/>
          <w:lang w:eastAsia="ru-RU"/>
        </w:rPr>
        <w:tab/>
      </w:r>
      <w:r w:rsidRPr="00844995">
        <w:rPr>
          <w:rFonts w:ascii="Times New Roman" w:hAnsi="Times New Roman"/>
          <w:color w:val="333333"/>
          <w:sz w:val="28"/>
          <w:szCs w:val="28"/>
          <w:lang w:eastAsia="ru-RU"/>
        </w:rPr>
        <w:tab/>
      </w:r>
      <w:r w:rsidRPr="00844995">
        <w:rPr>
          <w:rFonts w:ascii="Times New Roman" w:hAnsi="Times New Roman"/>
          <w:color w:val="333333"/>
          <w:sz w:val="28"/>
          <w:szCs w:val="28"/>
          <w:lang w:eastAsia="ru-RU"/>
        </w:rPr>
        <w:tab/>
      </w:r>
      <w:r w:rsidRPr="00844995">
        <w:rPr>
          <w:rFonts w:ascii="Times New Roman" w:hAnsi="Times New Roman"/>
          <w:color w:val="333333"/>
          <w:sz w:val="28"/>
          <w:szCs w:val="28"/>
          <w:lang w:eastAsia="ru-RU"/>
        </w:rPr>
        <w:tab/>
      </w:r>
      <w:r w:rsidRPr="00844995">
        <w:rPr>
          <w:rFonts w:ascii="Times New Roman" w:hAnsi="Times New Roman"/>
          <w:color w:val="333333"/>
          <w:sz w:val="28"/>
          <w:szCs w:val="28"/>
          <w:lang w:eastAsia="ru-RU"/>
        </w:rPr>
        <w:tab/>
      </w:r>
      <w:r w:rsidRPr="00844995">
        <w:rPr>
          <w:rFonts w:ascii="Times New Roman" w:hAnsi="Times New Roman"/>
          <w:color w:val="333333"/>
          <w:sz w:val="28"/>
          <w:szCs w:val="28"/>
          <w:lang w:eastAsia="ru-RU"/>
        </w:rPr>
        <w:tab/>
        <w:t>Виконавчий  комітет сільської  ради</w:t>
      </w:r>
    </w:p>
    <w:p w:rsidR="00844995" w:rsidRPr="00844995" w:rsidRDefault="00844995" w:rsidP="0084499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844995" w:rsidRPr="00844995" w:rsidRDefault="00844995" w:rsidP="0084499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844995" w:rsidRPr="00844995" w:rsidRDefault="00844995" w:rsidP="0084499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44995">
        <w:rPr>
          <w:rFonts w:ascii="Times New Roman" w:hAnsi="Times New Roman"/>
          <w:color w:val="333333"/>
          <w:sz w:val="28"/>
          <w:szCs w:val="28"/>
          <w:lang w:eastAsia="ru-RU"/>
        </w:rPr>
        <w:t>3. Відзначення  державних та професійних свят, пам’ятних дат</w:t>
      </w:r>
    </w:p>
    <w:p w:rsidR="00844995" w:rsidRPr="00844995" w:rsidRDefault="00844995" w:rsidP="0084499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4499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День Державного Прапора України</w:t>
      </w:r>
      <w:r w:rsidRPr="00844995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                                                                                                                                                        День Незалежності України</w:t>
      </w:r>
    </w:p>
    <w:p w:rsidR="00844995" w:rsidRPr="00844995" w:rsidRDefault="00844995" w:rsidP="00844995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4499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День Знань                                                                                                                         </w:t>
      </w:r>
    </w:p>
    <w:p w:rsidR="00844995" w:rsidRPr="00844995" w:rsidRDefault="00844995" w:rsidP="00844995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44995">
        <w:rPr>
          <w:rFonts w:ascii="Times New Roman" w:hAnsi="Times New Roman"/>
          <w:color w:val="333333"/>
          <w:sz w:val="28"/>
          <w:szCs w:val="28"/>
          <w:lang w:eastAsia="ru-RU"/>
        </w:rPr>
        <w:t>День українського козацтва</w:t>
      </w:r>
    </w:p>
    <w:p w:rsidR="00844995" w:rsidRPr="00844995" w:rsidRDefault="00844995" w:rsidP="00844995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44995">
        <w:rPr>
          <w:rFonts w:ascii="Times New Roman" w:hAnsi="Times New Roman"/>
          <w:color w:val="333333"/>
          <w:sz w:val="28"/>
          <w:szCs w:val="28"/>
          <w:lang w:eastAsia="ru-RU"/>
        </w:rPr>
        <w:t>День працівника  сільського  господарства</w:t>
      </w:r>
    </w:p>
    <w:p w:rsidR="00844995" w:rsidRPr="00844995" w:rsidRDefault="00844995" w:rsidP="00844995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44995">
        <w:rPr>
          <w:rFonts w:ascii="Times New Roman" w:hAnsi="Times New Roman"/>
          <w:color w:val="333333"/>
          <w:sz w:val="28"/>
          <w:szCs w:val="28"/>
          <w:lang w:eastAsia="ru-RU"/>
        </w:rPr>
        <w:t>Міжнародний  день  інвалідів</w:t>
      </w:r>
    </w:p>
    <w:p w:rsidR="00844995" w:rsidRPr="00844995" w:rsidRDefault="00844995" w:rsidP="00844995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44995">
        <w:rPr>
          <w:rFonts w:ascii="Times New Roman" w:hAnsi="Times New Roman"/>
          <w:color w:val="333333"/>
          <w:sz w:val="28"/>
          <w:szCs w:val="28"/>
          <w:lang w:eastAsia="ru-RU"/>
        </w:rPr>
        <w:t>День Збройних Сил України</w:t>
      </w:r>
    </w:p>
    <w:p w:rsidR="00844995" w:rsidRPr="00844995" w:rsidRDefault="00844995" w:rsidP="00844995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44995">
        <w:rPr>
          <w:rFonts w:ascii="Times New Roman" w:hAnsi="Times New Roman"/>
          <w:color w:val="333333"/>
          <w:sz w:val="28"/>
          <w:szCs w:val="28"/>
          <w:lang w:eastAsia="ru-RU"/>
        </w:rPr>
        <w:t>День місцевого самоврядування</w:t>
      </w:r>
    </w:p>
    <w:p w:rsidR="00844995" w:rsidRPr="00844995" w:rsidRDefault="00844995" w:rsidP="00844995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44995">
        <w:rPr>
          <w:rFonts w:ascii="Times New Roman" w:hAnsi="Times New Roman"/>
          <w:color w:val="333333"/>
          <w:sz w:val="28"/>
          <w:szCs w:val="28"/>
          <w:lang w:eastAsia="ru-RU"/>
        </w:rPr>
        <w:t>Святкування  Нового  року</w:t>
      </w:r>
    </w:p>
    <w:p w:rsidR="00844995" w:rsidRPr="00844995" w:rsidRDefault="00844995" w:rsidP="0084499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uk-UA"/>
        </w:rPr>
      </w:pPr>
    </w:p>
    <w:p w:rsidR="00844995" w:rsidRPr="00844995" w:rsidRDefault="00844995" w:rsidP="0084499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uk-UA"/>
        </w:rPr>
      </w:pPr>
    </w:p>
    <w:p w:rsidR="00844995" w:rsidRPr="00844995" w:rsidRDefault="00844995" w:rsidP="00844995">
      <w:pPr>
        <w:pStyle w:val="a3"/>
        <w:shd w:val="clear" w:color="auto" w:fill="FFFFFF"/>
        <w:spacing w:before="0" w:beforeAutospacing="0" w:after="150" w:afterAutospacing="0"/>
      </w:pPr>
      <w:r w:rsidRPr="00844995">
        <w:t> </w:t>
      </w:r>
    </w:p>
    <w:p w:rsidR="00F64FE7" w:rsidRPr="00844995" w:rsidRDefault="00F64FE7">
      <w:pPr>
        <w:rPr>
          <w:lang w:val="ru-RU"/>
        </w:rPr>
      </w:pPr>
    </w:p>
    <w:sectPr w:rsidR="00F64FE7" w:rsidRPr="00844995" w:rsidSect="00C375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59"/>
    <w:rsid w:val="004E4A59"/>
    <w:rsid w:val="00844995"/>
    <w:rsid w:val="00F6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95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44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95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44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Назаренко</dc:creator>
  <cp:keywords/>
  <dc:description/>
  <cp:lastModifiedBy>Майя Назаренко</cp:lastModifiedBy>
  <cp:revision>2</cp:revision>
  <dcterms:created xsi:type="dcterms:W3CDTF">2019-08-12T13:54:00Z</dcterms:created>
  <dcterms:modified xsi:type="dcterms:W3CDTF">2019-08-12T13:54:00Z</dcterms:modified>
</cp:coreProperties>
</file>